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C81A4" w14:textId="77777777" w:rsidR="00497DBB" w:rsidRPr="00DF0807" w:rsidRDefault="00497DBB" w:rsidP="0086541D"/>
    <w:p w14:paraId="24766FF5" w14:textId="77777777" w:rsidR="00497DBB" w:rsidRPr="00DF0807" w:rsidRDefault="00497DBB" w:rsidP="0086541D"/>
    <w:p w14:paraId="6EB1DBC0" w14:textId="77777777" w:rsidR="00497DBB" w:rsidRPr="00DF0807" w:rsidRDefault="00497DBB" w:rsidP="0086541D"/>
    <w:p w14:paraId="3848351C" w14:textId="77777777" w:rsidR="00497DBB" w:rsidRPr="00DF0807" w:rsidRDefault="00497DBB" w:rsidP="0086541D"/>
    <w:p w14:paraId="452A3D6D" w14:textId="77777777" w:rsidR="00497DBB" w:rsidRPr="00DF0807" w:rsidRDefault="00497DBB" w:rsidP="0086541D"/>
    <w:p w14:paraId="008358AA" w14:textId="77777777" w:rsidR="00497DBB" w:rsidRDefault="00497DBB" w:rsidP="0086541D"/>
    <w:p w14:paraId="29FB237E" w14:textId="77777777" w:rsidR="000D52A2" w:rsidRDefault="000D52A2" w:rsidP="0086541D"/>
    <w:p w14:paraId="25CF1597" w14:textId="77777777" w:rsidR="000D52A2" w:rsidRDefault="000D52A2" w:rsidP="0086541D"/>
    <w:p w14:paraId="765C630F" w14:textId="77777777" w:rsidR="000D52A2" w:rsidRPr="00DF0807" w:rsidRDefault="000D52A2" w:rsidP="0086541D"/>
    <w:p w14:paraId="49ED31F9" w14:textId="77777777" w:rsidR="00497DBB" w:rsidRPr="00DF0807" w:rsidRDefault="00497DBB" w:rsidP="0086541D"/>
    <w:p w14:paraId="1FED09CC" w14:textId="77777777" w:rsidR="00C917C7" w:rsidRPr="000D52A2" w:rsidRDefault="00C917C7" w:rsidP="0086541D">
      <w:pPr>
        <w:rPr>
          <w:sz w:val="28"/>
          <w:szCs w:val="28"/>
        </w:rPr>
      </w:pPr>
    </w:p>
    <w:p w14:paraId="326699CA" w14:textId="77777777" w:rsidR="00C917C7" w:rsidRPr="000D52A2" w:rsidRDefault="00C917C7" w:rsidP="0086541D">
      <w:pPr>
        <w:rPr>
          <w:b/>
          <w:bCs/>
          <w:sz w:val="28"/>
          <w:szCs w:val="28"/>
        </w:rPr>
      </w:pPr>
    </w:p>
    <w:p w14:paraId="2BA2EA7C" w14:textId="310E9A3C" w:rsidR="00497DBB" w:rsidRPr="006F2243" w:rsidRDefault="00497DBB" w:rsidP="006F2243">
      <w:pPr>
        <w:pStyle w:val="Overskrift1"/>
        <w:numPr>
          <w:ilvl w:val="0"/>
          <w:numId w:val="0"/>
        </w:numPr>
        <w:jc w:val="center"/>
        <w:rPr>
          <w:sz w:val="180"/>
          <w:szCs w:val="200"/>
        </w:rPr>
      </w:pPr>
      <w:bookmarkStart w:id="0" w:name="_Toc230696948"/>
      <w:r w:rsidRPr="006F2243">
        <w:rPr>
          <w:sz w:val="52"/>
          <w:szCs w:val="56"/>
        </w:rPr>
        <w:t>U</w:t>
      </w:r>
      <w:r w:rsidR="00E268E2" w:rsidRPr="006F2243">
        <w:rPr>
          <w:sz w:val="52"/>
          <w:szCs w:val="56"/>
        </w:rPr>
        <w:t>DBUDSBETINGELSER</w:t>
      </w:r>
      <w:bookmarkEnd w:id="0"/>
    </w:p>
    <w:p w14:paraId="240A71DD" w14:textId="77777777" w:rsidR="00497DBB" w:rsidRPr="00265D5F" w:rsidRDefault="00497DBB" w:rsidP="004E136A">
      <w:pPr>
        <w:jc w:val="center"/>
        <w:rPr>
          <w:b/>
          <w:bCs/>
          <w:sz w:val="52"/>
          <w:szCs w:val="52"/>
        </w:rPr>
      </w:pPr>
      <w:r w:rsidRPr="00265D5F">
        <w:rPr>
          <w:b/>
          <w:bCs/>
          <w:sz w:val="52"/>
          <w:szCs w:val="52"/>
        </w:rPr>
        <w:t>EU-UDBUD</w:t>
      </w:r>
    </w:p>
    <w:p w14:paraId="3FBEE475" w14:textId="77777777" w:rsidR="00497DBB" w:rsidRPr="00265D5F" w:rsidRDefault="00497DBB" w:rsidP="004E136A">
      <w:pPr>
        <w:jc w:val="center"/>
        <w:rPr>
          <w:b/>
          <w:bCs/>
          <w:sz w:val="52"/>
          <w:szCs w:val="52"/>
        </w:rPr>
      </w:pPr>
    </w:p>
    <w:p w14:paraId="194F26B0" w14:textId="77777777" w:rsidR="00497DBB" w:rsidRPr="00265D5F" w:rsidRDefault="00497DBB" w:rsidP="004E136A">
      <w:pPr>
        <w:jc w:val="center"/>
        <w:rPr>
          <w:b/>
          <w:bCs/>
          <w:sz w:val="52"/>
          <w:szCs w:val="52"/>
        </w:rPr>
      </w:pPr>
      <w:r w:rsidRPr="00265D5F">
        <w:rPr>
          <w:b/>
          <w:bCs/>
          <w:sz w:val="52"/>
          <w:szCs w:val="52"/>
        </w:rPr>
        <w:t>Varer</w:t>
      </w:r>
    </w:p>
    <w:p w14:paraId="0C8BDAAC" w14:textId="77777777" w:rsidR="00497DBB" w:rsidRPr="00265D5F" w:rsidRDefault="00497DBB" w:rsidP="004E136A">
      <w:pPr>
        <w:jc w:val="center"/>
        <w:rPr>
          <w:b/>
          <w:bCs/>
          <w:sz w:val="52"/>
          <w:szCs w:val="52"/>
        </w:rPr>
      </w:pPr>
      <w:r w:rsidRPr="00265D5F">
        <w:rPr>
          <w:b/>
          <w:bCs/>
          <w:sz w:val="52"/>
          <w:szCs w:val="52"/>
        </w:rPr>
        <w:t>Offentligt udbud</w:t>
      </w:r>
    </w:p>
    <w:p w14:paraId="6C50BCD1" w14:textId="77777777" w:rsidR="00497DBB" w:rsidRPr="00265D5F" w:rsidRDefault="00497DBB" w:rsidP="004E136A">
      <w:pPr>
        <w:jc w:val="center"/>
        <w:rPr>
          <w:sz w:val="52"/>
          <w:szCs w:val="52"/>
        </w:rPr>
      </w:pPr>
    </w:p>
    <w:p w14:paraId="706890F0" w14:textId="77777777" w:rsidR="00497DBB" w:rsidRPr="00265D5F" w:rsidRDefault="00497DBB" w:rsidP="004E136A">
      <w:pPr>
        <w:jc w:val="center"/>
        <w:rPr>
          <w:sz w:val="52"/>
          <w:szCs w:val="52"/>
        </w:rPr>
      </w:pPr>
      <w:r w:rsidRPr="00265D5F">
        <w:rPr>
          <w:sz w:val="52"/>
          <w:szCs w:val="52"/>
        </w:rPr>
        <w:t>På indkøb og levering af</w:t>
      </w:r>
    </w:p>
    <w:p w14:paraId="768D407E" w14:textId="77777777" w:rsidR="00497DBB" w:rsidRPr="00265D5F" w:rsidRDefault="00497DBB" w:rsidP="004E136A">
      <w:pPr>
        <w:jc w:val="center"/>
        <w:rPr>
          <w:color w:val="FF0000"/>
          <w:sz w:val="52"/>
          <w:szCs w:val="52"/>
        </w:rPr>
      </w:pPr>
      <w:r w:rsidRPr="00265D5F">
        <w:rPr>
          <w:color w:val="FF0000"/>
          <w:sz w:val="52"/>
          <w:szCs w:val="52"/>
        </w:rPr>
        <w:t>[udbuddets navn]</w:t>
      </w:r>
    </w:p>
    <w:p w14:paraId="23F024FA" w14:textId="77777777" w:rsidR="00497DBB" w:rsidRPr="00265D5F" w:rsidRDefault="00497DBB" w:rsidP="004E136A">
      <w:pPr>
        <w:jc w:val="center"/>
        <w:rPr>
          <w:sz w:val="52"/>
          <w:szCs w:val="52"/>
        </w:rPr>
      </w:pPr>
      <w:r w:rsidRPr="00265D5F">
        <w:rPr>
          <w:sz w:val="52"/>
          <w:szCs w:val="52"/>
        </w:rPr>
        <w:t xml:space="preserve">til </w:t>
      </w:r>
      <w:r w:rsidRPr="00265D5F">
        <w:rPr>
          <w:color w:val="FF0000"/>
          <w:sz w:val="52"/>
          <w:szCs w:val="52"/>
        </w:rPr>
        <w:t>[ordregiver]</w:t>
      </w:r>
    </w:p>
    <w:p w14:paraId="4EC74065" w14:textId="77777777" w:rsidR="00497DBB" w:rsidRPr="00DF0807" w:rsidRDefault="00497DBB" w:rsidP="0086541D"/>
    <w:p w14:paraId="4CFE37A9" w14:textId="77777777" w:rsidR="00497DBB" w:rsidRPr="00DF0807" w:rsidRDefault="00497DBB" w:rsidP="0086541D"/>
    <w:p w14:paraId="34D8C912" w14:textId="77777777" w:rsidR="00BD0E1E" w:rsidRPr="00DF0807" w:rsidRDefault="00BD0E1E" w:rsidP="0086541D">
      <w:pPr>
        <w:sectPr w:rsidR="00BD0E1E" w:rsidRPr="00DF0807">
          <w:headerReference w:type="default" r:id="rId11"/>
          <w:pgSz w:w="11906" w:h="16838"/>
          <w:pgMar w:top="1701" w:right="1134" w:bottom="1701" w:left="1134" w:header="708" w:footer="708" w:gutter="0"/>
          <w:cols w:space="708"/>
          <w:docGrid w:linePitch="360"/>
        </w:sectPr>
      </w:pPr>
    </w:p>
    <w:sdt>
      <w:sdtPr>
        <w:rPr>
          <w:rFonts w:ascii="Nirmala UI" w:eastAsiaTheme="minorHAnsi" w:hAnsi="Nirmala UI" w:cs="Nirmala UI"/>
          <w:color w:val="auto"/>
          <w:kern w:val="2"/>
          <w:sz w:val="24"/>
          <w:szCs w:val="24"/>
          <w:lang w:eastAsia="en-US"/>
          <w14:ligatures w14:val="standardContextual"/>
        </w:rPr>
        <w:id w:val="1225418122"/>
        <w:docPartObj>
          <w:docPartGallery w:val="Table of Contents"/>
          <w:docPartUnique/>
        </w:docPartObj>
      </w:sdtPr>
      <w:sdtEndPr>
        <w:rPr>
          <w:b/>
          <w:bCs/>
        </w:rPr>
      </w:sdtEndPr>
      <w:sdtContent>
        <w:p w14:paraId="733067D2" w14:textId="26123B9C" w:rsidR="00405C2F" w:rsidRDefault="00405C2F">
          <w:pPr>
            <w:pStyle w:val="Overskrift"/>
          </w:pPr>
          <w:r>
            <w:t>Indhold</w:t>
          </w:r>
        </w:p>
        <w:p w14:paraId="2671125E" w14:textId="54AE73B4" w:rsidR="002F332B" w:rsidRDefault="00405C2F">
          <w:pPr>
            <w:pStyle w:val="Indholdsfortegnelse1"/>
            <w:rPr>
              <w:rFonts w:asciiTheme="minorHAnsi" w:eastAsiaTheme="minorEastAsia" w:hAnsiTheme="minorHAnsi" w:cstheme="minorBidi"/>
              <w:noProof/>
              <w:lang w:eastAsia="da-DK"/>
            </w:rPr>
          </w:pPr>
          <w:r>
            <w:fldChar w:fldCharType="begin"/>
          </w:r>
          <w:r>
            <w:instrText xml:space="preserve"> TOC \o "1-3" \h \z \u </w:instrText>
          </w:r>
          <w:r>
            <w:fldChar w:fldCharType="separate"/>
          </w:r>
          <w:hyperlink w:anchor="_Toc230696948" w:history="1">
            <w:r w:rsidR="002F332B" w:rsidRPr="009127D3">
              <w:rPr>
                <w:rStyle w:val="Hyperlink"/>
                <w:noProof/>
              </w:rPr>
              <w:t>UDBUDSBETINGELSER</w:t>
            </w:r>
            <w:r w:rsidR="002F332B">
              <w:rPr>
                <w:noProof/>
                <w:webHidden/>
              </w:rPr>
              <w:tab/>
            </w:r>
            <w:r w:rsidR="002F332B">
              <w:rPr>
                <w:noProof/>
                <w:webHidden/>
              </w:rPr>
              <w:fldChar w:fldCharType="begin"/>
            </w:r>
            <w:r w:rsidR="002F332B">
              <w:rPr>
                <w:noProof/>
                <w:webHidden/>
              </w:rPr>
              <w:instrText xml:space="preserve"> PAGEREF _Toc230696948 \h </w:instrText>
            </w:r>
            <w:r w:rsidR="002F332B">
              <w:rPr>
                <w:noProof/>
                <w:webHidden/>
              </w:rPr>
            </w:r>
            <w:r w:rsidR="002F332B">
              <w:rPr>
                <w:noProof/>
                <w:webHidden/>
              </w:rPr>
              <w:fldChar w:fldCharType="separate"/>
            </w:r>
            <w:r w:rsidR="002F332B">
              <w:rPr>
                <w:noProof/>
                <w:webHidden/>
              </w:rPr>
              <w:t>1</w:t>
            </w:r>
            <w:r w:rsidR="002F332B">
              <w:rPr>
                <w:noProof/>
                <w:webHidden/>
              </w:rPr>
              <w:fldChar w:fldCharType="end"/>
            </w:r>
          </w:hyperlink>
        </w:p>
        <w:p w14:paraId="5ADA63A8" w14:textId="78316A6B" w:rsidR="002F332B" w:rsidRDefault="002F332B">
          <w:pPr>
            <w:pStyle w:val="Indholdsfortegnelse1"/>
            <w:tabs>
              <w:tab w:val="left" w:pos="480"/>
            </w:tabs>
            <w:rPr>
              <w:rFonts w:asciiTheme="minorHAnsi" w:eastAsiaTheme="minorEastAsia" w:hAnsiTheme="minorHAnsi" w:cstheme="minorBidi"/>
              <w:noProof/>
              <w:lang w:eastAsia="da-DK"/>
            </w:rPr>
          </w:pPr>
          <w:hyperlink w:anchor="_Toc230696949" w:history="1">
            <w:r w:rsidRPr="009127D3">
              <w:rPr>
                <w:rStyle w:val="Hyperlink"/>
                <w:noProof/>
              </w:rPr>
              <w:t>1</w:t>
            </w:r>
            <w:r>
              <w:rPr>
                <w:rFonts w:asciiTheme="minorHAnsi" w:eastAsiaTheme="minorEastAsia" w:hAnsiTheme="minorHAnsi" w:cstheme="minorBidi"/>
                <w:noProof/>
                <w:lang w:eastAsia="da-DK"/>
              </w:rPr>
              <w:tab/>
            </w:r>
            <w:r w:rsidRPr="009127D3">
              <w:rPr>
                <w:rStyle w:val="Hyperlink"/>
                <w:noProof/>
              </w:rPr>
              <w:t>Indledning</w:t>
            </w:r>
            <w:r>
              <w:rPr>
                <w:noProof/>
                <w:webHidden/>
              </w:rPr>
              <w:tab/>
            </w:r>
            <w:r>
              <w:rPr>
                <w:noProof/>
                <w:webHidden/>
              </w:rPr>
              <w:fldChar w:fldCharType="begin"/>
            </w:r>
            <w:r>
              <w:rPr>
                <w:noProof/>
                <w:webHidden/>
              </w:rPr>
              <w:instrText xml:space="preserve"> PAGEREF _Toc230696949 \h </w:instrText>
            </w:r>
            <w:r>
              <w:rPr>
                <w:noProof/>
                <w:webHidden/>
              </w:rPr>
            </w:r>
            <w:r>
              <w:rPr>
                <w:noProof/>
                <w:webHidden/>
              </w:rPr>
              <w:fldChar w:fldCharType="separate"/>
            </w:r>
            <w:r>
              <w:rPr>
                <w:noProof/>
                <w:webHidden/>
              </w:rPr>
              <w:t>1</w:t>
            </w:r>
            <w:r>
              <w:rPr>
                <w:noProof/>
                <w:webHidden/>
              </w:rPr>
              <w:fldChar w:fldCharType="end"/>
            </w:r>
          </w:hyperlink>
        </w:p>
        <w:p w14:paraId="072E1720" w14:textId="34C0C10F" w:rsidR="002F332B" w:rsidRDefault="002F332B">
          <w:pPr>
            <w:pStyle w:val="Indholdsfortegnelse1"/>
            <w:tabs>
              <w:tab w:val="left" w:pos="480"/>
            </w:tabs>
            <w:rPr>
              <w:rFonts w:asciiTheme="minorHAnsi" w:eastAsiaTheme="minorEastAsia" w:hAnsiTheme="minorHAnsi" w:cstheme="minorBidi"/>
              <w:noProof/>
              <w:lang w:eastAsia="da-DK"/>
            </w:rPr>
          </w:pPr>
          <w:hyperlink w:anchor="_Toc230696950" w:history="1">
            <w:r w:rsidRPr="009127D3">
              <w:rPr>
                <w:rStyle w:val="Hyperlink"/>
                <w:noProof/>
              </w:rPr>
              <w:t>2</w:t>
            </w:r>
            <w:r>
              <w:rPr>
                <w:rFonts w:asciiTheme="minorHAnsi" w:eastAsiaTheme="minorEastAsia" w:hAnsiTheme="minorHAnsi" w:cstheme="minorBidi"/>
                <w:noProof/>
                <w:lang w:eastAsia="da-DK"/>
              </w:rPr>
              <w:tab/>
            </w:r>
            <w:r w:rsidRPr="009127D3">
              <w:rPr>
                <w:rStyle w:val="Hyperlink"/>
                <w:noProof/>
              </w:rPr>
              <w:t>Ordregiver</w:t>
            </w:r>
            <w:r>
              <w:rPr>
                <w:noProof/>
                <w:webHidden/>
              </w:rPr>
              <w:tab/>
            </w:r>
            <w:r>
              <w:rPr>
                <w:noProof/>
                <w:webHidden/>
              </w:rPr>
              <w:fldChar w:fldCharType="begin"/>
            </w:r>
            <w:r>
              <w:rPr>
                <w:noProof/>
                <w:webHidden/>
              </w:rPr>
              <w:instrText xml:space="preserve"> PAGEREF _Toc230696950 \h </w:instrText>
            </w:r>
            <w:r>
              <w:rPr>
                <w:noProof/>
                <w:webHidden/>
              </w:rPr>
            </w:r>
            <w:r>
              <w:rPr>
                <w:noProof/>
                <w:webHidden/>
              </w:rPr>
              <w:fldChar w:fldCharType="separate"/>
            </w:r>
            <w:r>
              <w:rPr>
                <w:noProof/>
                <w:webHidden/>
              </w:rPr>
              <w:t>1</w:t>
            </w:r>
            <w:r>
              <w:rPr>
                <w:noProof/>
                <w:webHidden/>
              </w:rPr>
              <w:fldChar w:fldCharType="end"/>
            </w:r>
          </w:hyperlink>
        </w:p>
        <w:p w14:paraId="0E39DA1B" w14:textId="67019C56" w:rsidR="002F332B" w:rsidRDefault="002F332B">
          <w:pPr>
            <w:pStyle w:val="Indholdsfortegnelse1"/>
            <w:tabs>
              <w:tab w:val="left" w:pos="480"/>
            </w:tabs>
            <w:rPr>
              <w:rFonts w:asciiTheme="minorHAnsi" w:eastAsiaTheme="minorEastAsia" w:hAnsiTheme="minorHAnsi" w:cstheme="minorBidi"/>
              <w:noProof/>
              <w:lang w:eastAsia="da-DK"/>
            </w:rPr>
          </w:pPr>
          <w:hyperlink w:anchor="_Toc230696951" w:history="1">
            <w:r w:rsidRPr="009127D3">
              <w:rPr>
                <w:rStyle w:val="Hyperlink"/>
                <w:noProof/>
              </w:rPr>
              <w:t>3</w:t>
            </w:r>
            <w:r>
              <w:rPr>
                <w:rFonts w:asciiTheme="minorHAnsi" w:eastAsiaTheme="minorEastAsia" w:hAnsiTheme="minorHAnsi" w:cstheme="minorBidi"/>
                <w:noProof/>
                <w:lang w:eastAsia="da-DK"/>
              </w:rPr>
              <w:tab/>
            </w:r>
            <w:r w:rsidRPr="009127D3">
              <w:rPr>
                <w:rStyle w:val="Hyperlink"/>
                <w:noProof/>
              </w:rPr>
              <w:t>Udbuddets omfang</w:t>
            </w:r>
            <w:r>
              <w:rPr>
                <w:noProof/>
                <w:webHidden/>
              </w:rPr>
              <w:tab/>
            </w:r>
            <w:r>
              <w:rPr>
                <w:noProof/>
                <w:webHidden/>
              </w:rPr>
              <w:fldChar w:fldCharType="begin"/>
            </w:r>
            <w:r>
              <w:rPr>
                <w:noProof/>
                <w:webHidden/>
              </w:rPr>
              <w:instrText xml:space="preserve"> PAGEREF _Toc230696951 \h </w:instrText>
            </w:r>
            <w:r>
              <w:rPr>
                <w:noProof/>
                <w:webHidden/>
              </w:rPr>
            </w:r>
            <w:r>
              <w:rPr>
                <w:noProof/>
                <w:webHidden/>
              </w:rPr>
              <w:fldChar w:fldCharType="separate"/>
            </w:r>
            <w:r>
              <w:rPr>
                <w:noProof/>
                <w:webHidden/>
              </w:rPr>
              <w:t>2</w:t>
            </w:r>
            <w:r>
              <w:rPr>
                <w:noProof/>
                <w:webHidden/>
              </w:rPr>
              <w:fldChar w:fldCharType="end"/>
            </w:r>
          </w:hyperlink>
        </w:p>
        <w:p w14:paraId="5C70E91E" w14:textId="3CC9DB11"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6952" w:history="1">
            <w:r w:rsidRPr="009127D3">
              <w:rPr>
                <w:rStyle w:val="Hyperlink"/>
                <w:noProof/>
              </w:rPr>
              <w:t>3.1</w:t>
            </w:r>
            <w:r>
              <w:rPr>
                <w:rFonts w:asciiTheme="minorHAnsi" w:eastAsiaTheme="minorEastAsia" w:hAnsiTheme="minorHAnsi" w:cstheme="minorBidi"/>
                <w:noProof/>
                <w:lang w:eastAsia="da-DK"/>
              </w:rPr>
              <w:tab/>
            </w:r>
            <w:r w:rsidRPr="009127D3">
              <w:rPr>
                <w:rStyle w:val="Hyperlink"/>
                <w:noProof/>
              </w:rPr>
              <w:t>Produkter</w:t>
            </w:r>
            <w:r>
              <w:rPr>
                <w:noProof/>
                <w:webHidden/>
              </w:rPr>
              <w:tab/>
            </w:r>
            <w:r>
              <w:rPr>
                <w:noProof/>
                <w:webHidden/>
              </w:rPr>
              <w:fldChar w:fldCharType="begin"/>
            </w:r>
            <w:r>
              <w:rPr>
                <w:noProof/>
                <w:webHidden/>
              </w:rPr>
              <w:instrText xml:space="preserve"> PAGEREF _Toc230696952 \h </w:instrText>
            </w:r>
            <w:r>
              <w:rPr>
                <w:noProof/>
                <w:webHidden/>
              </w:rPr>
            </w:r>
            <w:r>
              <w:rPr>
                <w:noProof/>
                <w:webHidden/>
              </w:rPr>
              <w:fldChar w:fldCharType="separate"/>
            </w:r>
            <w:r>
              <w:rPr>
                <w:noProof/>
                <w:webHidden/>
              </w:rPr>
              <w:t>2</w:t>
            </w:r>
            <w:r>
              <w:rPr>
                <w:noProof/>
                <w:webHidden/>
              </w:rPr>
              <w:fldChar w:fldCharType="end"/>
            </w:r>
          </w:hyperlink>
        </w:p>
        <w:p w14:paraId="72ABFD49" w14:textId="5B66351F"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6953" w:history="1">
            <w:r w:rsidRPr="009127D3">
              <w:rPr>
                <w:rStyle w:val="Hyperlink"/>
                <w:noProof/>
              </w:rPr>
              <w:t>3.2</w:t>
            </w:r>
            <w:r>
              <w:rPr>
                <w:rFonts w:asciiTheme="minorHAnsi" w:eastAsiaTheme="minorEastAsia" w:hAnsiTheme="minorHAnsi" w:cstheme="minorBidi"/>
                <w:noProof/>
                <w:lang w:eastAsia="da-DK"/>
              </w:rPr>
              <w:tab/>
            </w:r>
            <w:r w:rsidRPr="009127D3">
              <w:rPr>
                <w:rStyle w:val="Hyperlink"/>
                <w:noProof/>
              </w:rPr>
              <w:t>Omfattede enheder og institutioner</w:t>
            </w:r>
            <w:r>
              <w:rPr>
                <w:noProof/>
                <w:webHidden/>
              </w:rPr>
              <w:tab/>
            </w:r>
            <w:r>
              <w:rPr>
                <w:noProof/>
                <w:webHidden/>
              </w:rPr>
              <w:fldChar w:fldCharType="begin"/>
            </w:r>
            <w:r>
              <w:rPr>
                <w:noProof/>
                <w:webHidden/>
              </w:rPr>
              <w:instrText xml:space="preserve"> PAGEREF _Toc230696953 \h </w:instrText>
            </w:r>
            <w:r>
              <w:rPr>
                <w:noProof/>
                <w:webHidden/>
              </w:rPr>
            </w:r>
            <w:r>
              <w:rPr>
                <w:noProof/>
                <w:webHidden/>
              </w:rPr>
              <w:fldChar w:fldCharType="separate"/>
            </w:r>
            <w:r>
              <w:rPr>
                <w:noProof/>
                <w:webHidden/>
              </w:rPr>
              <w:t>2</w:t>
            </w:r>
            <w:r>
              <w:rPr>
                <w:noProof/>
                <w:webHidden/>
              </w:rPr>
              <w:fldChar w:fldCharType="end"/>
            </w:r>
          </w:hyperlink>
        </w:p>
        <w:p w14:paraId="4B20CE1C" w14:textId="4CE2D467"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6954" w:history="1">
            <w:r w:rsidRPr="009127D3">
              <w:rPr>
                <w:rStyle w:val="Hyperlink"/>
                <w:noProof/>
              </w:rPr>
              <w:t>3.3</w:t>
            </w:r>
            <w:r>
              <w:rPr>
                <w:rFonts w:asciiTheme="minorHAnsi" w:eastAsiaTheme="minorEastAsia" w:hAnsiTheme="minorHAnsi" w:cstheme="minorBidi"/>
                <w:noProof/>
                <w:lang w:eastAsia="da-DK"/>
              </w:rPr>
              <w:tab/>
            </w:r>
            <w:r w:rsidRPr="009127D3">
              <w:rPr>
                <w:rStyle w:val="Hyperlink"/>
                <w:noProof/>
              </w:rPr>
              <w:t>Aftalens værdi</w:t>
            </w:r>
            <w:r>
              <w:rPr>
                <w:noProof/>
                <w:webHidden/>
              </w:rPr>
              <w:tab/>
            </w:r>
            <w:r>
              <w:rPr>
                <w:noProof/>
                <w:webHidden/>
              </w:rPr>
              <w:fldChar w:fldCharType="begin"/>
            </w:r>
            <w:r>
              <w:rPr>
                <w:noProof/>
                <w:webHidden/>
              </w:rPr>
              <w:instrText xml:space="preserve"> PAGEREF _Toc230696954 \h </w:instrText>
            </w:r>
            <w:r>
              <w:rPr>
                <w:noProof/>
                <w:webHidden/>
              </w:rPr>
            </w:r>
            <w:r>
              <w:rPr>
                <w:noProof/>
                <w:webHidden/>
              </w:rPr>
              <w:fldChar w:fldCharType="separate"/>
            </w:r>
            <w:r>
              <w:rPr>
                <w:noProof/>
                <w:webHidden/>
              </w:rPr>
              <w:t>2</w:t>
            </w:r>
            <w:r>
              <w:rPr>
                <w:noProof/>
                <w:webHidden/>
              </w:rPr>
              <w:fldChar w:fldCharType="end"/>
            </w:r>
          </w:hyperlink>
        </w:p>
        <w:p w14:paraId="448FD3ED" w14:textId="2648C03D"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6955" w:history="1">
            <w:r w:rsidRPr="009127D3">
              <w:rPr>
                <w:rStyle w:val="Hyperlink"/>
                <w:noProof/>
              </w:rPr>
              <w:t>3.4</w:t>
            </w:r>
            <w:r>
              <w:rPr>
                <w:rFonts w:asciiTheme="minorHAnsi" w:eastAsiaTheme="minorEastAsia" w:hAnsiTheme="minorHAnsi" w:cstheme="minorBidi"/>
                <w:noProof/>
                <w:lang w:eastAsia="da-DK"/>
              </w:rPr>
              <w:tab/>
            </w:r>
            <w:r w:rsidRPr="009127D3">
              <w:rPr>
                <w:rStyle w:val="Hyperlink"/>
                <w:noProof/>
              </w:rPr>
              <w:t>Ordregivers pligt til at anvende den udbudte aftale</w:t>
            </w:r>
            <w:r>
              <w:rPr>
                <w:noProof/>
                <w:webHidden/>
              </w:rPr>
              <w:tab/>
            </w:r>
            <w:r>
              <w:rPr>
                <w:noProof/>
                <w:webHidden/>
              </w:rPr>
              <w:fldChar w:fldCharType="begin"/>
            </w:r>
            <w:r>
              <w:rPr>
                <w:noProof/>
                <w:webHidden/>
              </w:rPr>
              <w:instrText xml:space="preserve"> PAGEREF _Toc230696955 \h </w:instrText>
            </w:r>
            <w:r>
              <w:rPr>
                <w:noProof/>
                <w:webHidden/>
              </w:rPr>
            </w:r>
            <w:r>
              <w:rPr>
                <w:noProof/>
                <w:webHidden/>
              </w:rPr>
              <w:fldChar w:fldCharType="separate"/>
            </w:r>
            <w:r>
              <w:rPr>
                <w:noProof/>
                <w:webHidden/>
              </w:rPr>
              <w:t>3</w:t>
            </w:r>
            <w:r>
              <w:rPr>
                <w:noProof/>
                <w:webHidden/>
              </w:rPr>
              <w:fldChar w:fldCharType="end"/>
            </w:r>
          </w:hyperlink>
        </w:p>
        <w:p w14:paraId="5CC1F713" w14:textId="384CB250"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6956" w:history="1">
            <w:r w:rsidRPr="009127D3">
              <w:rPr>
                <w:rStyle w:val="Hyperlink"/>
                <w:noProof/>
              </w:rPr>
              <w:t>3.5</w:t>
            </w:r>
            <w:r>
              <w:rPr>
                <w:rFonts w:asciiTheme="minorHAnsi" w:eastAsiaTheme="minorEastAsia" w:hAnsiTheme="minorHAnsi" w:cstheme="minorBidi"/>
                <w:noProof/>
                <w:lang w:eastAsia="da-DK"/>
              </w:rPr>
              <w:tab/>
            </w:r>
            <w:r w:rsidRPr="009127D3">
              <w:rPr>
                <w:rStyle w:val="Hyperlink"/>
                <w:noProof/>
              </w:rPr>
              <w:t>Delaftaler</w:t>
            </w:r>
            <w:r>
              <w:rPr>
                <w:noProof/>
                <w:webHidden/>
              </w:rPr>
              <w:tab/>
            </w:r>
            <w:r>
              <w:rPr>
                <w:noProof/>
                <w:webHidden/>
              </w:rPr>
              <w:fldChar w:fldCharType="begin"/>
            </w:r>
            <w:r>
              <w:rPr>
                <w:noProof/>
                <w:webHidden/>
              </w:rPr>
              <w:instrText xml:space="preserve"> PAGEREF _Toc230696956 \h </w:instrText>
            </w:r>
            <w:r>
              <w:rPr>
                <w:noProof/>
                <w:webHidden/>
              </w:rPr>
            </w:r>
            <w:r>
              <w:rPr>
                <w:noProof/>
                <w:webHidden/>
              </w:rPr>
              <w:fldChar w:fldCharType="separate"/>
            </w:r>
            <w:r>
              <w:rPr>
                <w:noProof/>
                <w:webHidden/>
              </w:rPr>
              <w:t>3</w:t>
            </w:r>
            <w:r>
              <w:rPr>
                <w:noProof/>
                <w:webHidden/>
              </w:rPr>
              <w:fldChar w:fldCharType="end"/>
            </w:r>
          </w:hyperlink>
        </w:p>
        <w:p w14:paraId="183074CA" w14:textId="454767D5"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6957" w:history="1">
            <w:r w:rsidRPr="009127D3">
              <w:rPr>
                <w:rStyle w:val="Hyperlink"/>
                <w:noProof/>
              </w:rPr>
              <w:t>3.6</w:t>
            </w:r>
            <w:r>
              <w:rPr>
                <w:rFonts w:asciiTheme="minorHAnsi" w:eastAsiaTheme="minorEastAsia" w:hAnsiTheme="minorHAnsi" w:cstheme="minorBidi"/>
                <w:noProof/>
                <w:lang w:eastAsia="da-DK"/>
              </w:rPr>
              <w:tab/>
            </w:r>
            <w:r w:rsidRPr="009127D3">
              <w:rPr>
                <w:rStyle w:val="Hyperlink"/>
                <w:noProof/>
              </w:rPr>
              <w:t>Aftalens løbetid</w:t>
            </w:r>
            <w:r>
              <w:rPr>
                <w:noProof/>
                <w:webHidden/>
              </w:rPr>
              <w:tab/>
            </w:r>
            <w:r>
              <w:rPr>
                <w:noProof/>
                <w:webHidden/>
              </w:rPr>
              <w:fldChar w:fldCharType="begin"/>
            </w:r>
            <w:r>
              <w:rPr>
                <w:noProof/>
                <w:webHidden/>
              </w:rPr>
              <w:instrText xml:space="preserve"> PAGEREF _Toc230696957 \h </w:instrText>
            </w:r>
            <w:r>
              <w:rPr>
                <w:noProof/>
                <w:webHidden/>
              </w:rPr>
            </w:r>
            <w:r>
              <w:rPr>
                <w:noProof/>
                <w:webHidden/>
              </w:rPr>
              <w:fldChar w:fldCharType="separate"/>
            </w:r>
            <w:r>
              <w:rPr>
                <w:noProof/>
                <w:webHidden/>
              </w:rPr>
              <w:t>4</w:t>
            </w:r>
            <w:r>
              <w:rPr>
                <w:noProof/>
                <w:webHidden/>
              </w:rPr>
              <w:fldChar w:fldCharType="end"/>
            </w:r>
          </w:hyperlink>
        </w:p>
        <w:p w14:paraId="15FD178B" w14:textId="1216C406"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6958" w:history="1">
            <w:r w:rsidRPr="009127D3">
              <w:rPr>
                <w:rStyle w:val="Hyperlink"/>
                <w:noProof/>
              </w:rPr>
              <w:t>3.7</w:t>
            </w:r>
            <w:r>
              <w:rPr>
                <w:rFonts w:asciiTheme="minorHAnsi" w:eastAsiaTheme="minorEastAsia" w:hAnsiTheme="minorHAnsi" w:cstheme="minorBidi"/>
                <w:noProof/>
                <w:lang w:eastAsia="da-DK"/>
              </w:rPr>
              <w:tab/>
            </w:r>
            <w:r w:rsidRPr="009127D3">
              <w:rPr>
                <w:rStyle w:val="Hyperlink"/>
                <w:noProof/>
              </w:rPr>
              <w:t>Tildeling af ordrer på rammeaftaler med flere leverandører</w:t>
            </w:r>
            <w:r>
              <w:rPr>
                <w:noProof/>
                <w:webHidden/>
              </w:rPr>
              <w:tab/>
            </w:r>
            <w:r>
              <w:rPr>
                <w:noProof/>
                <w:webHidden/>
              </w:rPr>
              <w:fldChar w:fldCharType="begin"/>
            </w:r>
            <w:r>
              <w:rPr>
                <w:noProof/>
                <w:webHidden/>
              </w:rPr>
              <w:instrText xml:space="preserve"> PAGEREF _Toc230696958 \h </w:instrText>
            </w:r>
            <w:r>
              <w:rPr>
                <w:noProof/>
                <w:webHidden/>
              </w:rPr>
            </w:r>
            <w:r>
              <w:rPr>
                <w:noProof/>
                <w:webHidden/>
              </w:rPr>
              <w:fldChar w:fldCharType="separate"/>
            </w:r>
            <w:r>
              <w:rPr>
                <w:noProof/>
                <w:webHidden/>
              </w:rPr>
              <w:t>5</w:t>
            </w:r>
            <w:r>
              <w:rPr>
                <w:noProof/>
                <w:webHidden/>
              </w:rPr>
              <w:fldChar w:fldCharType="end"/>
            </w:r>
          </w:hyperlink>
        </w:p>
        <w:p w14:paraId="297CDEC7" w14:textId="31DC3DA7" w:rsidR="002F332B" w:rsidRDefault="002F332B">
          <w:pPr>
            <w:pStyle w:val="Indholdsfortegnelse1"/>
            <w:tabs>
              <w:tab w:val="left" w:pos="480"/>
            </w:tabs>
            <w:rPr>
              <w:rFonts w:asciiTheme="minorHAnsi" w:eastAsiaTheme="minorEastAsia" w:hAnsiTheme="minorHAnsi" w:cstheme="minorBidi"/>
              <w:noProof/>
              <w:lang w:eastAsia="da-DK"/>
            </w:rPr>
          </w:pPr>
          <w:hyperlink w:anchor="_Toc230696959" w:history="1">
            <w:r w:rsidRPr="009127D3">
              <w:rPr>
                <w:rStyle w:val="Hyperlink"/>
                <w:noProof/>
              </w:rPr>
              <w:t>4</w:t>
            </w:r>
            <w:r>
              <w:rPr>
                <w:rFonts w:asciiTheme="minorHAnsi" w:eastAsiaTheme="minorEastAsia" w:hAnsiTheme="minorHAnsi" w:cstheme="minorBidi"/>
                <w:noProof/>
                <w:lang w:eastAsia="da-DK"/>
              </w:rPr>
              <w:tab/>
            </w:r>
            <w:r w:rsidRPr="009127D3">
              <w:rPr>
                <w:rStyle w:val="Hyperlink"/>
                <w:noProof/>
              </w:rPr>
              <w:t>Vejledende tidsplan</w:t>
            </w:r>
            <w:r>
              <w:rPr>
                <w:noProof/>
                <w:webHidden/>
              </w:rPr>
              <w:tab/>
            </w:r>
            <w:r>
              <w:rPr>
                <w:noProof/>
                <w:webHidden/>
              </w:rPr>
              <w:fldChar w:fldCharType="begin"/>
            </w:r>
            <w:r>
              <w:rPr>
                <w:noProof/>
                <w:webHidden/>
              </w:rPr>
              <w:instrText xml:space="preserve"> PAGEREF _Toc230696959 \h </w:instrText>
            </w:r>
            <w:r>
              <w:rPr>
                <w:noProof/>
                <w:webHidden/>
              </w:rPr>
            </w:r>
            <w:r>
              <w:rPr>
                <w:noProof/>
                <w:webHidden/>
              </w:rPr>
              <w:fldChar w:fldCharType="separate"/>
            </w:r>
            <w:r>
              <w:rPr>
                <w:noProof/>
                <w:webHidden/>
              </w:rPr>
              <w:t>5</w:t>
            </w:r>
            <w:r>
              <w:rPr>
                <w:noProof/>
                <w:webHidden/>
              </w:rPr>
              <w:fldChar w:fldCharType="end"/>
            </w:r>
          </w:hyperlink>
        </w:p>
        <w:p w14:paraId="367B435F" w14:textId="58B0168E" w:rsidR="002F332B" w:rsidRDefault="002F332B">
          <w:pPr>
            <w:pStyle w:val="Indholdsfortegnelse1"/>
            <w:tabs>
              <w:tab w:val="left" w:pos="480"/>
            </w:tabs>
            <w:rPr>
              <w:rFonts w:asciiTheme="minorHAnsi" w:eastAsiaTheme="minorEastAsia" w:hAnsiTheme="minorHAnsi" w:cstheme="minorBidi"/>
              <w:noProof/>
              <w:lang w:eastAsia="da-DK"/>
            </w:rPr>
          </w:pPr>
          <w:hyperlink w:anchor="_Toc230696960" w:history="1">
            <w:r w:rsidRPr="009127D3">
              <w:rPr>
                <w:rStyle w:val="Hyperlink"/>
                <w:noProof/>
              </w:rPr>
              <w:t>5</w:t>
            </w:r>
            <w:r>
              <w:rPr>
                <w:rFonts w:asciiTheme="minorHAnsi" w:eastAsiaTheme="minorEastAsia" w:hAnsiTheme="minorHAnsi" w:cstheme="minorBidi"/>
                <w:noProof/>
                <w:lang w:eastAsia="da-DK"/>
              </w:rPr>
              <w:tab/>
            </w:r>
            <w:r w:rsidRPr="009127D3">
              <w:rPr>
                <w:rStyle w:val="Hyperlink"/>
                <w:noProof/>
              </w:rPr>
              <w:t>Spørgsmål</w:t>
            </w:r>
            <w:r>
              <w:rPr>
                <w:noProof/>
                <w:webHidden/>
              </w:rPr>
              <w:tab/>
            </w:r>
            <w:r>
              <w:rPr>
                <w:noProof/>
                <w:webHidden/>
              </w:rPr>
              <w:fldChar w:fldCharType="begin"/>
            </w:r>
            <w:r>
              <w:rPr>
                <w:noProof/>
                <w:webHidden/>
              </w:rPr>
              <w:instrText xml:space="preserve"> PAGEREF _Toc230696960 \h </w:instrText>
            </w:r>
            <w:r>
              <w:rPr>
                <w:noProof/>
                <w:webHidden/>
              </w:rPr>
            </w:r>
            <w:r>
              <w:rPr>
                <w:noProof/>
                <w:webHidden/>
              </w:rPr>
              <w:fldChar w:fldCharType="separate"/>
            </w:r>
            <w:r>
              <w:rPr>
                <w:noProof/>
                <w:webHidden/>
              </w:rPr>
              <w:t>5</w:t>
            </w:r>
            <w:r>
              <w:rPr>
                <w:noProof/>
                <w:webHidden/>
              </w:rPr>
              <w:fldChar w:fldCharType="end"/>
            </w:r>
          </w:hyperlink>
        </w:p>
        <w:p w14:paraId="31D46D80" w14:textId="1313B3D8"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6961" w:history="1">
            <w:r w:rsidRPr="009127D3">
              <w:rPr>
                <w:rStyle w:val="Hyperlink"/>
                <w:noProof/>
              </w:rPr>
              <w:t>5.1</w:t>
            </w:r>
            <w:r>
              <w:rPr>
                <w:rFonts w:asciiTheme="minorHAnsi" w:eastAsiaTheme="minorEastAsia" w:hAnsiTheme="minorHAnsi" w:cstheme="minorBidi"/>
                <w:noProof/>
                <w:lang w:eastAsia="da-DK"/>
              </w:rPr>
              <w:tab/>
            </w:r>
            <w:r w:rsidRPr="009127D3">
              <w:rPr>
                <w:rStyle w:val="Hyperlink"/>
                <w:noProof/>
              </w:rPr>
              <w:t>Informationsmøde</w:t>
            </w:r>
            <w:r>
              <w:rPr>
                <w:noProof/>
                <w:webHidden/>
              </w:rPr>
              <w:tab/>
            </w:r>
            <w:r>
              <w:rPr>
                <w:noProof/>
                <w:webHidden/>
              </w:rPr>
              <w:fldChar w:fldCharType="begin"/>
            </w:r>
            <w:r>
              <w:rPr>
                <w:noProof/>
                <w:webHidden/>
              </w:rPr>
              <w:instrText xml:space="preserve"> PAGEREF _Toc230696961 \h </w:instrText>
            </w:r>
            <w:r>
              <w:rPr>
                <w:noProof/>
                <w:webHidden/>
              </w:rPr>
            </w:r>
            <w:r>
              <w:rPr>
                <w:noProof/>
                <w:webHidden/>
              </w:rPr>
              <w:fldChar w:fldCharType="separate"/>
            </w:r>
            <w:r>
              <w:rPr>
                <w:noProof/>
                <w:webHidden/>
              </w:rPr>
              <w:t>5</w:t>
            </w:r>
            <w:r>
              <w:rPr>
                <w:noProof/>
                <w:webHidden/>
              </w:rPr>
              <w:fldChar w:fldCharType="end"/>
            </w:r>
          </w:hyperlink>
        </w:p>
        <w:p w14:paraId="3D79A71C" w14:textId="3D58D1BA"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6962" w:history="1">
            <w:r w:rsidRPr="009127D3">
              <w:rPr>
                <w:rStyle w:val="Hyperlink"/>
                <w:noProof/>
              </w:rPr>
              <w:t>5.2</w:t>
            </w:r>
            <w:r>
              <w:rPr>
                <w:rFonts w:asciiTheme="minorHAnsi" w:eastAsiaTheme="minorEastAsia" w:hAnsiTheme="minorHAnsi" w:cstheme="minorBidi"/>
                <w:noProof/>
                <w:lang w:eastAsia="da-DK"/>
              </w:rPr>
              <w:tab/>
            </w:r>
            <w:r w:rsidRPr="009127D3">
              <w:rPr>
                <w:rStyle w:val="Hyperlink"/>
                <w:noProof/>
              </w:rPr>
              <w:t>Spørgsmål og svar</w:t>
            </w:r>
            <w:r>
              <w:rPr>
                <w:noProof/>
                <w:webHidden/>
              </w:rPr>
              <w:tab/>
            </w:r>
            <w:r>
              <w:rPr>
                <w:noProof/>
                <w:webHidden/>
              </w:rPr>
              <w:fldChar w:fldCharType="begin"/>
            </w:r>
            <w:r>
              <w:rPr>
                <w:noProof/>
                <w:webHidden/>
              </w:rPr>
              <w:instrText xml:space="preserve"> PAGEREF _Toc230696962 \h </w:instrText>
            </w:r>
            <w:r>
              <w:rPr>
                <w:noProof/>
                <w:webHidden/>
              </w:rPr>
            </w:r>
            <w:r>
              <w:rPr>
                <w:noProof/>
                <w:webHidden/>
              </w:rPr>
              <w:fldChar w:fldCharType="separate"/>
            </w:r>
            <w:r>
              <w:rPr>
                <w:noProof/>
                <w:webHidden/>
              </w:rPr>
              <w:t>5</w:t>
            </w:r>
            <w:r>
              <w:rPr>
                <w:noProof/>
                <w:webHidden/>
              </w:rPr>
              <w:fldChar w:fldCharType="end"/>
            </w:r>
          </w:hyperlink>
        </w:p>
        <w:p w14:paraId="7F0CAE51" w14:textId="2D1F8195" w:rsidR="002F332B" w:rsidRDefault="002F332B">
          <w:pPr>
            <w:pStyle w:val="Indholdsfortegnelse1"/>
            <w:tabs>
              <w:tab w:val="left" w:pos="480"/>
            </w:tabs>
            <w:rPr>
              <w:rFonts w:asciiTheme="minorHAnsi" w:eastAsiaTheme="minorEastAsia" w:hAnsiTheme="minorHAnsi" w:cstheme="minorBidi"/>
              <w:noProof/>
              <w:lang w:eastAsia="da-DK"/>
            </w:rPr>
          </w:pPr>
          <w:hyperlink w:anchor="_Toc230696963" w:history="1">
            <w:r w:rsidRPr="009127D3">
              <w:rPr>
                <w:rStyle w:val="Hyperlink"/>
                <w:noProof/>
              </w:rPr>
              <w:t>6</w:t>
            </w:r>
            <w:r>
              <w:rPr>
                <w:rFonts w:asciiTheme="minorHAnsi" w:eastAsiaTheme="minorEastAsia" w:hAnsiTheme="minorHAnsi" w:cstheme="minorBidi"/>
                <w:noProof/>
                <w:lang w:eastAsia="da-DK"/>
              </w:rPr>
              <w:tab/>
            </w:r>
            <w:r w:rsidRPr="009127D3">
              <w:rPr>
                <w:rStyle w:val="Hyperlink"/>
                <w:noProof/>
              </w:rPr>
              <w:t>Udelukkelse og egnethed</w:t>
            </w:r>
            <w:r>
              <w:rPr>
                <w:noProof/>
                <w:webHidden/>
              </w:rPr>
              <w:tab/>
            </w:r>
            <w:r>
              <w:rPr>
                <w:noProof/>
                <w:webHidden/>
              </w:rPr>
              <w:fldChar w:fldCharType="begin"/>
            </w:r>
            <w:r>
              <w:rPr>
                <w:noProof/>
                <w:webHidden/>
              </w:rPr>
              <w:instrText xml:space="preserve"> PAGEREF _Toc230696963 \h </w:instrText>
            </w:r>
            <w:r>
              <w:rPr>
                <w:noProof/>
                <w:webHidden/>
              </w:rPr>
            </w:r>
            <w:r>
              <w:rPr>
                <w:noProof/>
                <w:webHidden/>
              </w:rPr>
              <w:fldChar w:fldCharType="separate"/>
            </w:r>
            <w:r>
              <w:rPr>
                <w:noProof/>
                <w:webHidden/>
              </w:rPr>
              <w:t>6</w:t>
            </w:r>
            <w:r>
              <w:rPr>
                <w:noProof/>
                <w:webHidden/>
              </w:rPr>
              <w:fldChar w:fldCharType="end"/>
            </w:r>
          </w:hyperlink>
        </w:p>
        <w:p w14:paraId="24884EC4" w14:textId="1AEC0872"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6964" w:history="1">
            <w:r w:rsidRPr="009127D3">
              <w:rPr>
                <w:rStyle w:val="Hyperlink"/>
                <w:noProof/>
              </w:rPr>
              <w:t>6.1</w:t>
            </w:r>
            <w:r>
              <w:rPr>
                <w:rFonts w:asciiTheme="minorHAnsi" w:eastAsiaTheme="minorEastAsia" w:hAnsiTheme="minorHAnsi" w:cstheme="minorBidi"/>
                <w:noProof/>
                <w:lang w:eastAsia="da-DK"/>
              </w:rPr>
              <w:tab/>
            </w:r>
            <w:r w:rsidRPr="009127D3">
              <w:rPr>
                <w:rStyle w:val="Hyperlink"/>
                <w:noProof/>
              </w:rPr>
              <w:t>Økonomisk og finansiel formåen</w:t>
            </w:r>
            <w:r>
              <w:rPr>
                <w:noProof/>
                <w:webHidden/>
              </w:rPr>
              <w:tab/>
            </w:r>
            <w:r>
              <w:rPr>
                <w:noProof/>
                <w:webHidden/>
              </w:rPr>
              <w:fldChar w:fldCharType="begin"/>
            </w:r>
            <w:r>
              <w:rPr>
                <w:noProof/>
                <w:webHidden/>
              </w:rPr>
              <w:instrText xml:space="preserve"> PAGEREF _Toc230696964 \h </w:instrText>
            </w:r>
            <w:r>
              <w:rPr>
                <w:noProof/>
                <w:webHidden/>
              </w:rPr>
            </w:r>
            <w:r>
              <w:rPr>
                <w:noProof/>
                <w:webHidden/>
              </w:rPr>
              <w:fldChar w:fldCharType="separate"/>
            </w:r>
            <w:r>
              <w:rPr>
                <w:noProof/>
                <w:webHidden/>
              </w:rPr>
              <w:t>6</w:t>
            </w:r>
            <w:r>
              <w:rPr>
                <w:noProof/>
                <w:webHidden/>
              </w:rPr>
              <w:fldChar w:fldCharType="end"/>
            </w:r>
          </w:hyperlink>
        </w:p>
        <w:p w14:paraId="1C427A11" w14:textId="406ECF88"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6965" w:history="1">
            <w:r w:rsidRPr="009127D3">
              <w:rPr>
                <w:rStyle w:val="Hyperlink"/>
                <w:noProof/>
              </w:rPr>
              <w:t>6.2</w:t>
            </w:r>
            <w:r>
              <w:rPr>
                <w:rFonts w:asciiTheme="minorHAnsi" w:eastAsiaTheme="minorEastAsia" w:hAnsiTheme="minorHAnsi" w:cstheme="minorBidi"/>
                <w:noProof/>
                <w:lang w:eastAsia="da-DK"/>
              </w:rPr>
              <w:tab/>
            </w:r>
            <w:r w:rsidRPr="009127D3">
              <w:rPr>
                <w:rStyle w:val="Hyperlink"/>
                <w:noProof/>
              </w:rPr>
              <w:t>Teknisk og/eller faglig formåen</w:t>
            </w:r>
            <w:r>
              <w:rPr>
                <w:noProof/>
                <w:webHidden/>
              </w:rPr>
              <w:tab/>
            </w:r>
            <w:r>
              <w:rPr>
                <w:noProof/>
                <w:webHidden/>
              </w:rPr>
              <w:fldChar w:fldCharType="begin"/>
            </w:r>
            <w:r>
              <w:rPr>
                <w:noProof/>
                <w:webHidden/>
              </w:rPr>
              <w:instrText xml:space="preserve"> PAGEREF _Toc230696965 \h </w:instrText>
            </w:r>
            <w:r>
              <w:rPr>
                <w:noProof/>
                <w:webHidden/>
              </w:rPr>
            </w:r>
            <w:r>
              <w:rPr>
                <w:noProof/>
                <w:webHidden/>
              </w:rPr>
              <w:fldChar w:fldCharType="separate"/>
            </w:r>
            <w:r>
              <w:rPr>
                <w:noProof/>
                <w:webHidden/>
              </w:rPr>
              <w:t>7</w:t>
            </w:r>
            <w:r>
              <w:rPr>
                <w:noProof/>
                <w:webHidden/>
              </w:rPr>
              <w:fldChar w:fldCharType="end"/>
            </w:r>
          </w:hyperlink>
        </w:p>
        <w:p w14:paraId="3D518EE1" w14:textId="3B56BD37"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6966" w:history="1">
            <w:r w:rsidRPr="009127D3">
              <w:rPr>
                <w:rStyle w:val="Hyperlink"/>
                <w:noProof/>
              </w:rPr>
              <w:t>6.3</w:t>
            </w:r>
            <w:r>
              <w:rPr>
                <w:rFonts w:asciiTheme="minorHAnsi" w:eastAsiaTheme="minorEastAsia" w:hAnsiTheme="minorHAnsi" w:cstheme="minorBidi"/>
                <w:noProof/>
                <w:lang w:eastAsia="da-DK"/>
              </w:rPr>
              <w:tab/>
            </w:r>
            <w:r w:rsidRPr="009127D3">
              <w:rPr>
                <w:rStyle w:val="Hyperlink"/>
                <w:noProof/>
              </w:rPr>
              <w:t>Dokumentation for udelukkelse og egnethed</w:t>
            </w:r>
            <w:r>
              <w:rPr>
                <w:noProof/>
                <w:webHidden/>
              </w:rPr>
              <w:tab/>
            </w:r>
            <w:r>
              <w:rPr>
                <w:noProof/>
                <w:webHidden/>
              </w:rPr>
              <w:fldChar w:fldCharType="begin"/>
            </w:r>
            <w:r>
              <w:rPr>
                <w:noProof/>
                <w:webHidden/>
              </w:rPr>
              <w:instrText xml:space="preserve"> PAGEREF _Toc230696966 \h </w:instrText>
            </w:r>
            <w:r>
              <w:rPr>
                <w:noProof/>
                <w:webHidden/>
              </w:rPr>
            </w:r>
            <w:r>
              <w:rPr>
                <w:noProof/>
                <w:webHidden/>
              </w:rPr>
              <w:fldChar w:fldCharType="separate"/>
            </w:r>
            <w:r>
              <w:rPr>
                <w:noProof/>
                <w:webHidden/>
              </w:rPr>
              <w:t>7</w:t>
            </w:r>
            <w:r>
              <w:rPr>
                <w:noProof/>
                <w:webHidden/>
              </w:rPr>
              <w:fldChar w:fldCharType="end"/>
            </w:r>
          </w:hyperlink>
        </w:p>
        <w:p w14:paraId="7CE32A1F" w14:textId="36141346" w:rsidR="002F332B" w:rsidRDefault="002F332B">
          <w:pPr>
            <w:pStyle w:val="Indholdsfortegnelse3"/>
            <w:tabs>
              <w:tab w:val="left" w:pos="1440"/>
              <w:tab w:val="right" w:leader="dot" w:pos="9628"/>
            </w:tabs>
            <w:rPr>
              <w:rFonts w:asciiTheme="minorHAnsi" w:eastAsiaTheme="minorEastAsia" w:hAnsiTheme="minorHAnsi" w:cstheme="minorBidi"/>
              <w:noProof/>
              <w:lang w:eastAsia="da-DK"/>
            </w:rPr>
          </w:pPr>
          <w:hyperlink w:anchor="_Toc230696967" w:history="1">
            <w:r w:rsidRPr="009127D3">
              <w:rPr>
                <w:rStyle w:val="Hyperlink"/>
                <w:noProof/>
              </w:rPr>
              <w:t>6.3.1</w:t>
            </w:r>
            <w:r>
              <w:rPr>
                <w:rFonts w:asciiTheme="minorHAnsi" w:eastAsiaTheme="minorEastAsia" w:hAnsiTheme="minorHAnsi" w:cstheme="minorBidi"/>
                <w:noProof/>
                <w:lang w:eastAsia="da-DK"/>
              </w:rPr>
              <w:tab/>
            </w:r>
            <w:r w:rsidRPr="009127D3">
              <w:rPr>
                <w:rStyle w:val="Hyperlink"/>
                <w:noProof/>
              </w:rPr>
              <w:t>ESPD</w:t>
            </w:r>
            <w:r>
              <w:rPr>
                <w:noProof/>
                <w:webHidden/>
              </w:rPr>
              <w:tab/>
            </w:r>
            <w:r>
              <w:rPr>
                <w:noProof/>
                <w:webHidden/>
              </w:rPr>
              <w:fldChar w:fldCharType="begin"/>
            </w:r>
            <w:r>
              <w:rPr>
                <w:noProof/>
                <w:webHidden/>
              </w:rPr>
              <w:instrText xml:space="preserve"> PAGEREF _Toc230696967 \h </w:instrText>
            </w:r>
            <w:r>
              <w:rPr>
                <w:noProof/>
                <w:webHidden/>
              </w:rPr>
            </w:r>
            <w:r>
              <w:rPr>
                <w:noProof/>
                <w:webHidden/>
              </w:rPr>
              <w:fldChar w:fldCharType="separate"/>
            </w:r>
            <w:r>
              <w:rPr>
                <w:noProof/>
                <w:webHidden/>
              </w:rPr>
              <w:t>7</w:t>
            </w:r>
            <w:r>
              <w:rPr>
                <w:noProof/>
                <w:webHidden/>
              </w:rPr>
              <w:fldChar w:fldCharType="end"/>
            </w:r>
          </w:hyperlink>
        </w:p>
        <w:p w14:paraId="31D3E60B" w14:textId="5CAD811A" w:rsidR="002F332B" w:rsidRDefault="002F332B">
          <w:pPr>
            <w:pStyle w:val="Indholdsfortegnelse3"/>
            <w:tabs>
              <w:tab w:val="left" w:pos="1440"/>
              <w:tab w:val="right" w:leader="dot" w:pos="9628"/>
            </w:tabs>
            <w:rPr>
              <w:rFonts w:asciiTheme="minorHAnsi" w:eastAsiaTheme="minorEastAsia" w:hAnsiTheme="minorHAnsi" w:cstheme="minorBidi"/>
              <w:noProof/>
              <w:lang w:eastAsia="da-DK"/>
            </w:rPr>
          </w:pPr>
          <w:hyperlink w:anchor="_Toc230696968" w:history="1">
            <w:r w:rsidRPr="009127D3">
              <w:rPr>
                <w:rStyle w:val="Hyperlink"/>
                <w:noProof/>
              </w:rPr>
              <w:t>6.3.2</w:t>
            </w:r>
            <w:r>
              <w:rPr>
                <w:rFonts w:asciiTheme="minorHAnsi" w:eastAsiaTheme="minorEastAsia" w:hAnsiTheme="minorHAnsi" w:cstheme="minorBidi"/>
                <w:noProof/>
                <w:lang w:eastAsia="da-DK"/>
              </w:rPr>
              <w:tab/>
            </w:r>
            <w:r w:rsidRPr="009127D3">
              <w:rPr>
                <w:rStyle w:val="Hyperlink"/>
                <w:noProof/>
              </w:rPr>
              <w:t>Særlig udelukkelse på baggrund af russisk ejerskab eller etablering</w:t>
            </w:r>
            <w:r>
              <w:rPr>
                <w:noProof/>
                <w:webHidden/>
              </w:rPr>
              <w:tab/>
            </w:r>
            <w:r>
              <w:rPr>
                <w:noProof/>
                <w:webHidden/>
              </w:rPr>
              <w:fldChar w:fldCharType="begin"/>
            </w:r>
            <w:r>
              <w:rPr>
                <w:noProof/>
                <w:webHidden/>
              </w:rPr>
              <w:instrText xml:space="preserve"> PAGEREF _Toc230696968 \h </w:instrText>
            </w:r>
            <w:r>
              <w:rPr>
                <w:noProof/>
                <w:webHidden/>
              </w:rPr>
            </w:r>
            <w:r>
              <w:rPr>
                <w:noProof/>
                <w:webHidden/>
              </w:rPr>
              <w:fldChar w:fldCharType="separate"/>
            </w:r>
            <w:r>
              <w:rPr>
                <w:noProof/>
                <w:webHidden/>
              </w:rPr>
              <w:t>7</w:t>
            </w:r>
            <w:r>
              <w:rPr>
                <w:noProof/>
                <w:webHidden/>
              </w:rPr>
              <w:fldChar w:fldCharType="end"/>
            </w:r>
          </w:hyperlink>
        </w:p>
        <w:p w14:paraId="292CF45C" w14:textId="0962DE29"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6969" w:history="1">
            <w:r w:rsidRPr="009127D3">
              <w:rPr>
                <w:rStyle w:val="Hyperlink"/>
                <w:noProof/>
              </w:rPr>
              <w:t>6.4</w:t>
            </w:r>
            <w:r>
              <w:rPr>
                <w:rFonts w:asciiTheme="minorHAnsi" w:eastAsiaTheme="minorEastAsia" w:hAnsiTheme="minorHAnsi" w:cstheme="minorBidi"/>
                <w:noProof/>
                <w:lang w:eastAsia="da-DK"/>
              </w:rPr>
              <w:tab/>
            </w:r>
            <w:r w:rsidRPr="009127D3">
              <w:rPr>
                <w:rStyle w:val="Hyperlink"/>
                <w:noProof/>
              </w:rPr>
              <w:t>Konsortier</w:t>
            </w:r>
            <w:r>
              <w:rPr>
                <w:noProof/>
                <w:webHidden/>
              </w:rPr>
              <w:tab/>
            </w:r>
            <w:r>
              <w:rPr>
                <w:noProof/>
                <w:webHidden/>
              </w:rPr>
              <w:fldChar w:fldCharType="begin"/>
            </w:r>
            <w:r>
              <w:rPr>
                <w:noProof/>
                <w:webHidden/>
              </w:rPr>
              <w:instrText xml:space="preserve"> PAGEREF _Toc230696969 \h </w:instrText>
            </w:r>
            <w:r>
              <w:rPr>
                <w:noProof/>
                <w:webHidden/>
              </w:rPr>
            </w:r>
            <w:r>
              <w:rPr>
                <w:noProof/>
                <w:webHidden/>
              </w:rPr>
              <w:fldChar w:fldCharType="separate"/>
            </w:r>
            <w:r>
              <w:rPr>
                <w:noProof/>
                <w:webHidden/>
              </w:rPr>
              <w:t>8</w:t>
            </w:r>
            <w:r>
              <w:rPr>
                <w:noProof/>
                <w:webHidden/>
              </w:rPr>
              <w:fldChar w:fldCharType="end"/>
            </w:r>
          </w:hyperlink>
        </w:p>
        <w:p w14:paraId="3CA74863" w14:textId="39A12A2B"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6970" w:history="1">
            <w:r w:rsidRPr="009127D3">
              <w:rPr>
                <w:rStyle w:val="Hyperlink"/>
                <w:noProof/>
              </w:rPr>
              <w:t>6.5</w:t>
            </w:r>
            <w:r>
              <w:rPr>
                <w:rFonts w:asciiTheme="minorHAnsi" w:eastAsiaTheme="minorEastAsia" w:hAnsiTheme="minorHAnsi" w:cstheme="minorBidi"/>
                <w:noProof/>
                <w:lang w:eastAsia="da-DK"/>
              </w:rPr>
              <w:tab/>
            </w:r>
            <w:r w:rsidRPr="009127D3">
              <w:rPr>
                <w:rStyle w:val="Hyperlink"/>
                <w:noProof/>
              </w:rPr>
              <w:t>Tilbudsgiver baserer sig på andre enheders formåen</w:t>
            </w:r>
            <w:r>
              <w:rPr>
                <w:noProof/>
                <w:webHidden/>
              </w:rPr>
              <w:tab/>
            </w:r>
            <w:r>
              <w:rPr>
                <w:noProof/>
                <w:webHidden/>
              </w:rPr>
              <w:fldChar w:fldCharType="begin"/>
            </w:r>
            <w:r>
              <w:rPr>
                <w:noProof/>
                <w:webHidden/>
              </w:rPr>
              <w:instrText xml:space="preserve"> PAGEREF _Toc230696970 \h </w:instrText>
            </w:r>
            <w:r>
              <w:rPr>
                <w:noProof/>
                <w:webHidden/>
              </w:rPr>
            </w:r>
            <w:r>
              <w:rPr>
                <w:noProof/>
                <w:webHidden/>
              </w:rPr>
              <w:fldChar w:fldCharType="separate"/>
            </w:r>
            <w:r>
              <w:rPr>
                <w:noProof/>
                <w:webHidden/>
              </w:rPr>
              <w:t>8</w:t>
            </w:r>
            <w:r>
              <w:rPr>
                <w:noProof/>
                <w:webHidden/>
              </w:rPr>
              <w:fldChar w:fldCharType="end"/>
            </w:r>
          </w:hyperlink>
        </w:p>
        <w:p w14:paraId="7890C512" w14:textId="613EA8FC" w:rsidR="002F332B" w:rsidRDefault="002F332B">
          <w:pPr>
            <w:pStyle w:val="Indholdsfortegnelse1"/>
            <w:tabs>
              <w:tab w:val="left" w:pos="480"/>
            </w:tabs>
            <w:rPr>
              <w:rFonts w:asciiTheme="minorHAnsi" w:eastAsiaTheme="minorEastAsia" w:hAnsiTheme="minorHAnsi" w:cstheme="minorBidi"/>
              <w:noProof/>
              <w:lang w:eastAsia="da-DK"/>
            </w:rPr>
          </w:pPr>
          <w:hyperlink w:anchor="_Toc230696971" w:history="1">
            <w:r w:rsidRPr="009127D3">
              <w:rPr>
                <w:rStyle w:val="Hyperlink"/>
                <w:noProof/>
              </w:rPr>
              <w:t>7</w:t>
            </w:r>
            <w:r>
              <w:rPr>
                <w:rFonts w:asciiTheme="minorHAnsi" w:eastAsiaTheme="minorEastAsia" w:hAnsiTheme="minorHAnsi" w:cstheme="minorBidi"/>
                <w:noProof/>
                <w:lang w:eastAsia="da-DK"/>
              </w:rPr>
              <w:tab/>
            </w:r>
            <w:r w:rsidRPr="009127D3">
              <w:rPr>
                <w:rStyle w:val="Hyperlink"/>
                <w:noProof/>
              </w:rPr>
              <w:t>Afgivelse af tilbud</w:t>
            </w:r>
            <w:r>
              <w:rPr>
                <w:noProof/>
                <w:webHidden/>
              </w:rPr>
              <w:tab/>
            </w:r>
            <w:r>
              <w:rPr>
                <w:noProof/>
                <w:webHidden/>
              </w:rPr>
              <w:fldChar w:fldCharType="begin"/>
            </w:r>
            <w:r>
              <w:rPr>
                <w:noProof/>
                <w:webHidden/>
              </w:rPr>
              <w:instrText xml:space="preserve"> PAGEREF _Toc230696971 \h </w:instrText>
            </w:r>
            <w:r>
              <w:rPr>
                <w:noProof/>
                <w:webHidden/>
              </w:rPr>
            </w:r>
            <w:r>
              <w:rPr>
                <w:noProof/>
                <w:webHidden/>
              </w:rPr>
              <w:fldChar w:fldCharType="separate"/>
            </w:r>
            <w:r>
              <w:rPr>
                <w:noProof/>
                <w:webHidden/>
              </w:rPr>
              <w:t>8</w:t>
            </w:r>
            <w:r>
              <w:rPr>
                <w:noProof/>
                <w:webHidden/>
              </w:rPr>
              <w:fldChar w:fldCharType="end"/>
            </w:r>
          </w:hyperlink>
        </w:p>
        <w:p w14:paraId="64E52BD6" w14:textId="756B0899"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6972" w:history="1">
            <w:r w:rsidRPr="009127D3">
              <w:rPr>
                <w:rStyle w:val="Hyperlink"/>
                <w:noProof/>
              </w:rPr>
              <w:t>7.1</w:t>
            </w:r>
            <w:r>
              <w:rPr>
                <w:rFonts w:asciiTheme="minorHAnsi" w:eastAsiaTheme="minorEastAsia" w:hAnsiTheme="minorHAnsi" w:cstheme="minorBidi"/>
                <w:noProof/>
                <w:lang w:eastAsia="da-DK"/>
              </w:rPr>
              <w:tab/>
            </w:r>
            <w:r w:rsidRPr="009127D3">
              <w:rPr>
                <w:rStyle w:val="Hyperlink"/>
                <w:noProof/>
              </w:rPr>
              <w:t>Tilbudsfrist</w:t>
            </w:r>
            <w:r>
              <w:rPr>
                <w:noProof/>
                <w:webHidden/>
              </w:rPr>
              <w:tab/>
            </w:r>
            <w:r>
              <w:rPr>
                <w:noProof/>
                <w:webHidden/>
              </w:rPr>
              <w:fldChar w:fldCharType="begin"/>
            </w:r>
            <w:r>
              <w:rPr>
                <w:noProof/>
                <w:webHidden/>
              </w:rPr>
              <w:instrText xml:space="preserve"> PAGEREF _Toc230696972 \h </w:instrText>
            </w:r>
            <w:r>
              <w:rPr>
                <w:noProof/>
                <w:webHidden/>
              </w:rPr>
            </w:r>
            <w:r>
              <w:rPr>
                <w:noProof/>
                <w:webHidden/>
              </w:rPr>
              <w:fldChar w:fldCharType="separate"/>
            </w:r>
            <w:r>
              <w:rPr>
                <w:noProof/>
                <w:webHidden/>
              </w:rPr>
              <w:t>8</w:t>
            </w:r>
            <w:r>
              <w:rPr>
                <w:noProof/>
                <w:webHidden/>
              </w:rPr>
              <w:fldChar w:fldCharType="end"/>
            </w:r>
          </w:hyperlink>
        </w:p>
        <w:p w14:paraId="46CFAAF3" w14:textId="786EA7C0"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6973" w:history="1">
            <w:r w:rsidRPr="009127D3">
              <w:rPr>
                <w:rStyle w:val="Hyperlink"/>
                <w:noProof/>
              </w:rPr>
              <w:t>7.2</w:t>
            </w:r>
            <w:r>
              <w:rPr>
                <w:rFonts w:asciiTheme="minorHAnsi" w:eastAsiaTheme="minorEastAsia" w:hAnsiTheme="minorHAnsi" w:cstheme="minorBidi"/>
                <w:noProof/>
                <w:lang w:eastAsia="da-DK"/>
              </w:rPr>
              <w:tab/>
            </w:r>
            <w:r w:rsidRPr="009127D3">
              <w:rPr>
                <w:rStyle w:val="Hyperlink"/>
                <w:noProof/>
              </w:rPr>
              <w:t>Vedståelsesfrist</w:t>
            </w:r>
            <w:r>
              <w:rPr>
                <w:noProof/>
                <w:webHidden/>
              </w:rPr>
              <w:tab/>
            </w:r>
            <w:r>
              <w:rPr>
                <w:noProof/>
                <w:webHidden/>
              </w:rPr>
              <w:fldChar w:fldCharType="begin"/>
            </w:r>
            <w:r>
              <w:rPr>
                <w:noProof/>
                <w:webHidden/>
              </w:rPr>
              <w:instrText xml:space="preserve"> PAGEREF _Toc230696973 \h </w:instrText>
            </w:r>
            <w:r>
              <w:rPr>
                <w:noProof/>
                <w:webHidden/>
              </w:rPr>
            </w:r>
            <w:r>
              <w:rPr>
                <w:noProof/>
                <w:webHidden/>
              </w:rPr>
              <w:fldChar w:fldCharType="separate"/>
            </w:r>
            <w:r>
              <w:rPr>
                <w:noProof/>
                <w:webHidden/>
              </w:rPr>
              <w:t>9</w:t>
            </w:r>
            <w:r>
              <w:rPr>
                <w:noProof/>
                <w:webHidden/>
              </w:rPr>
              <w:fldChar w:fldCharType="end"/>
            </w:r>
          </w:hyperlink>
        </w:p>
        <w:p w14:paraId="27DE0FEF" w14:textId="028397F3"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6974" w:history="1">
            <w:r w:rsidRPr="009127D3">
              <w:rPr>
                <w:rStyle w:val="Hyperlink"/>
                <w:noProof/>
              </w:rPr>
              <w:t>7.3</w:t>
            </w:r>
            <w:r>
              <w:rPr>
                <w:rFonts w:asciiTheme="minorHAnsi" w:eastAsiaTheme="minorEastAsia" w:hAnsiTheme="minorHAnsi" w:cstheme="minorBidi"/>
                <w:noProof/>
                <w:lang w:eastAsia="da-DK"/>
              </w:rPr>
              <w:tab/>
            </w:r>
            <w:r w:rsidRPr="009127D3">
              <w:rPr>
                <w:rStyle w:val="Hyperlink"/>
                <w:noProof/>
              </w:rPr>
              <w:t>Flere tilbud</w:t>
            </w:r>
            <w:r>
              <w:rPr>
                <w:noProof/>
                <w:webHidden/>
              </w:rPr>
              <w:tab/>
            </w:r>
            <w:r>
              <w:rPr>
                <w:noProof/>
                <w:webHidden/>
              </w:rPr>
              <w:fldChar w:fldCharType="begin"/>
            </w:r>
            <w:r>
              <w:rPr>
                <w:noProof/>
                <w:webHidden/>
              </w:rPr>
              <w:instrText xml:space="preserve"> PAGEREF _Toc230696974 \h </w:instrText>
            </w:r>
            <w:r>
              <w:rPr>
                <w:noProof/>
                <w:webHidden/>
              </w:rPr>
            </w:r>
            <w:r>
              <w:rPr>
                <w:noProof/>
                <w:webHidden/>
              </w:rPr>
              <w:fldChar w:fldCharType="separate"/>
            </w:r>
            <w:r>
              <w:rPr>
                <w:noProof/>
                <w:webHidden/>
              </w:rPr>
              <w:t>9</w:t>
            </w:r>
            <w:r>
              <w:rPr>
                <w:noProof/>
                <w:webHidden/>
              </w:rPr>
              <w:fldChar w:fldCharType="end"/>
            </w:r>
          </w:hyperlink>
        </w:p>
        <w:p w14:paraId="0D160DA2" w14:textId="1088E55E"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6975" w:history="1">
            <w:r w:rsidRPr="009127D3">
              <w:rPr>
                <w:rStyle w:val="Hyperlink"/>
                <w:noProof/>
              </w:rPr>
              <w:t>7.4</w:t>
            </w:r>
            <w:r>
              <w:rPr>
                <w:rFonts w:asciiTheme="minorHAnsi" w:eastAsiaTheme="minorEastAsia" w:hAnsiTheme="minorHAnsi" w:cstheme="minorBidi"/>
                <w:noProof/>
                <w:lang w:eastAsia="da-DK"/>
              </w:rPr>
              <w:tab/>
            </w:r>
            <w:r w:rsidRPr="009127D3">
              <w:rPr>
                <w:rStyle w:val="Hyperlink"/>
                <w:noProof/>
              </w:rPr>
              <w:t>Kombinationsbud</w:t>
            </w:r>
            <w:r>
              <w:rPr>
                <w:noProof/>
                <w:webHidden/>
              </w:rPr>
              <w:tab/>
            </w:r>
            <w:r>
              <w:rPr>
                <w:noProof/>
                <w:webHidden/>
              </w:rPr>
              <w:fldChar w:fldCharType="begin"/>
            </w:r>
            <w:r>
              <w:rPr>
                <w:noProof/>
                <w:webHidden/>
              </w:rPr>
              <w:instrText xml:space="preserve"> PAGEREF _Toc230696975 \h </w:instrText>
            </w:r>
            <w:r>
              <w:rPr>
                <w:noProof/>
                <w:webHidden/>
              </w:rPr>
            </w:r>
            <w:r>
              <w:rPr>
                <w:noProof/>
                <w:webHidden/>
              </w:rPr>
              <w:fldChar w:fldCharType="separate"/>
            </w:r>
            <w:r>
              <w:rPr>
                <w:noProof/>
                <w:webHidden/>
              </w:rPr>
              <w:t>9</w:t>
            </w:r>
            <w:r>
              <w:rPr>
                <w:noProof/>
                <w:webHidden/>
              </w:rPr>
              <w:fldChar w:fldCharType="end"/>
            </w:r>
          </w:hyperlink>
        </w:p>
        <w:p w14:paraId="2215B01C" w14:textId="54F2216B"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6976" w:history="1">
            <w:r w:rsidRPr="009127D3">
              <w:rPr>
                <w:rStyle w:val="Hyperlink"/>
                <w:noProof/>
              </w:rPr>
              <w:t>7.5</w:t>
            </w:r>
            <w:r>
              <w:rPr>
                <w:rFonts w:asciiTheme="minorHAnsi" w:eastAsiaTheme="minorEastAsia" w:hAnsiTheme="minorHAnsi" w:cstheme="minorBidi"/>
                <w:noProof/>
                <w:lang w:eastAsia="da-DK"/>
              </w:rPr>
              <w:tab/>
            </w:r>
            <w:r w:rsidRPr="009127D3">
              <w:rPr>
                <w:rStyle w:val="Hyperlink"/>
                <w:noProof/>
              </w:rPr>
              <w:t>Sideordnede bud</w:t>
            </w:r>
            <w:r>
              <w:rPr>
                <w:noProof/>
                <w:webHidden/>
              </w:rPr>
              <w:tab/>
            </w:r>
            <w:r>
              <w:rPr>
                <w:noProof/>
                <w:webHidden/>
              </w:rPr>
              <w:fldChar w:fldCharType="begin"/>
            </w:r>
            <w:r>
              <w:rPr>
                <w:noProof/>
                <w:webHidden/>
              </w:rPr>
              <w:instrText xml:space="preserve"> PAGEREF _Toc230696976 \h </w:instrText>
            </w:r>
            <w:r>
              <w:rPr>
                <w:noProof/>
                <w:webHidden/>
              </w:rPr>
            </w:r>
            <w:r>
              <w:rPr>
                <w:noProof/>
                <w:webHidden/>
              </w:rPr>
              <w:fldChar w:fldCharType="separate"/>
            </w:r>
            <w:r>
              <w:rPr>
                <w:noProof/>
                <w:webHidden/>
              </w:rPr>
              <w:t>9</w:t>
            </w:r>
            <w:r>
              <w:rPr>
                <w:noProof/>
                <w:webHidden/>
              </w:rPr>
              <w:fldChar w:fldCharType="end"/>
            </w:r>
          </w:hyperlink>
        </w:p>
        <w:p w14:paraId="3511D4C0" w14:textId="51AB1ACA"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6977" w:history="1">
            <w:r w:rsidRPr="009127D3">
              <w:rPr>
                <w:rStyle w:val="Hyperlink"/>
                <w:noProof/>
              </w:rPr>
              <w:t>7.6</w:t>
            </w:r>
            <w:r>
              <w:rPr>
                <w:rFonts w:asciiTheme="minorHAnsi" w:eastAsiaTheme="minorEastAsia" w:hAnsiTheme="minorHAnsi" w:cstheme="minorBidi"/>
                <w:noProof/>
                <w:lang w:eastAsia="da-DK"/>
              </w:rPr>
              <w:tab/>
            </w:r>
            <w:r w:rsidRPr="009127D3">
              <w:rPr>
                <w:rStyle w:val="Hyperlink"/>
                <w:noProof/>
              </w:rPr>
              <w:t>Alternative tilbud</w:t>
            </w:r>
            <w:r>
              <w:rPr>
                <w:noProof/>
                <w:webHidden/>
              </w:rPr>
              <w:tab/>
            </w:r>
            <w:r>
              <w:rPr>
                <w:noProof/>
                <w:webHidden/>
              </w:rPr>
              <w:fldChar w:fldCharType="begin"/>
            </w:r>
            <w:r>
              <w:rPr>
                <w:noProof/>
                <w:webHidden/>
              </w:rPr>
              <w:instrText xml:space="preserve"> PAGEREF _Toc230696977 \h </w:instrText>
            </w:r>
            <w:r>
              <w:rPr>
                <w:noProof/>
                <w:webHidden/>
              </w:rPr>
            </w:r>
            <w:r>
              <w:rPr>
                <w:noProof/>
                <w:webHidden/>
              </w:rPr>
              <w:fldChar w:fldCharType="separate"/>
            </w:r>
            <w:r>
              <w:rPr>
                <w:noProof/>
                <w:webHidden/>
              </w:rPr>
              <w:t>10</w:t>
            </w:r>
            <w:r>
              <w:rPr>
                <w:noProof/>
                <w:webHidden/>
              </w:rPr>
              <w:fldChar w:fldCharType="end"/>
            </w:r>
          </w:hyperlink>
        </w:p>
        <w:p w14:paraId="081B9488" w14:textId="37D1CA28" w:rsidR="002F332B" w:rsidRDefault="002F332B">
          <w:pPr>
            <w:pStyle w:val="Indholdsfortegnelse1"/>
            <w:tabs>
              <w:tab w:val="left" w:pos="480"/>
            </w:tabs>
            <w:rPr>
              <w:rFonts w:asciiTheme="minorHAnsi" w:eastAsiaTheme="minorEastAsia" w:hAnsiTheme="minorHAnsi" w:cstheme="minorBidi"/>
              <w:noProof/>
              <w:lang w:eastAsia="da-DK"/>
            </w:rPr>
          </w:pPr>
          <w:hyperlink w:anchor="_Toc230696978" w:history="1">
            <w:r w:rsidRPr="009127D3">
              <w:rPr>
                <w:rStyle w:val="Hyperlink"/>
                <w:noProof/>
              </w:rPr>
              <w:t>8</w:t>
            </w:r>
            <w:r>
              <w:rPr>
                <w:rFonts w:asciiTheme="minorHAnsi" w:eastAsiaTheme="minorEastAsia" w:hAnsiTheme="minorHAnsi" w:cstheme="minorBidi"/>
                <w:noProof/>
                <w:lang w:eastAsia="da-DK"/>
              </w:rPr>
              <w:tab/>
            </w:r>
            <w:r w:rsidRPr="009127D3">
              <w:rPr>
                <w:rStyle w:val="Hyperlink"/>
                <w:noProof/>
              </w:rPr>
              <w:t>Tilbuddets indhold</w:t>
            </w:r>
            <w:r>
              <w:rPr>
                <w:noProof/>
                <w:webHidden/>
              </w:rPr>
              <w:tab/>
            </w:r>
            <w:r>
              <w:rPr>
                <w:noProof/>
                <w:webHidden/>
              </w:rPr>
              <w:fldChar w:fldCharType="begin"/>
            </w:r>
            <w:r>
              <w:rPr>
                <w:noProof/>
                <w:webHidden/>
              </w:rPr>
              <w:instrText xml:space="preserve"> PAGEREF _Toc230696978 \h </w:instrText>
            </w:r>
            <w:r>
              <w:rPr>
                <w:noProof/>
                <w:webHidden/>
              </w:rPr>
            </w:r>
            <w:r>
              <w:rPr>
                <w:noProof/>
                <w:webHidden/>
              </w:rPr>
              <w:fldChar w:fldCharType="separate"/>
            </w:r>
            <w:r>
              <w:rPr>
                <w:noProof/>
                <w:webHidden/>
              </w:rPr>
              <w:t>10</w:t>
            </w:r>
            <w:r>
              <w:rPr>
                <w:noProof/>
                <w:webHidden/>
              </w:rPr>
              <w:fldChar w:fldCharType="end"/>
            </w:r>
          </w:hyperlink>
        </w:p>
        <w:p w14:paraId="251DE386" w14:textId="26C0B880"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6979" w:history="1">
            <w:r w:rsidRPr="009127D3">
              <w:rPr>
                <w:rStyle w:val="Hyperlink"/>
                <w:noProof/>
              </w:rPr>
              <w:t>8.1</w:t>
            </w:r>
            <w:r>
              <w:rPr>
                <w:rFonts w:asciiTheme="minorHAnsi" w:eastAsiaTheme="minorEastAsia" w:hAnsiTheme="minorHAnsi" w:cstheme="minorBidi"/>
                <w:noProof/>
                <w:lang w:eastAsia="da-DK"/>
              </w:rPr>
              <w:tab/>
            </w:r>
            <w:r w:rsidRPr="009127D3">
              <w:rPr>
                <w:rStyle w:val="Hyperlink"/>
                <w:noProof/>
              </w:rPr>
              <w:t>Tilbuddets indhold</w:t>
            </w:r>
            <w:r>
              <w:rPr>
                <w:noProof/>
                <w:webHidden/>
              </w:rPr>
              <w:tab/>
            </w:r>
            <w:r>
              <w:rPr>
                <w:noProof/>
                <w:webHidden/>
              </w:rPr>
              <w:fldChar w:fldCharType="begin"/>
            </w:r>
            <w:r>
              <w:rPr>
                <w:noProof/>
                <w:webHidden/>
              </w:rPr>
              <w:instrText xml:space="preserve"> PAGEREF _Toc230696979 \h </w:instrText>
            </w:r>
            <w:r>
              <w:rPr>
                <w:noProof/>
                <w:webHidden/>
              </w:rPr>
            </w:r>
            <w:r>
              <w:rPr>
                <w:noProof/>
                <w:webHidden/>
              </w:rPr>
              <w:fldChar w:fldCharType="separate"/>
            </w:r>
            <w:r>
              <w:rPr>
                <w:noProof/>
                <w:webHidden/>
              </w:rPr>
              <w:t>10</w:t>
            </w:r>
            <w:r>
              <w:rPr>
                <w:noProof/>
                <w:webHidden/>
              </w:rPr>
              <w:fldChar w:fldCharType="end"/>
            </w:r>
          </w:hyperlink>
        </w:p>
        <w:p w14:paraId="06AE556A" w14:textId="2F63B156"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6980" w:history="1">
            <w:r w:rsidRPr="009127D3">
              <w:rPr>
                <w:rStyle w:val="Hyperlink"/>
                <w:noProof/>
              </w:rPr>
              <w:t>8.2</w:t>
            </w:r>
            <w:r>
              <w:rPr>
                <w:rFonts w:asciiTheme="minorHAnsi" w:eastAsiaTheme="minorEastAsia" w:hAnsiTheme="minorHAnsi" w:cstheme="minorBidi"/>
                <w:noProof/>
                <w:lang w:eastAsia="da-DK"/>
              </w:rPr>
              <w:tab/>
            </w:r>
            <w:r w:rsidRPr="009127D3">
              <w:rPr>
                <w:rStyle w:val="Hyperlink"/>
                <w:noProof/>
              </w:rPr>
              <w:t>Sprog</w:t>
            </w:r>
            <w:r>
              <w:rPr>
                <w:noProof/>
                <w:webHidden/>
              </w:rPr>
              <w:tab/>
            </w:r>
            <w:r>
              <w:rPr>
                <w:noProof/>
                <w:webHidden/>
              </w:rPr>
              <w:fldChar w:fldCharType="begin"/>
            </w:r>
            <w:r>
              <w:rPr>
                <w:noProof/>
                <w:webHidden/>
              </w:rPr>
              <w:instrText xml:space="preserve"> PAGEREF _Toc230696980 \h </w:instrText>
            </w:r>
            <w:r>
              <w:rPr>
                <w:noProof/>
                <w:webHidden/>
              </w:rPr>
            </w:r>
            <w:r>
              <w:rPr>
                <w:noProof/>
                <w:webHidden/>
              </w:rPr>
              <w:fldChar w:fldCharType="separate"/>
            </w:r>
            <w:r>
              <w:rPr>
                <w:noProof/>
                <w:webHidden/>
              </w:rPr>
              <w:t>11</w:t>
            </w:r>
            <w:r>
              <w:rPr>
                <w:noProof/>
                <w:webHidden/>
              </w:rPr>
              <w:fldChar w:fldCharType="end"/>
            </w:r>
          </w:hyperlink>
        </w:p>
        <w:p w14:paraId="690F6CCB" w14:textId="22C9A08C"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6981" w:history="1">
            <w:r w:rsidRPr="009127D3">
              <w:rPr>
                <w:rStyle w:val="Hyperlink"/>
                <w:noProof/>
              </w:rPr>
              <w:t>8.3</w:t>
            </w:r>
            <w:r>
              <w:rPr>
                <w:rFonts w:asciiTheme="minorHAnsi" w:eastAsiaTheme="minorEastAsia" w:hAnsiTheme="minorHAnsi" w:cstheme="minorBidi"/>
                <w:noProof/>
                <w:lang w:eastAsia="da-DK"/>
              </w:rPr>
              <w:tab/>
            </w:r>
            <w:r w:rsidRPr="009127D3">
              <w:rPr>
                <w:rStyle w:val="Hyperlink"/>
                <w:noProof/>
              </w:rPr>
              <w:t>Ejendomsret og betaling for tilbud</w:t>
            </w:r>
            <w:r>
              <w:rPr>
                <w:noProof/>
                <w:webHidden/>
              </w:rPr>
              <w:tab/>
            </w:r>
            <w:r>
              <w:rPr>
                <w:noProof/>
                <w:webHidden/>
              </w:rPr>
              <w:fldChar w:fldCharType="begin"/>
            </w:r>
            <w:r>
              <w:rPr>
                <w:noProof/>
                <w:webHidden/>
              </w:rPr>
              <w:instrText xml:space="preserve"> PAGEREF _Toc230696981 \h </w:instrText>
            </w:r>
            <w:r>
              <w:rPr>
                <w:noProof/>
                <w:webHidden/>
              </w:rPr>
            </w:r>
            <w:r>
              <w:rPr>
                <w:noProof/>
                <w:webHidden/>
              </w:rPr>
              <w:fldChar w:fldCharType="separate"/>
            </w:r>
            <w:r>
              <w:rPr>
                <w:noProof/>
                <w:webHidden/>
              </w:rPr>
              <w:t>11</w:t>
            </w:r>
            <w:r>
              <w:rPr>
                <w:noProof/>
                <w:webHidden/>
              </w:rPr>
              <w:fldChar w:fldCharType="end"/>
            </w:r>
          </w:hyperlink>
        </w:p>
        <w:p w14:paraId="0FCD84CF" w14:textId="019E4AA9"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6982" w:history="1">
            <w:r w:rsidRPr="009127D3">
              <w:rPr>
                <w:rStyle w:val="Hyperlink"/>
                <w:noProof/>
              </w:rPr>
              <w:t>8.4</w:t>
            </w:r>
            <w:r>
              <w:rPr>
                <w:rFonts w:asciiTheme="minorHAnsi" w:eastAsiaTheme="minorEastAsia" w:hAnsiTheme="minorHAnsi" w:cstheme="minorBidi"/>
                <w:noProof/>
                <w:lang w:eastAsia="da-DK"/>
              </w:rPr>
              <w:tab/>
            </w:r>
            <w:r w:rsidRPr="009127D3">
              <w:rPr>
                <w:rStyle w:val="Hyperlink"/>
                <w:noProof/>
              </w:rPr>
              <w:t>Forbehold</w:t>
            </w:r>
            <w:r>
              <w:rPr>
                <w:noProof/>
                <w:webHidden/>
              </w:rPr>
              <w:tab/>
            </w:r>
            <w:r>
              <w:rPr>
                <w:noProof/>
                <w:webHidden/>
              </w:rPr>
              <w:fldChar w:fldCharType="begin"/>
            </w:r>
            <w:r>
              <w:rPr>
                <w:noProof/>
                <w:webHidden/>
              </w:rPr>
              <w:instrText xml:space="preserve"> PAGEREF _Toc230696982 \h </w:instrText>
            </w:r>
            <w:r>
              <w:rPr>
                <w:noProof/>
                <w:webHidden/>
              </w:rPr>
            </w:r>
            <w:r>
              <w:rPr>
                <w:noProof/>
                <w:webHidden/>
              </w:rPr>
              <w:fldChar w:fldCharType="separate"/>
            </w:r>
            <w:r>
              <w:rPr>
                <w:noProof/>
                <w:webHidden/>
              </w:rPr>
              <w:t>11</w:t>
            </w:r>
            <w:r>
              <w:rPr>
                <w:noProof/>
                <w:webHidden/>
              </w:rPr>
              <w:fldChar w:fldCharType="end"/>
            </w:r>
          </w:hyperlink>
        </w:p>
        <w:p w14:paraId="5A6CC39A" w14:textId="737F13AF" w:rsidR="002F332B" w:rsidRDefault="002F332B">
          <w:pPr>
            <w:pStyle w:val="Indholdsfortegnelse1"/>
            <w:tabs>
              <w:tab w:val="left" w:pos="480"/>
            </w:tabs>
            <w:rPr>
              <w:rFonts w:asciiTheme="minorHAnsi" w:eastAsiaTheme="minorEastAsia" w:hAnsiTheme="minorHAnsi" w:cstheme="minorBidi"/>
              <w:noProof/>
              <w:lang w:eastAsia="da-DK"/>
            </w:rPr>
          </w:pPr>
          <w:hyperlink w:anchor="_Toc230696983" w:history="1">
            <w:r w:rsidRPr="009127D3">
              <w:rPr>
                <w:rStyle w:val="Hyperlink"/>
                <w:noProof/>
              </w:rPr>
              <w:t>9</w:t>
            </w:r>
            <w:r>
              <w:rPr>
                <w:rFonts w:asciiTheme="minorHAnsi" w:eastAsiaTheme="minorEastAsia" w:hAnsiTheme="minorHAnsi" w:cstheme="minorBidi"/>
                <w:noProof/>
                <w:lang w:eastAsia="da-DK"/>
              </w:rPr>
              <w:tab/>
            </w:r>
            <w:r w:rsidRPr="009127D3">
              <w:rPr>
                <w:rStyle w:val="Hyperlink"/>
                <w:noProof/>
              </w:rPr>
              <w:t>Tilbudsevaluering</w:t>
            </w:r>
            <w:r>
              <w:rPr>
                <w:noProof/>
                <w:webHidden/>
              </w:rPr>
              <w:tab/>
            </w:r>
            <w:r>
              <w:rPr>
                <w:noProof/>
                <w:webHidden/>
              </w:rPr>
              <w:fldChar w:fldCharType="begin"/>
            </w:r>
            <w:r>
              <w:rPr>
                <w:noProof/>
                <w:webHidden/>
              </w:rPr>
              <w:instrText xml:space="preserve"> PAGEREF _Toc230696983 \h </w:instrText>
            </w:r>
            <w:r>
              <w:rPr>
                <w:noProof/>
                <w:webHidden/>
              </w:rPr>
            </w:r>
            <w:r>
              <w:rPr>
                <w:noProof/>
                <w:webHidden/>
              </w:rPr>
              <w:fldChar w:fldCharType="separate"/>
            </w:r>
            <w:r>
              <w:rPr>
                <w:noProof/>
                <w:webHidden/>
              </w:rPr>
              <w:t>11</w:t>
            </w:r>
            <w:r>
              <w:rPr>
                <w:noProof/>
                <w:webHidden/>
              </w:rPr>
              <w:fldChar w:fldCharType="end"/>
            </w:r>
          </w:hyperlink>
        </w:p>
        <w:p w14:paraId="1998D2F3" w14:textId="763BE4B1"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6984" w:history="1">
            <w:r w:rsidRPr="009127D3">
              <w:rPr>
                <w:rStyle w:val="Hyperlink"/>
                <w:noProof/>
              </w:rPr>
              <w:t>9.1</w:t>
            </w:r>
            <w:r>
              <w:rPr>
                <w:rFonts w:asciiTheme="minorHAnsi" w:eastAsiaTheme="minorEastAsia" w:hAnsiTheme="minorHAnsi" w:cstheme="minorBidi"/>
                <w:noProof/>
                <w:lang w:eastAsia="da-DK"/>
              </w:rPr>
              <w:tab/>
            </w:r>
            <w:r w:rsidRPr="009127D3">
              <w:rPr>
                <w:rStyle w:val="Hyperlink"/>
                <w:noProof/>
              </w:rPr>
              <w:t>Tildelingskriterium og underkriterier</w:t>
            </w:r>
            <w:r>
              <w:rPr>
                <w:noProof/>
                <w:webHidden/>
              </w:rPr>
              <w:tab/>
            </w:r>
            <w:r>
              <w:rPr>
                <w:noProof/>
                <w:webHidden/>
              </w:rPr>
              <w:fldChar w:fldCharType="begin"/>
            </w:r>
            <w:r>
              <w:rPr>
                <w:noProof/>
                <w:webHidden/>
              </w:rPr>
              <w:instrText xml:space="preserve"> PAGEREF _Toc230696984 \h </w:instrText>
            </w:r>
            <w:r>
              <w:rPr>
                <w:noProof/>
                <w:webHidden/>
              </w:rPr>
            </w:r>
            <w:r>
              <w:rPr>
                <w:noProof/>
                <w:webHidden/>
              </w:rPr>
              <w:fldChar w:fldCharType="separate"/>
            </w:r>
            <w:r>
              <w:rPr>
                <w:noProof/>
                <w:webHidden/>
              </w:rPr>
              <w:t>11</w:t>
            </w:r>
            <w:r>
              <w:rPr>
                <w:noProof/>
                <w:webHidden/>
              </w:rPr>
              <w:fldChar w:fldCharType="end"/>
            </w:r>
          </w:hyperlink>
        </w:p>
        <w:p w14:paraId="16E16C40" w14:textId="7F1B9436"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6985" w:history="1">
            <w:r w:rsidRPr="009127D3">
              <w:rPr>
                <w:rStyle w:val="Hyperlink"/>
                <w:noProof/>
              </w:rPr>
              <w:t>9.2</w:t>
            </w:r>
            <w:r>
              <w:rPr>
                <w:rFonts w:asciiTheme="minorHAnsi" w:eastAsiaTheme="minorEastAsia" w:hAnsiTheme="minorHAnsi" w:cstheme="minorBidi"/>
                <w:noProof/>
                <w:lang w:eastAsia="da-DK"/>
              </w:rPr>
              <w:tab/>
            </w:r>
            <w:r w:rsidRPr="009127D3">
              <w:rPr>
                <w:rStyle w:val="Hyperlink"/>
                <w:noProof/>
              </w:rPr>
              <w:t>Evalueringsmodel</w:t>
            </w:r>
            <w:r>
              <w:rPr>
                <w:noProof/>
                <w:webHidden/>
              </w:rPr>
              <w:tab/>
            </w:r>
            <w:r>
              <w:rPr>
                <w:noProof/>
                <w:webHidden/>
              </w:rPr>
              <w:fldChar w:fldCharType="begin"/>
            </w:r>
            <w:r>
              <w:rPr>
                <w:noProof/>
                <w:webHidden/>
              </w:rPr>
              <w:instrText xml:space="preserve"> PAGEREF _Toc230696985 \h </w:instrText>
            </w:r>
            <w:r>
              <w:rPr>
                <w:noProof/>
                <w:webHidden/>
              </w:rPr>
            </w:r>
            <w:r>
              <w:rPr>
                <w:noProof/>
                <w:webHidden/>
              </w:rPr>
              <w:fldChar w:fldCharType="separate"/>
            </w:r>
            <w:r>
              <w:rPr>
                <w:noProof/>
                <w:webHidden/>
              </w:rPr>
              <w:t>12</w:t>
            </w:r>
            <w:r>
              <w:rPr>
                <w:noProof/>
                <w:webHidden/>
              </w:rPr>
              <w:fldChar w:fldCharType="end"/>
            </w:r>
          </w:hyperlink>
        </w:p>
        <w:p w14:paraId="6102A106" w14:textId="2567B8DA"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6986" w:history="1">
            <w:r w:rsidRPr="009127D3">
              <w:rPr>
                <w:rStyle w:val="Hyperlink"/>
                <w:noProof/>
              </w:rPr>
              <w:t>9.3</w:t>
            </w:r>
            <w:r>
              <w:rPr>
                <w:rFonts w:asciiTheme="minorHAnsi" w:eastAsiaTheme="minorEastAsia" w:hAnsiTheme="minorHAnsi" w:cstheme="minorBidi"/>
                <w:noProof/>
                <w:lang w:eastAsia="da-DK"/>
              </w:rPr>
              <w:tab/>
            </w:r>
            <w:r w:rsidRPr="009127D3">
              <w:rPr>
                <w:rStyle w:val="Hyperlink"/>
                <w:noProof/>
              </w:rPr>
              <w:t>Vareprøver og afprøvning</w:t>
            </w:r>
            <w:r>
              <w:rPr>
                <w:noProof/>
                <w:webHidden/>
              </w:rPr>
              <w:tab/>
            </w:r>
            <w:r>
              <w:rPr>
                <w:noProof/>
                <w:webHidden/>
              </w:rPr>
              <w:fldChar w:fldCharType="begin"/>
            </w:r>
            <w:r>
              <w:rPr>
                <w:noProof/>
                <w:webHidden/>
              </w:rPr>
              <w:instrText xml:space="preserve"> PAGEREF _Toc230696986 \h </w:instrText>
            </w:r>
            <w:r>
              <w:rPr>
                <w:noProof/>
                <w:webHidden/>
              </w:rPr>
            </w:r>
            <w:r>
              <w:rPr>
                <w:noProof/>
                <w:webHidden/>
              </w:rPr>
              <w:fldChar w:fldCharType="separate"/>
            </w:r>
            <w:r>
              <w:rPr>
                <w:noProof/>
                <w:webHidden/>
              </w:rPr>
              <w:t>15</w:t>
            </w:r>
            <w:r>
              <w:rPr>
                <w:noProof/>
                <w:webHidden/>
              </w:rPr>
              <w:fldChar w:fldCharType="end"/>
            </w:r>
          </w:hyperlink>
        </w:p>
        <w:p w14:paraId="3CE851D9" w14:textId="7349EEB6"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6987" w:history="1">
            <w:r w:rsidRPr="009127D3">
              <w:rPr>
                <w:rStyle w:val="Hyperlink"/>
                <w:noProof/>
              </w:rPr>
              <w:t>9.4</w:t>
            </w:r>
            <w:r>
              <w:rPr>
                <w:rFonts w:asciiTheme="minorHAnsi" w:eastAsiaTheme="minorEastAsia" w:hAnsiTheme="minorHAnsi" w:cstheme="minorBidi"/>
                <w:noProof/>
                <w:lang w:eastAsia="da-DK"/>
              </w:rPr>
              <w:tab/>
            </w:r>
            <w:r w:rsidRPr="009127D3">
              <w:rPr>
                <w:rStyle w:val="Hyperlink"/>
                <w:noProof/>
              </w:rPr>
              <w:t>Indhentning af dokumentation</w:t>
            </w:r>
            <w:r>
              <w:rPr>
                <w:noProof/>
                <w:webHidden/>
              </w:rPr>
              <w:tab/>
            </w:r>
            <w:r>
              <w:rPr>
                <w:noProof/>
                <w:webHidden/>
              </w:rPr>
              <w:fldChar w:fldCharType="begin"/>
            </w:r>
            <w:r>
              <w:rPr>
                <w:noProof/>
                <w:webHidden/>
              </w:rPr>
              <w:instrText xml:space="preserve"> PAGEREF _Toc230696987 \h </w:instrText>
            </w:r>
            <w:r>
              <w:rPr>
                <w:noProof/>
                <w:webHidden/>
              </w:rPr>
            </w:r>
            <w:r>
              <w:rPr>
                <w:noProof/>
                <w:webHidden/>
              </w:rPr>
              <w:fldChar w:fldCharType="separate"/>
            </w:r>
            <w:r>
              <w:rPr>
                <w:noProof/>
                <w:webHidden/>
              </w:rPr>
              <w:t>16</w:t>
            </w:r>
            <w:r>
              <w:rPr>
                <w:noProof/>
                <w:webHidden/>
              </w:rPr>
              <w:fldChar w:fldCharType="end"/>
            </w:r>
          </w:hyperlink>
        </w:p>
        <w:p w14:paraId="3798D689" w14:textId="1A6B3AF5" w:rsidR="002F332B" w:rsidRDefault="002F332B">
          <w:pPr>
            <w:pStyle w:val="Indholdsfortegnelse1"/>
            <w:tabs>
              <w:tab w:val="left" w:pos="720"/>
            </w:tabs>
            <w:rPr>
              <w:rFonts w:asciiTheme="minorHAnsi" w:eastAsiaTheme="minorEastAsia" w:hAnsiTheme="minorHAnsi" w:cstheme="minorBidi"/>
              <w:noProof/>
              <w:lang w:eastAsia="da-DK"/>
            </w:rPr>
          </w:pPr>
          <w:hyperlink w:anchor="_Toc230696988" w:history="1">
            <w:r w:rsidRPr="009127D3">
              <w:rPr>
                <w:rStyle w:val="Hyperlink"/>
                <w:noProof/>
              </w:rPr>
              <w:t>10</w:t>
            </w:r>
            <w:r>
              <w:rPr>
                <w:rFonts w:asciiTheme="minorHAnsi" w:eastAsiaTheme="minorEastAsia" w:hAnsiTheme="minorHAnsi" w:cstheme="minorBidi"/>
                <w:noProof/>
                <w:lang w:eastAsia="da-DK"/>
              </w:rPr>
              <w:tab/>
            </w:r>
            <w:r w:rsidRPr="009127D3">
              <w:rPr>
                <w:rStyle w:val="Hyperlink"/>
                <w:noProof/>
              </w:rPr>
              <w:t>Underretning om resultatet af udbuddet</w:t>
            </w:r>
            <w:r>
              <w:rPr>
                <w:noProof/>
                <w:webHidden/>
              </w:rPr>
              <w:tab/>
            </w:r>
            <w:r>
              <w:rPr>
                <w:noProof/>
                <w:webHidden/>
              </w:rPr>
              <w:fldChar w:fldCharType="begin"/>
            </w:r>
            <w:r>
              <w:rPr>
                <w:noProof/>
                <w:webHidden/>
              </w:rPr>
              <w:instrText xml:space="preserve"> PAGEREF _Toc230696988 \h </w:instrText>
            </w:r>
            <w:r>
              <w:rPr>
                <w:noProof/>
                <w:webHidden/>
              </w:rPr>
            </w:r>
            <w:r>
              <w:rPr>
                <w:noProof/>
                <w:webHidden/>
              </w:rPr>
              <w:fldChar w:fldCharType="separate"/>
            </w:r>
            <w:r>
              <w:rPr>
                <w:noProof/>
                <w:webHidden/>
              </w:rPr>
              <w:t>16</w:t>
            </w:r>
            <w:r>
              <w:rPr>
                <w:noProof/>
                <w:webHidden/>
              </w:rPr>
              <w:fldChar w:fldCharType="end"/>
            </w:r>
          </w:hyperlink>
        </w:p>
        <w:p w14:paraId="7D6B2467" w14:textId="7FD14C5A" w:rsidR="002F332B" w:rsidRDefault="002F332B">
          <w:pPr>
            <w:pStyle w:val="Indholdsfortegnelse1"/>
            <w:tabs>
              <w:tab w:val="left" w:pos="720"/>
            </w:tabs>
            <w:rPr>
              <w:rFonts w:asciiTheme="minorHAnsi" w:eastAsiaTheme="minorEastAsia" w:hAnsiTheme="minorHAnsi" w:cstheme="minorBidi"/>
              <w:noProof/>
              <w:lang w:eastAsia="da-DK"/>
            </w:rPr>
          </w:pPr>
          <w:hyperlink w:anchor="_Toc230696989" w:history="1">
            <w:r w:rsidRPr="009127D3">
              <w:rPr>
                <w:rStyle w:val="Hyperlink"/>
                <w:noProof/>
              </w:rPr>
              <w:t>11</w:t>
            </w:r>
            <w:r>
              <w:rPr>
                <w:rFonts w:asciiTheme="minorHAnsi" w:eastAsiaTheme="minorEastAsia" w:hAnsiTheme="minorHAnsi" w:cstheme="minorBidi"/>
                <w:noProof/>
                <w:lang w:eastAsia="da-DK"/>
              </w:rPr>
              <w:tab/>
            </w:r>
            <w:r w:rsidRPr="009127D3">
              <w:rPr>
                <w:rStyle w:val="Hyperlink"/>
                <w:noProof/>
              </w:rPr>
              <w:t>Ordregivers behandling af persondata</w:t>
            </w:r>
            <w:r>
              <w:rPr>
                <w:noProof/>
                <w:webHidden/>
              </w:rPr>
              <w:tab/>
            </w:r>
            <w:r>
              <w:rPr>
                <w:noProof/>
                <w:webHidden/>
              </w:rPr>
              <w:fldChar w:fldCharType="begin"/>
            </w:r>
            <w:r>
              <w:rPr>
                <w:noProof/>
                <w:webHidden/>
              </w:rPr>
              <w:instrText xml:space="preserve"> PAGEREF _Toc230696989 \h </w:instrText>
            </w:r>
            <w:r>
              <w:rPr>
                <w:noProof/>
                <w:webHidden/>
              </w:rPr>
            </w:r>
            <w:r>
              <w:rPr>
                <w:noProof/>
                <w:webHidden/>
              </w:rPr>
              <w:fldChar w:fldCharType="separate"/>
            </w:r>
            <w:r>
              <w:rPr>
                <w:noProof/>
                <w:webHidden/>
              </w:rPr>
              <w:t>16</w:t>
            </w:r>
            <w:r>
              <w:rPr>
                <w:noProof/>
                <w:webHidden/>
              </w:rPr>
              <w:fldChar w:fldCharType="end"/>
            </w:r>
          </w:hyperlink>
        </w:p>
        <w:p w14:paraId="12606D12" w14:textId="7695C213" w:rsidR="002F332B" w:rsidRDefault="002F332B">
          <w:pPr>
            <w:pStyle w:val="Indholdsfortegnelse1"/>
            <w:tabs>
              <w:tab w:val="left" w:pos="720"/>
            </w:tabs>
            <w:rPr>
              <w:rFonts w:asciiTheme="minorHAnsi" w:eastAsiaTheme="minorEastAsia" w:hAnsiTheme="minorHAnsi" w:cstheme="minorBidi"/>
              <w:noProof/>
              <w:lang w:eastAsia="da-DK"/>
            </w:rPr>
          </w:pPr>
          <w:hyperlink w:anchor="_Toc230696990" w:history="1">
            <w:r w:rsidRPr="009127D3">
              <w:rPr>
                <w:rStyle w:val="Hyperlink"/>
                <w:noProof/>
              </w:rPr>
              <w:t>12</w:t>
            </w:r>
            <w:r>
              <w:rPr>
                <w:rFonts w:asciiTheme="minorHAnsi" w:eastAsiaTheme="minorEastAsia" w:hAnsiTheme="minorHAnsi" w:cstheme="minorBidi"/>
                <w:noProof/>
                <w:lang w:eastAsia="da-DK"/>
              </w:rPr>
              <w:tab/>
            </w:r>
            <w:r w:rsidRPr="009127D3">
              <w:rPr>
                <w:rStyle w:val="Hyperlink"/>
                <w:noProof/>
              </w:rPr>
              <w:t>Aktindsigt</w:t>
            </w:r>
            <w:r>
              <w:rPr>
                <w:noProof/>
                <w:webHidden/>
              </w:rPr>
              <w:tab/>
            </w:r>
            <w:r>
              <w:rPr>
                <w:noProof/>
                <w:webHidden/>
              </w:rPr>
              <w:fldChar w:fldCharType="begin"/>
            </w:r>
            <w:r>
              <w:rPr>
                <w:noProof/>
                <w:webHidden/>
              </w:rPr>
              <w:instrText xml:space="preserve"> PAGEREF _Toc230696990 \h </w:instrText>
            </w:r>
            <w:r>
              <w:rPr>
                <w:noProof/>
                <w:webHidden/>
              </w:rPr>
            </w:r>
            <w:r>
              <w:rPr>
                <w:noProof/>
                <w:webHidden/>
              </w:rPr>
              <w:fldChar w:fldCharType="separate"/>
            </w:r>
            <w:r>
              <w:rPr>
                <w:noProof/>
                <w:webHidden/>
              </w:rPr>
              <w:t>16</w:t>
            </w:r>
            <w:r>
              <w:rPr>
                <w:noProof/>
                <w:webHidden/>
              </w:rPr>
              <w:fldChar w:fldCharType="end"/>
            </w:r>
          </w:hyperlink>
        </w:p>
        <w:p w14:paraId="18450383" w14:textId="32C6F0C4" w:rsidR="002F332B" w:rsidRDefault="002F332B">
          <w:pPr>
            <w:pStyle w:val="Indholdsfortegnelse1"/>
            <w:rPr>
              <w:rFonts w:asciiTheme="minorHAnsi" w:eastAsiaTheme="minorEastAsia" w:hAnsiTheme="minorHAnsi" w:cstheme="minorBidi"/>
              <w:noProof/>
              <w:lang w:eastAsia="da-DK"/>
            </w:rPr>
          </w:pPr>
          <w:hyperlink w:anchor="_Toc230696991" w:history="1">
            <w:r w:rsidRPr="009127D3">
              <w:rPr>
                <w:rStyle w:val="Hyperlink"/>
                <w:noProof/>
              </w:rPr>
              <w:t>UDKAST TIL RAMMEAFTALE</w:t>
            </w:r>
            <w:r>
              <w:rPr>
                <w:noProof/>
                <w:webHidden/>
              </w:rPr>
              <w:tab/>
            </w:r>
            <w:r>
              <w:rPr>
                <w:noProof/>
                <w:webHidden/>
              </w:rPr>
              <w:fldChar w:fldCharType="begin"/>
            </w:r>
            <w:r>
              <w:rPr>
                <w:noProof/>
                <w:webHidden/>
              </w:rPr>
              <w:instrText xml:space="preserve"> PAGEREF _Toc230696991 \h </w:instrText>
            </w:r>
            <w:r>
              <w:rPr>
                <w:noProof/>
                <w:webHidden/>
              </w:rPr>
            </w:r>
            <w:r>
              <w:rPr>
                <w:noProof/>
                <w:webHidden/>
              </w:rPr>
              <w:fldChar w:fldCharType="separate"/>
            </w:r>
            <w:r>
              <w:rPr>
                <w:noProof/>
                <w:webHidden/>
              </w:rPr>
              <w:t>17</w:t>
            </w:r>
            <w:r>
              <w:rPr>
                <w:noProof/>
                <w:webHidden/>
              </w:rPr>
              <w:fldChar w:fldCharType="end"/>
            </w:r>
          </w:hyperlink>
        </w:p>
        <w:p w14:paraId="2AA4865E" w14:textId="0C5A2FDE" w:rsidR="002F332B" w:rsidRDefault="002F332B">
          <w:pPr>
            <w:pStyle w:val="Indholdsfortegnelse1"/>
            <w:tabs>
              <w:tab w:val="left" w:pos="480"/>
            </w:tabs>
            <w:rPr>
              <w:rFonts w:asciiTheme="minorHAnsi" w:eastAsiaTheme="minorEastAsia" w:hAnsiTheme="minorHAnsi" w:cstheme="minorBidi"/>
              <w:noProof/>
              <w:lang w:eastAsia="da-DK"/>
            </w:rPr>
          </w:pPr>
          <w:hyperlink w:anchor="_Toc230696992" w:history="1">
            <w:r w:rsidRPr="009127D3">
              <w:rPr>
                <w:rStyle w:val="Hyperlink"/>
                <w:noProof/>
              </w:rPr>
              <w:t>1</w:t>
            </w:r>
            <w:r>
              <w:rPr>
                <w:rFonts w:asciiTheme="minorHAnsi" w:eastAsiaTheme="minorEastAsia" w:hAnsiTheme="minorHAnsi" w:cstheme="minorBidi"/>
                <w:noProof/>
                <w:lang w:eastAsia="da-DK"/>
              </w:rPr>
              <w:tab/>
            </w:r>
            <w:r w:rsidRPr="009127D3">
              <w:rPr>
                <w:rStyle w:val="Hyperlink"/>
                <w:noProof/>
              </w:rPr>
              <w:t>Parterne</w:t>
            </w:r>
            <w:r>
              <w:rPr>
                <w:noProof/>
                <w:webHidden/>
              </w:rPr>
              <w:tab/>
            </w:r>
            <w:r>
              <w:rPr>
                <w:noProof/>
                <w:webHidden/>
              </w:rPr>
              <w:fldChar w:fldCharType="begin"/>
            </w:r>
            <w:r>
              <w:rPr>
                <w:noProof/>
                <w:webHidden/>
              </w:rPr>
              <w:instrText xml:space="preserve"> PAGEREF _Toc230696992 \h </w:instrText>
            </w:r>
            <w:r>
              <w:rPr>
                <w:noProof/>
                <w:webHidden/>
              </w:rPr>
            </w:r>
            <w:r>
              <w:rPr>
                <w:noProof/>
                <w:webHidden/>
              </w:rPr>
              <w:fldChar w:fldCharType="separate"/>
            </w:r>
            <w:r>
              <w:rPr>
                <w:noProof/>
                <w:webHidden/>
              </w:rPr>
              <w:t>21</w:t>
            </w:r>
            <w:r>
              <w:rPr>
                <w:noProof/>
                <w:webHidden/>
              </w:rPr>
              <w:fldChar w:fldCharType="end"/>
            </w:r>
          </w:hyperlink>
        </w:p>
        <w:p w14:paraId="04C38C75" w14:textId="281EE4E4" w:rsidR="002F332B" w:rsidRDefault="002F332B">
          <w:pPr>
            <w:pStyle w:val="Indholdsfortegnelse1"/>
            <w:tabs>
              <w:tab w:val="left" w:pos="480"/>
            </w:tabs>
            <w:rPr>
              <w:rFonts w:asciiTheme="minorHAnsi" w:eastAsiaTheme="minorEastAsia" w:hAnsiTheme="minorHAnsi" w:cstheme="minorBidi"/>
              <w:noProof/>
              <w:lang w:eastAsia="da-DK"/>
            </w:rPr>
          </w:pPr>
          <w:hyperlink w:anchor="_Toc230696993" w:history="1">
            <w:r w:rsidRPr="009127D3">
              <w:rPr>
                <w:rStyle w:val="Hyperlink"/>
                <w:noProof/>
              </w:rPr>
              <w:t>2</w:t>
            </w:r>
            <w:r>
              <w:rPr>
                <w:rFonts w:asciiTheme="minorHAnsi" w:eastAsiaTheme="minorEastAsia" w:hAnsiTheme="minorHAnsi" w:cstheme="minorBidi"/>
                <w:noProof/>
                <w:lang w:eastAsia="da-DK"/>
              </w:rPr>
              <w:tab/>
            </w:r>
            <w:r w:rsidRPr="009127D3">
              <w:rPr>
                <w:rStyle w:val="Hyperlink"/>
                <w:noProof/>
              </w:rPr>
              <w:t>Aftalegrundlag</w:t>
            </w:r>
            <w:r>
              <w:rPr>
                <w:noProof/>
                <w:webHidden/>
              </w:rPr>
              <w:tab/>
            </w:r>
            <w:r>
              <w:rPr>
                <w:noProof/>
                <w:webHidden/>
              </w:rPr>
              <w:fldChar w:fldCharType="begin"/>
            </w:r>
            <w:r>
              <w:rPr>
                <w:noProof/>
                <w:webHidden/>
              </w:rPr>
              <w:instrText xml:space="preserve"> PAGEREF _Toc230696993 \h </w:instrText>
            </w:r>
            <w:r>
              <w:rPr>
                <w:noProof/>
                <w:webHidden/>
              </w:rPr>
            </w:r>
            <w:r>
              <w:rPr>
                <w:noProof/>
                <w:webHidden/>
              </w:rPr>
              <w:fldChar w:fldCharType="separate"/>
            </w:r>
            <w:r>
              <w:rPr>
                <w:noProof/>
                <w:webHidden/>
              </w:rPr>
              <w:t>21</w:t>
            </w:r>
            <w:r>
              <w:rPr>
                <w:noProof/>
                <w:webHidden/>
              </w:rPr>
              <w:fldChar w:fldCharType="end"/>
            </w:r>
          </w:hyperlink>
        </w:p>
        <w:p w14:paraId="5CF022D8" w14:textId="5DCD07CC"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6994" w:history="1">
            <w:r w:rsidRPr="009127D3">
              <w:rPr>
                <w:rStyle w:val="Hyperlink"/>
                <w:noProof/>
              </w:rPr>
              <w:t>2.1</w:t>
            </w:r>
            <w:r>
              <w:rPr>
                <w:rFonts w:asciiTheme="minorHAnsi" w:eastAsiaTheme="minorEastAsia" w:hAnsiTheme="minorHAnsi" w:cstheme="minorBidi"/>
                <w:noProof/>
                <w:lang w:eastAsia="da-DK"/>
              </w:rPr>
              <w:tab/>
            </w:r>
            <w:r w:rsidRPr="009127D3">
              <w:rPr>
                <w:rStyle w:val="Hyperlink"/>
                <w:noProof/>
              </w:rPr>
              <w:t>Aftalens grundlag</w:t>
            </w:r>
            <w:r>
              <w:rPr>
                <w:noProof/>
                <w:webHidden/>
              </w:rPr>
              <w:tab/>
            </w:r>
            <w:r>
              <w:rPr>
                <w:noProof/>
                <w:webHidden/>
              </w:rPr>
              <w:fldChar w:fldCharType="begin"/>
            </w:r>
            <w:r>
              <w:rPr>
                <w:noProof/>
                <w:webHidden/>
              </w:rPr>
              <w:instrText xml:space="preserve"> PAGEREF _Toc230696994 \h </w:instrText>
            </w:r>
            <w:r>
              <w:rPr>
                <w:noProof/>
                <w:webHidden/>
              </w:rPr>
            </w:r>
            <w:r>
              <w:rPr>
                <w:noProof/>
                <w:webHidden/>
              </w:rPr>
              <w:fldChar w:fldCharType="separate"/>
            </w:r>
            <w:r>
              <w:rPr>
                <w:noProof/>
                <w:webHidden/>
              </w:rPr>
              <w:t>21</w:t>
            </w:r>
            <w:r>
              <w:rPr>
                <w:noProof/>
                <w:webHidden/>
              </w:rPr>
              <w:fldChar w:fldCharType="end"/>
            </w:r>
          </w:hyperlink>
        </w:p>
        <w:p w14:paraId="0375971B" w14:textId="287A5FE6"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6995" w:history="1">
            <w:r w:rsidRPr="009127D3">
              <w:rPr>
                <w:rStyle w:val="Hyperlink"/>
                <w:noProof/>
              </w:rPr>
              <w:t>2.2</w:t>
            </w:r>
            <w:r>
              <w:rPr>
                <w:rFonts w:asciiTheme="minorHAnsi" w:eastAsiaTheme="minorEastAsia" w:hAnsiTheme="minorHAnsi" w:cstheme="minorBidi"/>
                <w:noProof/>
                <w:lang w:eastAsia="da-DK"/>
              </w:rPr>
              <w:tab/>
            </w:r>
            <w:r w:rsidRPr="009127D3">
              <w:rPr>
                <w:rStyle w:val="Hyperlink"/>
                <w:noProof/>
              </w:rPr>
              <w:t>Betingelser</w:t>
            </w:r>
            <w:r>
              <w:rPr>
                <w:noProof/>
                <w:webHidden/>
              </w:rPr>
              <w:tab/>
            </w:r>
            <w:r>
              <w:rPr>
                <w:noProof/>
                <w:webHidden/>
              </w:rPr>
              <w:fldChar w:fldCharType="begin"/>
            </w:r>
            <w:r>
              <w:rPr>
                <w:noProof/>
                <w:webHidden/>
              </w:rPr>
              <w:instrText xml:space="preserve"> PAGEREF _Toc230696995 \h </w:instrText>
            </w:r>
            <w:r>
              <w:rPr>
                <w:noProof/>
                <w:webHidden/>
              </w:rPr>
            </w:r>
            <w:r>
              <w:rPr>
                <w:noProof/>
                <w:webHidden/>
              </w:rPr>
              <w:fldChar w:fldCharType="separate"/>
            </w:r>
            <w:r>
              <w:rPr>
                <w:noProof/>
                <w:webHidden/>
              </w:rPr>
              <w:t>22</w:t>
            </w:r>
            <w:r>
              <w:rPr>
                <w:noProof/>
                <w:webHidden/>
              </w:rPr>
              <w:fldChar w:fldCharType="end"/>
            </w:r>
          </w:hyperlink>
        </w:p>
        <w:p w14:paraId="5132AA18" w14:textId="02227D06" w:rsidR="002F332B" w:rsidRDefault="002F332B">
          <w:pPr>
            <w:pStyle w:val="Indholdsfortegnelse1"/>
            <w:tabs>
              <w:tab w:val="left" w:pos="480"/>
            </w:tabs>
            <w:rPr>
              <w:rFonts w:asciiTheme="minorHAnsi" w:eastAsiaTheme="minorEastAsia" w:hAnsiTheme="minorHAnsi" w:cstheme="minorBidi"/>
              <w:noProof/>
              <w:lang w:eastAsia="da-DK"/>
            </w:rPr>
          </w:pPr>
          <w:hyperlink w:anchor="_Toc230696996" w:history="1">
            <w:r w:rsidRPr="009127D3">
              <w:rPr>
                <w:rStyle w:val="Hyperlink"/>
                <w:noProof/>
              </w:rPr>
              <w:t>3</w:t>
            </w:r>
            <w:r>
              <w:rPr>
                <w:rFonts w:asciiTheme="minorHAnsi" w:eastAsiaTheme="minorEastAsia" w:hAnsiTheme="minorHAnsi" w:cstheme="minorBidi"/>
                <w:noProof/>
                <w:lang w:eastAsia="da-DK"/>
              </w:rPr>
              <w:tab/>
            </w:r>
            <w:r w:rsidRPr="009127D3">
              <w:rPr>
                <w:rStyle w:val="Hyperlink"/>
                <w:noProof/>
              </w:rPr>
              <w:t>Aftaleperiode</w:t>
            </w:r>
            <w:r>
              <w:rPr>
                <w:noProof/>
                <w:webHidden/>
              </w:rPr>
              <w:tab/>
            </w:r>
            <w:r>
              <w:rPr>
                <w:noProof/>
                <w:webHidden/>
              </w:rPr>
              <w:fldChar w:fldCharType="begin"/>
            </w:r>
            <w:r>
              <w:rPr>
                <w:noProof/>
                <w:webHidden/>
              </w:rPr>
              <w:instrText xml:space="preserve"> PAGEREF _Toc230696996 \h </w:instrText>
            </w:r>
            <w:r>
              <w:rPr>
                <w:noProof/>
                <w:webHidden/>
              </w:rPr>
            </w:r>
            <w:r>
              <w:rPr>
                <w:noProof/>
                <w:webHidden/>
              </w:rPr>
              <w:fldChar w:fldCharType="separate"/>
            </w:r>
            <w:r>
              <w:rPr>
                <w:noProof/>
                <w:webHidden/>
              </w:rPr>
              <w:t>22</w:t>
            </w:r>
            <w:r>
              <w:rPr>
                <w:noProof/>
                <w:webHidden/>
              </w:rPr>
              <w:fldChar w:fldCharType="end"/>
            </w:r>
          </w:hyperlink>
        </w:p>
        <w:p w14:paraId="1FB438E8" w14:textId="595AC204"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6997" w:history="1">
            <w:r w:rsidRPr="009127D3">
              <w:rPr>
                <w:rStyle w:val="Hyperlink"/>
                <w:noProof/>
              </w:rPr>
              <w:t>3.1</w:t>
            </w:r>
            <w:r>
              <w:rPr>
                <w:rFonts w:asciiTheme="minorHAnsi" w:eastAsiaTheme="minorEastAsia" w:hAnsiTheme="minorHAnsi" w:cstheme="minorBidi"/>
                <w:noProof/>
                <w:lang w:eastAsia="da-DK"/>
              </w:rPr>
              <w:tab/>
            </w:r>
            <w:r w:rsidRPr="009127D3">
              <w:rPr>
                <w:rStyle w:val="Hyperlink"/>
                <w:noProof/>
              </w:rPr>
              <w:t>Aftaleperiode</w:t>
            </w:r>
            <w:r>
              <w:rPr>
                <w:noProof/>
                <w:webHidden/>
              </w:rPr>
              <w:tab/>
            </w:r>
            <w:r>
              <w:rPr>
                <w:noProof/>
                <w:webHidden/>
              </w:rPr>
              <w:fldChar w:fldCharType="begin"/>
            </w:r>
            <w:r>
              <w:rPr>
                <w:noProof/>
                <w:webHidden/>
              </w:rPr>
              <w:instrText xml:space="preserve"> PAGEREF _Toc230696997 \h </w:instrText>
            </w:r>
            <w:r>
              <w:rPr>
                <w:noProof/>
                <w:webHidden/>
              </w:rPr>
            </w:r>
            <w:r>
              <w:rPr>
                <w:noProof/>
                <w:webHidden/>
              </w:rPr>
              <w:fldChar w:fldCharType="separate"/>
            </w:r>
            <w:r>
              <w:rPr>
                <w:noProof/>
                <w:webHidden/>
              </w:rPr>
              <w:t>22</w:t>
            </w:r>
            <w:r>
              <w:rPr>
                <w:noProof/>
                <w:webHidden/>
              </w:rPr>
              <w:fldChar w:fldCharType="end"/>
            </w:r>
          </w:hyperlink>
        </w:p>
        <w:p w14:paraId="5FF7DC1E" w14:textId="57633BF5"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6998" w:history="1">
            <w:r w:rsidRPr="009127D3">
              <w:rPr>
                <w:rStyle w:val="Hyperlink"/>
                <w:noProof/>
              </w:rPr>
              <w:t>3.2</w:t>
            </w:r>
            <w:r>
              <w:rPr>
                <w:rFonts w:asciiTheme="minorHAnsi" w:eastAsiaTheme="minorEastAsia" w:hAnsiTheme="minorHAnsi" w:cstheme="minorBidi"/>
                <w:noProof/>
                <w:lang w:eastAsia="da-DK"/>
              </w:rPr>
              <w:tab/>
            </w:r>
            <w:r w:rsidRPr="009127D3">
              <w:rPr>
                <w:rStyle w:val="Hyperlink"/>
                <w:noProof/>
              </w:rPr>
              <w:t>Aftaleophør</w:t>
            </w:r>
            <w:r>
              <w:rPr>
                <w:noProof/>
                <w:webHidden/>
              </w:rPr>
              <w:tab/>
            </w:r>
            <w:r>
              <w:rPr>
                <w:noProof/>
                <w:webHidden/>
              </w:rPr>
              <w:fldChar w:fldCharType="begin"/>
            </w:r>
            <w:r>
              <w:rPr>
                <w:noProof/>
                <w:webHidden/>
              </w:rPr>
              <w:instrText xml:space="preserve"> PAGEREF _Toc230696998 \h </w:instrText>
            </w:r>
            <w:r>
              <w:rPr>
                <w:noProof/>
                <w:webHidden/>
              </w:rPr>
            </w:r>
            <w:r>
              <w:rPr>
                <w:noProof/>
                <w:webHidden/>
              </w:rPr>
              <w:fldChar w:fldCharType="separate"/>
            </w:r>
            <w:r>
              <w:rPr>
                <w:noProof/>
                <w:webHidden/>
              </w:rPr>
              <w:t>23</w:t>
            </w:r>
            <w:r>
              <w:rPr>
                <w:noProof/>
                <w:webHidden/>
              </w:rPr>
              <w:fldChar w:fldCharType="end"/>
            </w:r>
          </w:hyperlink>
        </w:p>
        <w:p w14:paraId="42C461CF" w14:textId="3B269D3B" w:rsidR="002F332B" w:rsidRDefault="002F332B">
          <w:pPr>
            <w:pStyle w:val="Indholdsfortegnelse1"/>
            <w:tabs>
              <w:tab w:val="left" w:pos="480"/>
            </w:tabs>
            <w:rPr>
              <w:rFonts w:asciiTheme="minorHAnsi" w:eastAsiaTheme="minorEastAsia" w:hAnsiTheme="minorHAnsi" w:cstheme="minorBidi"/>
              <w:noProof/>
              <w:lang w:eastAsia="da-DK"/>
            </w:rPr>
          </w:pPr>
          <w:hyperlink w:anchor="_Toc230696999" w:history="1">
            <w:r w:rsidRPr="009127D3">
              <w:rPr>
                <w:rStyle w:val="Hyperlink"/>
                <w:noProof/>
              </w:rPr>
              <w:t>4</w:t>
            </w:r>
            <w:r>
              <w:rPr>
                <w:rFonts w:asciiTheme="minorHAnsi" w:eastAsiaTheme="minorEastAsia" w:hAnsiTheme="minorHAnsi" w:cstheme="minorBidi"/>
                <w:noProof/>
                <w:lang w:eastAsia="da-DK"/>
              </w:rPr>
              <w:tab/>
            </w:r>
            <w:r w:rsidRPr="009127D3">
              <w:rPr>
                <w:rStyle w:val="Hyperlink"/>
                <w:noProof/>
              </w:rPr>
              <w:t>Aftalens omfang</w:t>
            </w:r>
            <w:r>
              <w:rPr>
                <w:noProof/>
                <w:webHidden/>
              </w:rPr>
              <w:tab/>
            </w:r>
            <w:r>
              <w:rPr>
                <w:noProof/>
                <w:webHidden/>
              </w:rPr>
              <w:fldChar w:fldCharType="begin"/>
            </w:r>
            <w:r>
              <w:rPr>
                <w:noProof/>
                <w:webHidden/>
              </w:rPr>
              <w:instrText xml:space="preserve"> PAGEREF _Toc230696999 \h </w:instrText>
            </w:r>
            <w:r>
              <w:rPr>
                <w:noProof/>
                <w:webHidden/>
              </w:rPr>
            </w:r>
            <w:r>
              <w:rPr>
                <w:noProof/>
                <w:webHidden/>
              </w:rPr>
              <w:fldChar w:fldCharType="separate"/>
            </w:r>
            <w:r>
              <w:rPr>
                <w:noProof/>
                <w:webHidden/>
              </w:rPr>
              <w:t>23</w:t>
            </w:r>
            <w:r>
              <w:rPr>
                <w:noProof/>
                <w:webHidden/>
              </w:rPr>
              <w:fldChar w:fldCharType="end"/>
            </w:r>
          </w:hyperlink>
        </w:p>
        <w:p w14:paraId="02E92628" w14:textId="3CD58B01"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7000" w:history="1">
            <w:r w:rsidRPr="009127D3">
              <w:rPr>
                <w:rStyle w:val="Hyperlink"/>
                <w:noProof/>
              </w:rPr>
              <w:t>4.1</w:t>
            </w:r>
            <w:r>
              <w:rPr>
                <w:rFonts w:asciiTheme="minorHAnsi" w:eastAsiaTheme="minorEastAsia" w:hAnsiTheme="minorHAnsi" w:cstheme="minorBidi"/>
                <w:noProof/>
                <w:lang w:eastAsia="da-DK"/>
              </w:rPr>
              <w:tab/>
            </w:r>
            <w:r w:rsidRPr="009127D3">
              <w:rPr>
                <w:rStyle w:val="Hyperlink"/>
                <w:noProof/>
              </w:rPr>
              <w:t>Omfang</w:t>
            </w:r>
            <w:r>
              <w:rPr>
                <w:noProof/>
                <w:webHidden/>
              </w:rPr>
              <w:tab/>
            </w:r>
            <w:r>
              <w:rPr>
                <w:noProof/>
                <w:webHidden/>
              </w:rPr>
              <w:fldChar w:fldCharType="begin"/>
            </w:r>
            <w:r>
              <w:rPr>
                <w:noProof/>
                <w:webHidden/>
              </w:rPr>
              <w:instrText xml:space="preserve"> PAGEREF _Toc230697000 \h </w:instrText>
            </w:r>
            <w:r>
              <w:rPr>
                <w:noProof/>
                <w:webHidden/>
              </w:rPr>
            </w:r>
            <w:r>
              <w:rPr>
                <w:noProof/>
                <w:webHidden/>
              </w:rPr>
              <w:fldChar w:fldCharType="separate"/>
            </w:r>
            <w:r>
              <w:rPr>
                <w:noProof/>
                <w:webHidden/>
              </w:rPr>
              <w:t>23</w:t>
            </w:r>
            <w:r>
              <w:rPr>
                <w:noProof/>
                <w:webHidden/>
              </w:rPr>
              <w:fldChar w:fldCharType="end"/>
            </w:r>
          </w:hyperlink>
        </w:p>
        <w:p w14:paraId="45698BD8" w14:textId="7BE60D45"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7001" w:history="1">
            <w:r w:rsidRPr="009127D3">
              <w:rPr>
                <w:rStyle w:val="Hyperlink"/>
                <w:noProof/>
              </w:rPr>
              <w:t>4.2</w:t>
            </w:r>
            <w:r>
              <w:rPr>
                <w:rFonts w:asciiTheme="minorHAnsi" w:eastAsiaTheme="minorEastAsia" w:hAnsiTheme="minorHAnsi" w:cstheme="minorBidi"/>
                <w:noProof/>
                <w:lang w:eastAsia="da-DK"/>
              </w:rPr>
              <w:tab/>
            </w:r>
            <w:r w:rsidRPr="009127D3">
              <w:rPr>
                <w:rStyle w:val="Hyperlink"/>
                <w:noProof/>
              </w:rPr>
              <w:t>Sortimentsændringer</w:t>
            </w:r>
            <w:r>
              <w:rPr>
                <w:noProof/>
                <w:webHidden/>
              </w:rPr>
              <w:tab/>
            </w:r>
            <w:r>
              <w:rPr>
                <w:noProof/>
                <w:webHidden/>
              </w:rPr>
              <w:fldChar w:fldCharType="begin"/>
            </w:r>
            <w:r>
              <w:rPr>
                <w:noProof/>
                <w:webHidden/>
              </w:rPr>
              <w:instrText xml:space="preserve"> PAGEREF _Toc230697001 \h </w:instrText>
            </w:r>
            <w:r>
              <w:rPr>
                <w:noProof/>
                <w:webHidden/>
              </w:rPr>
            </w:r>
            <w:r>
              <w:rPr>
                <w:noProof/>
                <w:webHidden/>
              </w:rPr>
              <w:fldChar w:fldCharType="separate"/>
            </w:r>
            <w:r>
              <w:rPr>
                <w:noProof/>
                <w:webHidden/>
              </w:rPr>
              <w:t>24</w:t>
            </w:r>
            <w:r>
              <w:rPr>
                <w:noProof/>
                <w:webHidden/>
              </w:rPr>
              <w:fldChar w:fldCharType="end"/>
            </w:r>
          </w:hyperlink>
        </w:p>
        <w:p w14:paraId="7D26C9F7" w14:textId="381D2233"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7002" w:history="1">
            <w:r w:rsidRPr="009127D3">
              <w:rPr>
                <w:rStyle w:val="Hyperlink"/>
                <w:noProof/>
              </w:rPr>
              <w:t>4.3</w:t>
            </w:r>
            <w:r>
              <w:rPr>
                <w:rFonts w:asciiTheme="minorHAnsi" w:eastAsiaTheme="minorEastAsia" w:hAnsiTheme="minorHAnsi" w:cstheme="minorBidi"/>
                <w:noProof/>
                <w:lang w:eastAsia="da-DK"/>
              </w:rPr>
              <w:tab/>
            </w:r>
            <w:r w:rsidRPr="009127D3">
              <w:rPr>
                <w:rStyle w:val="Hyperlink"/>
                <w:noProof/>
              </w:rPr>
              <w:t>Tildeling af ordrer på parallelle aftaler</w:t>
            </w:r>
            <w:r>
              <w:rPr>
                <w:noProof/>
                <w:webHidden/>
              </w:rPr>
              <w:tab/>
            </w:r>
            <w:r>
              <w:rPr>
                <w:noProof/>
                <w:webHidden/>
              </w:rPr>
              <w:fldChar w:fldCharType="begin"/>
            </w:r>
            <w:r>
              <w:rPr>
                <w:noProof/>
                <w:webHidden/>
              </w:rPr>
              <w:instrText xml:space="preserve"> PAGEREF _Toc230697002 \h </w:instrText>
            </w:r>
            <w:r>
              <w:rPr>
                <w:noProof/>
                <w:webHidden/>
              </w:rPr>
            </w:r>
            <w:r>
              <w:rPr>
                <w:noProof/>
                <w:webHidden/>
              </w:rPr>
              <w:fldChar w:fldCharType="separate"/>
            </w:r>
            <w:r>
              <w:rPr>
                <w:noProof/>
                <w:webHidden/>
              </w:rPr>
              <w:t>25</w:t>
            </w:r>
            <w:r>
              <w:rPr>
                <w:noProof/>
                <w:webHidden/>
              </w:rPr>
              <w:fldChar w:fldCharType="end"/>
            </w:r>
          </w:hyperlink>
        </w:p>
        <w:p w14:paraId="541EFA2C" w14:textId="689C9DF3" w:rsidR="002F332B" w:rsidRDefault="002F332B">
          <w:pPr>
            <w:pStyle w:val="Indholdsfortegnelse1"/>
            <w:tabs>
              <w:tab w:val="left" w:pos="480"/>
            </w:tabs>
            <w:rPr>
              <w:rFonts w:asciiTheme="minorHAnsi" w:eastAsiaTheme="minorEastAsia" w:hAnsiTheme="minorHAnsi" w:cstheme="minorBidi"/>
              <w:noProof/>
              <w:lang w:eastAsia="da-DK"/>
            </w:rPr>
          </w:pPr>
          <w:hyperlink w:anchor="_Toc230697003" w:history="1">
            <w:r w:rsidRPr="009127D3">
              <w:rPr>
                <w:rStyle w:val="Hyperlink"/>
                <w:noProof/>
              </w:rPr>
              <w:t>5</w:t>
            </w:r>
            <w:r>
              <w:rPr>
                <w:rFonts w:asciiTheme="minorHAnsi" w:eastAsiaTheme="minorEastAsia" w:hAnsiTheme="minorHAnsi" w:cstheme="minorBidi"/>
                <w:noProof/>
                <w:lang w:eastAsia="da-DK"/>
              </w:rPr>
              <w:tab/>
            </w:r>
            <w:r w:rsidRPr="009127D3">
              <w:rPr>
                <w:rStyle w:val="Hyperlink"/>
                <w:noProof/>
              </w:rPr>
              <w:t>Samarbejde</w:t>
            </w:r>
            <w:r>
              <w:rPr>
                <w:noProof/>
                <w:webHidden/>
              </w:rPr>
              <w:tab/>
            </w:r>
            <w:r>
              <w:rPr>
                <w:noProof/>
                <w:webHidden/>
              </w:rPr>
              <w:fldChar w:fldCharType="begin"/>
            </w:r>
            <w:r>
              <w:rPr>
                <w:noProof/>
                <w:webHidden/>
              </w:rPr>
              <w:instrText xml:space="preserve"> PAGEREF _Toc230697003 \h </w:instrText>
            </w:r>
            <w:r>
              <w:rPr>
                <w:noProof/>
                <w:webHidden/>
              </w:rPr>
            </w:r>
            <w:r>
              <w:rPr>
                <w:noProof/>
                <w:webHidden/>
              </w:rPr>
              <w:fldChar w:fldCharType="separate"/>
            </w:r>
            <w:r>
              <w:rPr>
                <w:noProof/>
                <w:webHidden/>
              </w:rPr>
              <w:t>26</w:t>
            </w:r>
            <w:r>
              <w:rPr>
                <w:noProof/>
                <w:webHidden/>
              </w:rPr>
              <w:fldChar w:fldCharType="end"/>
            </w:r>
          </w:hyperlink>
        </w:p>
        <w:p w14:paraId="43704420" w14:textId="37C8E631"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7004" w:history="1">
            <w:r w:rsidRPr="009127D3">
              <w:rPr>
                <w:rStyle w:val="Hyperlink"/>
                <w:noProof/>
              </w:rPr>
              <w:t>5.1</w:t>
            </w:r>
            <w:r>
              <w:rPr>
                <w:rFonts w:asciiTheme="minorHAnsi" w:eastAsiaTheme="minorEastAsia" w:hAnsiTheme="minorHAnsi" w:cstheme="minorBidi"/>
                <w:noProof/>
                <w:lang w:eastAsia="da-DK"/>
              </w:rPr>
              <w:tab/>
            </w:r>
            <w:r w:rsidRPr="009127D3">
              <w:rPr>
                <w:rStyle w:val="Hyperlink"/>
                <w:noProof/>
              </w:rPr>
              <w:t>Samarbejde generelt</w:t>
            </w:r>
            <w:r>
              <w:rPr>
                <w:noProof/>
                <w:webHidden/>
              </w:rPr>
              <w:tab/>
            </w:r>
            <w:r>
              <w:rPr>
                <w:noProof/>
                <w:webHidden/>
              </w:rPr>
              <w:fldChar w:fldCharType="begin"/>
            </w:r>
            <w:r>
              <w:rPr>
                <w:noProof/>
                <w:webHidden/>
              </w:rPr>
              <w:instrText xml:space="preserve"> PAGEREF _Toc230697004 \h </w:instrText>
            </w:r>
            <w:r>
              <w:rPr>
                <w:noProof/>
                <w:webHidden/>
              </w:rPr>
            </w:r>
            <w:r>
              <w:rPr>
                <w:noProof/>
                <w:webHidden/>
              </w:rPr>
              <w:fldChar w:fldCharType="separate"/>
            </w:r>
            <w:r>
              <w:rPr>
                <w:noProof/>
                <w:webHidden/>
              </w:rPr>
              <w:t>26</w:t>
            </w:r>
            <w:r>
              <w:rPr>
                <w:noProof/>
                <w:webHidden/>
              </w:rPr>
              <w:fldChar w:fldCharType="end"/>
            </w:r>
          </w:hyperlink>
        </w:p>
        <w:p w14:paraId="44F246CF" w14:textId="296B66D4"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7005" w:history="1">
            <w:r w:rsidRPr="009127D3">
              <w:rPr>
                <w:rStyle w:val="Hyperlink"/>
                <w:noProof/>
              </w:rPr>
              <w:t>5.2</w:t>
            </w:r>
            <w:r>
              <w:rPr>
                <w:rFonts w:asciiTheme="minorHAnsi" w:eastAsiaTheme="minorEastAsia" w:hAnsiTheme="minorHAnsi" w:cstheme="minorBidi"/>
                <w:noProof/>
                <w:lang w:eastAsia="da-DK"/>
              </w:rPr>
              <w:tab/>
            </w:r>
            <w:r w:rsidRPr="009127D3">
              <w:rPr>
                <w:rStyle w:val="Hyperlink"/>
                <w:noProof/>
              </w:rPr>
              <w:t>Implementering</w:t>
            </w:r>
            <w:r>
              <w:rPr>
                <w:noProof/>
                <w:webHidden/>
              </w:rPr>
              <w:tab/>
            </w:r>
            <w:r>
              <w:rPr>
                <w:noProof/>
                <w:webHidden/>
              </w:rPr>
              <w:fldChar w:fldCharType="begin"/>
            </w:r>
            <w:r>
              <w:rPr>
                <w:noProof/>
                <w:webHidden/>
              </w:rPr>
              <w:instrText xml:space="preserve"> PAGEREF _Toc230697005 \h </w:instrText>
            </w:r>
            <w:r>
              <w:rPr>
                <w:noProof/>
                <w:webHidden/>
              </w:rPr>
            </w:r>
            <w:r>
              <w:rPr>
                <w:noProof/>
                <w:webHidden/>
              </w:rPr>
              <w:fldChar w:fldCharType="separate"/>
            </w:r>
            <w:r>
              <w:rPr>
                <w:noProof/>
                <w:webHidden/>
              </w:rPr>
              <w:t>27</w:t>
            </w:r>
            <w:r>
              <w:rPr>
                <w:noProof/>
                <w:webHidden/>
              </w:rPr>
              <w:fldChar w:fldCharType="end"/>
            </w:r>
          </w:hyperlink>
        </w:p>
        <w:p w14:paraId="1D933C1B" w14:textId="025B8C0A"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7006" w:history="1">
            <w:r w:rsidRPr="009127D3">
              <w:rPr>
                <w:rStyle w:val="Hyperlink"/>
                <w:noProof/>
              </w:rPr>
              <w:t>5.3</w:t>
            </w:r>
            <w:r>
              <w:rPr>
                <w:rFonts w:asciiTheme="minorHAnsi" w:eastAsiaTheme="minorEastAsia" w:hAnsiTheme="minorHAnsi" w:cstheme="minorBidi"/>
                <w:noProof/>
                <w:lang w:eastAsia="da-DK"/>
              </w:rPr>
              <w:tab/>
            </w:r>
            <w:r w:rsidRPr="009127D3">
              <w:rPr>
                <w:rStyle w:val="Hyperlink"/>
                <w:noProof/>
              </w:rPr>
              <w:t>Statusmøder</w:t>
            </w:r>
            <w:r>
              <w:rPr>
                <w:noProof/>
                <w:webHidden/>
              </w:rPr>
              <w:tab/>
            </w:r>
            <w:r>
              <w:rPr>
                <w:noProof/>
                <w:webHidden/>
              </w:rPr>
              <w:fldChar w:fldCharType="begin"/>
            </w:r>
            <w:r>
              <w:rPr>
                <w:noProof/>
                <w:webHidden/>
              </w:rPr>
              <w:instrText xml:space="preserve"> PAGEREF _Toc230697006 \h </w:instrText>
            </w:r>
            <w:r>
              <w:rPr>
                <w:noProof/>
                <w:webHidden/>
              </w:rPr>
            </w:r>
            <w:r>
              <w:rPr>
                <w:noProof/>
                <w:webHidden/>
              </w:rPr>
              <w:fldChar w:fldCharType="separate"/>
            </w:r>
            <w:r>
              <w:rPr>
                <w:noProof/>
                <w:webHidden/>
              </w:rPr>
              <w:t>27</w:t>
            </w:r>
            <w:r>
              <w:rPr>
                <w:noProof/>
                <w:webHidden/>
              </w:rPr>
              <w:fldChar w:fldCharType="end"/>
            </w:r>
          </w:hyperlink>
        </w:p>
        <w:p w14:paraId="3475A789" w14:textId="6CDDAFCE"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7007" w:history="1">
            <w:r w:rsidRPr="009127D3">
              <w:rPr>
                <w:rStyle w:val="Hyperlink"/>
                <w:noProof/>
              </w:rPr>
              <w:t>5.4</w:t>
            </w:r>
            <w:r>
              <w:rPr>
                <w:rFonts w:asciiTheme="minorHAnsi" w:eastAsiaTheme="minorEastAsia" w:hAnsiTheme="minorHAnsi" w:cstheme="minorBidi"/>
                <w:noProof/>
                <w:lang w:eastAsia="da-DK"/>
              </w:rPr>
              <w:tab/>
            </w:r>
            <w:r w:rsidRPr="009127D3">
              <w:rPr>
                <w:rStyle w:val="Hyperlink"/>
                <w:noProof/>
              </w:rPr>
              <w:t>Underleverandører</w:t>
            </w:r>
            <w:r>
              <w:rPr>
                <w:noProof/>
                <w:webHidden/>
              </w:rPr>
              <w:tab/>
            </w:r>
            <w:r>
              <w:rPr>
                <w:noProof/>
                <w:webHidden/>
              </w:rPr>
              <w:fldChar w:fldCharType="begin"/>
            </w:r>
            <w:r>
              <w:rPr>
                <w:noProof/>
                <w:webHidden/>
              </w:rPr>
              <w:instrText xml:space="preserve"> PAGEREF _Toc230697007 \h </w:instrText>
            </w:r>
            <w:r>
              <w:rPr>
                <w:noProof/>
                <w:webHidden/>
              </w:rPr>
            </w:r>
            <w:r>
              <w:rPr>
                <w:noProof/>
                <w:webHidden/>
              </w:rPr>
              <w:fldChar w:fldCharType="separate"/>
            </w:r>
            <w:r>
              <w:rPr>
                <w:noProof/>
                <w:webHidden/>
              </w:rPr>
              <w:t>28</w:t>
            </w:r>
            <w:r>
              <w:rPr>
                <w:noProof/>
                <w:webHidden/>
              </w:rPr>
              <w:fldChar w:fldCharType="end"/>
            </w:r>
          </w:hyperlink>
        </w:p>
        <w:p w14:paraId="20A8F070" w14:textId="2E710C60" w:rsidR="002F332B" w:rsidRDefault="002F332B">
          <w:pPr>
            <w:pStyle w:val="Indholdsfortegnelse1"/>
            <w:tabs>
              <w:tab w:val="left" w:pos="480"/>
            </w:tabs>
            <w:rPr>
              <w:rFonts w:asciiTheme="minorHAnsi" w:eastAsiaTheme="minorEastAsia" w:hAnsiTheme="minorHAnsi" w:cstheme="minorBidi"/>
              <w:noProof/>
              <w:lang w:eastAsia="da-DK"/>
            </w:rPr>
          </w:pPr>
          <w:hyperlink w:anchor="_Toc230697008" w:history="1">
            <w:r w:rsidRPr="009127D3">
              <w:rPr>
                <w:rStyle w:val="Hyperlink"/>
                <w:noProof/>
              </w:rPr>
              <w:t>6</w:t>
            </w:r>
            <w:r>
              <w:rPr>
                <w:rFonts w:asciiTheme="minorHAnsi" w:eastAsiaTheme="minorEastAsia" w:hAnsiTheme="minorHAnsi" w:cstheme="minorBidi"/>
                <w:noProof/>
                <w:lang w:eastAsia="da-DK"/>
              </w:rPr>
              <w:tab/>
            </w:r>
            <w:r w:rsidRPr="009127D3">
              <w:rPr>
                <w:rStyle w:val="Hyperlink"/>
                <w:noProof/>
              </w:rPr>
              <w:t>Kvalitet</w:t>
            </w:r>
            <w:r>
              <w:rPr>
                <w:noProof/>
                <w:webHidden/>
              </w:rPr>
              <w:tab/>
            </w:r>
            <w:r>
              <w:rPr>
                <w:noProof/>
                <w:webHidden/>
              </w:rPr>
              <w:fldChar w:fldCharType="begin"/>
            </w:r>
            <w:r>
              <w:rPr>
                <w:noProof/>
                <w:webHidden/>
              </w:rPr>
              <w:instrText xml:space="preserve"> PAGEREF _Toc230697008 \h </w:instrText>
            </w:r>
            <w:r>
              <w:rPr>
                <w:noProof/>
                <w:webHidden/>
              </w:rPr>
            </w:r>
            <w:r>
              <w:rPr>
                <w:noProof/>
                <w:webHidden/>
              </w:rPr>
              <w:fldChar w:fldCharType="separate"/>
            </w:r>
            <w:r>
              <w:rPr>
                <w:noProof/>
                <w:webHidden/>
              </w:rPr>
              <w:t>28</w:t>
            </w:r>
            <w:r>
              <w:rPr>
                <w:noProof/>
                <w:webHidden/>
              </w:rPr>
              <w:fldChar w:fldCharType="end"/>
            </w:r>
          </w:hyperlink>
        </w:p>
        <w:p w14:paraId="0C1CBEF9" w14:textId="5CB0B763"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7009" w:history="1">
            <w:r w:rsidRPr="009127D3">
              <w:rPr>
                <w:rStyle w:val="Hyperlink"/>
                <w:noProof/>
              </w:rPr>
              <w:t>6.1</w:t>
            </w:r>
            <w:r>
              <w:rPr>
                <w:rFonts w:asciiTheme="minorHAnsi" w:eastAsiaTheme="minorEastAsia" w:hAnsiTheme="minorHAnsi" w:cstheme="minorBidi"/>
                <w:noProof/>
                <w:lang w:eastAsia="da-DK"/>
              </w:rPr>
              <w:tab/>
            </w:r>
            <w:r w:rsidRPr="009127D3">
              <w:rPr>
                <w:rStyle w:val="Hyperlink"/>
                <w:noProof/>
              </w:rPr>
              <w:t>Generelt</w:t>
            </w:r>
            <w:r>
              <w:rPr>
                <w:noProof/>
                <w:webHidden/>
              </w:rPr>
              <w:tab/>
            </w:r>
            <w:r>
              <w:rPr>
                <w:noProof/>
                <w:webHidden/>
              </w:rPr>
              <w:fldChar w:fldCharType="begin"/>
            </w:r>
            <w:r>
              <w:rPr>
                <w:noProof/>
                <w:webHidden/>
              </w:rPr>
              <w:instrText xml:space="preserve"> PAGEREF _Toc230697009 \h </w:instrText>
            </w:r>
            <w:r>
              <w:rPr>
                <w:noProof/>
                <w:webHidden/>
              </w:rPr>
            </w:r>
            <w:r>
              <w:rPr>
                <w:noProof/>
                <w:webHidden/>
              </w:rPr>
              <w:fldChar w:fldCharType="separate"/>
            </w:r>
            <w:r>
              <w:rPr>
                <w:noProof/>
                <w:webHidden/>
              </w:rPr>
              <w:t>28</w:t>
            </w:r>
            <w:r>
              <w:rPr>
                <w:noProof/>
                <w:webHidden/>
              </w:rPr>
              <w:fldChar w:fldCharType="end"/>
            </w:r>
          </w:hyperlink>
        </w:p>
        <w:p w14:paraId="45D71878" w14:textId="5A7BAB10"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7010" w:history="1">
            <w:r w:rsidRPr="009127D3">
              <w:rPr>
                <w:rStyle w:val="Hyperlink"/>
                <w:noProof/>
              </w:rPr>
              <w:t>6.2</w:t>
            </w:r>
            <w:r>
              <w:rPr>
                <w:rFonts w:asciiTheme="minorHAnsi" w:eastAsiaTheme="minorEastAsia" w:hAnsiTheme="minorHAnsi" w:cstheme="minorBidi"/>
                <w:noProof/>
                <w:lang w:eastAsia="da-DK"/>
              </w:rPr>
              <w:tab/>
            </w:r>
            <w:r w:rsidRPr="009127D3">
              <w:rPr>
                <w:rStyle w:val="Hyperlink"/>
                <w:noProof/>
              </w:rPr>
              <w:t>CE-mærkning mv.</w:t>
            </w:r>
            <w:r>
              <w:rPr>
                <w:noProof/>
                <w:webHidden/>
              </w:rPr>
              <w:tab/>
            </w:r>
            <w:r>
              <w:rPr>
                <w:noProof/>
                <w:webHidden/>
              </w:rPr>
              <w:fldChar w:fldCharType="begin"/>
            </w:r>
            <w:r>
              <w:rPr>
                <w:noProof/>
                <w:webHidden/>
              </w:rPr>
              <w:instrText xml:space="preserve"> PAGEREF _Toc230697010 \h </w:instrText>
            </w:r>
            <w:r>
              <w:rPr>
                <w:noProof/>
                <w:webHidden/>
              </w:rPr>
            </w:r>
            <w:r>
              <w:rPr>
                <w:noProof/>
                <w:webHidden/>
              </w:rPr>
              <w:fldChar w:fldCharType="separate"/>
            </w:r>
            <w:r>
              <w:rPr>
                <w:noProof/>
                <w:webHidden/>
              </w:rPr>
              <w:t>28</w:t>
            </w:r>
            <w:r>
              <w:rPr>
                <w:noProof/>
                <w:webHidden/>
              </w:rPr>
              <w:fldChar w:fldCharType="end"/>
            </w:r>
          </w:hyperlink>
        </w:p>
        <w:p w14:paraId="67D28E68" w14:textId="21ACA679"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7011" w:history="1">
            <w:r w:rsidRPr="009127D3">
              <w:rPr>
                <w:rStyle w:val="Hyperlink"/>
                <w:noProof/>
              </w:rPr>
              <w:t>6.3</w:t>
            </w:r>
            <w:r>
              <w:rPr>
                <w:rFonts w:asciiTheme="minorHAnsi" w:eastAsiaTheme="minorEastAsia" w:hAnsiTheme="minorHAnsi" w:cstheme="minorBidi"/>
                <w:noProof/>
                <w:lang w:eastAsia="da-DK"/>
              </w:rPr>
              <w:tab/>
            </w:r>
            <w:r w:rsidRPr="009127D3">
              <w:rPr>
                <w:rStyle w:val="Hyperlink"/>
                <w:noProof/>
              </w:rPr>
              <w:t>Emballage</w:t>
            </w:r>
            <w:r>
              <w:rPr>
                <w:noProof/>
                <w:webHidden/>
              </w:rPr>
              <w:tab/>
            </w:r>
            <w:r>
              <w:rPr>
                <w:noProof/>
                <w:webHidden/>
              </w:rPr>
              <w:fldChar w:fldCharType="begin"/>
            </w:r>
            <w:r>
              <w:rPr>
                <w:noProof/>
                <w:webHidden/>
              </w:rPr>
              <w:instrText xml:space="preserve"> PAGEREF _Toc230697011 \h </w:instrText>
            </w:r>
            <w:r>
              <w:rPr>
                <w:noProof/>
                <w:webHidden/>
              </w:rPr>
            </w:r>
            <w:r>
              <w:rPr>
                <w:noProof/>
                <w:webHidden/>
              </w:rPr>
              <w:fldChar w:fldCharType="separate"/>
            </w:r>
            <w:r>
              <w:rPr>
                <w:noProof/>
                <w:webHidden/>
              </w:rPr>
              <w:t>29</w:t>
            </w:r>
            <w:r>
              <w:rPr>
                <w:noProof/>
                <w:webHidden/>
              </w:rPr>
              <w:fldChar w:fldCharType="end"/>
            </w:r>
          </w:hyperlink>
        </w:p>
        <w:p w14:paraId="13AE0B51" w14:textId="4C55909D"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7012" w:history="1">
            <w:r w:rsidRPr="009127D3">
              <w:rPr>
                <w:rStyle w:val="Hyperlink"/>
                <w:noProof/>
              </w:rPr>
              <w:t>6.4</w:t>
            </w:r>
            <w:r>
              <w:rPr>
                <w:rFonts w:asciiTheme="minorHAnsi" w:eastAsiaTheme="minorEastAsia" w:hAnsiTheme="minorHAnsi" w:cstheme="minorBidi"/>
                <w:noProof/>
                <w:lang w:eastAsia="da-DK"/>
              </w:rPr>
              <w:tab/>
            </w:r>
            <w:r w:rsidRPr="009127D3">
              <w:rPr>
                <w:rStyle w:val="Hyperlink"/>
                <w:noProof/>
              </w:rPr>
              <w:t>Garanti</w:t>
            </w:r>
            <w:r>
              <w:rPr>
                <w:noProof/>
                <w:webHidden/>
              </w:rPr>
              <w:tab/>
            </w:r>
            <w:r>
              <w:rPr>
                <w:noProof/>
                <w:webHidden/>
              </w:rPr>
              <w:fldChar w:fldCharType="begin"/>
            </w:r>
            <w:r>
              <w:rPr>
                <w:noProof/>
                <w:webHidden/>
              </w:rPr>
              <w:instrText xml:space="preserve"> PAGEREF _Toc230697012 \h </w:instrText>
            </w:r>
            <w:r>
              <w:rPr>
                <w:noProof/>
                <w:webHidden/>
              </w:rPr>
            </w:r>
            <w:r>
              <w:rPr>
                <w:noProof/>
                <w:webHidden/>
              </w:rPr>
              <w:fldChar w:fldCharType="separate"/>
            </w:r>
            <w:r>
              <w:rPr>
                <w:noProof/>
                <w:webHidden/>
              </w:rPr>
              <w:t>29</w:t>
            </w:r>
            <w:r>
              <w:rPr>
                <w:noProof/>
                <w:webHidden/>
              </w:rPr>
              <w:fldChar w:fldCharType="end"/>
            </w:r>
          </w:hyperlink>
        </w:p>
        <w:p w14:paraId="16F4EC9C" w14:textId="68964DDF"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7013" w:history="1">
            <w:r w:rsidRPr="009127D3">
              <w:rPr>
                <w:rStyle w:val="Hyperlink"/>
                <w:noProof/>
              </w:rPr>
              <w:t>6.5</w:t>
            </w:r>
            <w:r>
              <w:rPr>
                <w:rFonts w:asciiTheme="minorHAnsi" w:eastAsiaTheme="minorEastAsia" w:hAnsiTheme="minorHAnsi" w:cstheme="minorBidi"/>
                <w:noProof/>
                <w:lang w:eastAsia="da-DK"/>
              </w:rPr>
              <w:tab/>
            </w:r>
            <w:r w:rsidRPr="009127D3">
              <w:rPr>
                <w:rStyle w:val="Hyperlink"/>
                <w:noProof/>
              </w:rPr>
              <w:t>Kvalitetssikring</w:t>
            </w:r>
            <w:r>
              <w:rPr>
                <w:noProof/>
                <w:webHidden/>
              </w:rPr>
              <w:tab/>
            </w:r>
            <w:r>
              <w:rPr>
                <w:noProof/>
                <w:webHidden/>
              </w:rPr>
              <w:fldChar w:fldCharType="begin"/>
            </w:r>
            <w:r>
              <w:rPr>
                <w:noProof/>
                <w:webHidden/>
              </w:rPr>
              <w:instrText xml:space="preserve"> PAGEREF _Toc230697013 \h </w:instrText>
            </w:r>
            <w:r>
              <w:rPr>
                <w:noProof/>
                <w:webHidden/>
              </w:rPr>
            </w:r>
            <w:r>
              <w:rPr>
                <w:noProof/>
                <w:webHidden/>
              </w:rPr>
              <w:fldChar w:fldCharType="separate"/>
            </w:r>
            <w:r>
              <w:rPr>
                <w:noProof/>
                <w:webHidden/>
              </w:rPr>
              <w:t>29</w:t>
            </w:r>
            <w:r>
              <w:rPr>
                <w:noProof/>
                <w:webHidden/>
              </w:rPr>
              <w:fldChar w:fldCharType="end"/>
            </w:r>
          </w:hyperlink>
        </w:p>
        <w:p w14:paraId="4D25C967" w14:textId="64E93815" w:rsidR="002F332B" w:rsidRDefault="002F332B">
          <w:pPr>
            <w:pStyle w:val="Indholdsfortegnelse1"/>
            <w:tabs>
              <w:tab w:val="left" w:pos="480"/>
            </w:tabs>
            <w:rPr>
              <w:rFonts w:asciiTheme="minorHAnsi" w:eastAsiaTheme="minorEastAsia" w:hAnsiTheme="minorHAnsi" w:cstheme="minorBidi"/>
              <w:noProof/>
              <w:lang w:eastAsia="da-DK"/>
            </w:rPr>
          </w:pPr>
          <w:hyperlink w:anchor="_Toc230697014" w:history="1">
            <w:r w:rsidRPr="009127D3">
              <w:rPr>
                <w:rStyle w:val="Hyperlink"/>
                <w:noProof/>
              </w:rPr>
              <w:t>7</w:t>
            </w:r>
            <w:r>
              <w:rPr>
                <w:rFonts w:asciiTheme="minorHAnsi" w:eastAsiaTheme="minorEastAsia" w:hAnsiTheme="minorHAnsi" w:cstheme="minorBidi"/>
                <w:noProof/>
                <w:lang w:eastAsia="da-DK"/>
              </w:rPr>
              <w:tab/>
            </w:r>
            <w:r w:rsidRPr="009127D3">
              <w:rPr>
                <w:rStyle w:val="Hyperlink"/>
                <w:noProof/>
              </w:rPr>
              <w:t>Priser og prisregulering</w:t>
            </w:r>
            <w:r>
              <w:rPr>
                <w:noProof/>
                <w:webHidden/>
              </w:rPr>
              <w:tab/>
            </w:r>
            <w:r>
              <w:rPr>
                <w:noProof/>
                <w:webHidden/>
              </w:rPr>
              <w:fldChar w:fldCharType="begin"/>
            </w:r>
            <w:r>
              <w:rPr>
                <w:noProof/>
                <w:webHidden/>
              </w:rPr>
              <w:instrText xml:space="preserve"> PAGEREF _Toc230697014 \h </w:instrText>
            </w:r>
            <w:r>
              <w:rPr>
                <w:noProof/>
                <w:webHidden/>
              </w:rPr>
            </w:r>
            <w:r>
              <w:rPr>
                <w:noProof/>
                <w:webHidden/>
              </w:rPr>
              <w:fldChar w:fldCharType="separate"/>
            </w:r>
            <w:r>
              <w:rPr>
                <w:noProof/>
                <w:webHidden/>
              </w:rPr>
              <w:t>29</w:t>
            </w:r>
            <w:r>
              <w:rPr>
                <w:noProof/>
                <w:webHidden/>
              </w:rPr>
              <w:fldChar w:fldCharType="end"/>
            </w:r>
          </w:hyperlink>
        </w:p>
        <w:p w14:paraId="3DAC5F1E" w14:textId="06C3A8A4"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7015" w:history="1">
            <w:r w:rsidRPr="009127D3">
              <w:rPr>
                <w:rStyle w:val="Hyperlink"/>
                <w:noProof/>
              </w:rPr>
              <w:t>7.1</w:t>
            </w:r>
            <w:r>
              <w:rPr>
                <w:rFonts w:asciiTheme="minorHAnsi" w:eastAsiaTheme="minorEastAsia" w:hAnsiTheme="minorHAnsi" w:cstheme="minorBidi"/>
                <w:noProof/>
                <w:lang w:eastAsia="da-DK"/>
              </w:rPr>
              <w:tab/>
            </w:r>
            <w:r w:rsidRPr="009127D3">
              <w:rPr>
                <w:rStyle w:val="Hyperlink"/>
                <w:noProof/>
              </w:rPr>
              <w:t>Pris</w:t>
            </w:r>
            <w:r>
              <w:rPr>
                <w:noProof/>
                <w:webHidden/>
              </w:rPr>
              <w:tab/>
            </w:r>
            <w:r>
              <w:rPr>
                <w:noProof/>
                <w:webHidden/>
              </w:rPr>
              <w:fldChar w:fldCharType="begin"/>
            </w:r>
            <w:r>
              <w:rPr>
                <w:noProof/>
                <w:webHidden/>
              </w:rPr>
              <w:instrText xml:space="preserve"> PAGEREF _Toc230697015 \h </w:instrText>
            </w:r>
            <w:r>
              <w:rPr>
                <w:noProof/>
                <w:webHidden/>
              </w:rPr>
            </w:r>
            <w:r>
              <w:rPr>
                <w:noProof/>
                <w:webHidden/>
              </w:rPr>
              <w:fldChar w:fldCharType="separate"/>
            </w:r>
            <w:r>
              <w:rPr>
                <w:noProof/>
                <w:webHidden/>
              </w:rPr>
              <w:t>29</w:t>
            </w:r>
            <w:r>
              <w:rPr>
                <w:noProof/>
                <w:webHidden/>
              </w:rPr>
              <w:fldChar w:fldCharType="end"/>
            </w:r>
          </w:hyperlink>
        </w:p>
        <w:p w14:paraId="18C9CE8E" w14:textId="1B93D4B5"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7016" w:history="1">
            <w:r w:rsidRPr="009127D3">
              <w:rPr>
                <w:rStyle w:val="Hyperlink"/>
                <w:noProof/>
              </w:rPr>
              <w:t>7.2</w:t>
            </w:r>
            <w:r>
              <w:rPr>
                <w:rFonts w:asciiTheme="minorHAnsi" w:eastAsiaTheme="minorEastAsia" w:hAnsiTheme="minorHAnsi" w:cstheme="minorBidi"/>
                <w:noProof/>
                <w:lang w:eastAsia="da-DK"/>
              </w:rPr>
              <w:tab/>
            </w:r>
            <w:r w:rsidRPr="009127D3">
              <w:rPr>
                <w:rStyle w:val="Hyperlink"/>
                <w:noProof/>
              </w:rPr>
              <w:t>Prisregulering</w:t>
            </w:r>
            <w:r>
              <w:rPr>
                <w:noProof/>
                <w:webHidden/>
              </w:rPr>
              <w:tab/>
            </w:r>
            <w:r>
              <w:rPr>
                <w:noProof/>
                <w:webHidden/>
              </w:rPr>
              <w:fldChar w:fldCharType="begin"/>
            </w:r>
            <w:r>
              <w:rPr>
                <w:noProof/>
                <w:webHidden/>
              </w:rPr>
              <w:instrText xml:space="preserve"> PAGEREF _Toc230697016 \h </w:instrText>
            </w:r>
            <w:r>
              <w:rPr>
                <w:noProof/>
                <w:webHidden/>
              </w:rPr>
            </w:r>
            <w:r>
              <w:rPr>
                <w:noProof/>
                <w:webHidden/>
              </w:rPr>
              <w:fldChar w:fldCharType="separate"/>
            </w:r>
            <w:r>
              <w:rPr>
                <w:noProof/>
                <w:webHidden/>
              </w:rPr>
              <w:t>30</w:t>
            </w:r>
            <w:r>
              <w:rPr>
                <w:noProof/>
                <w:webHidden/>
              </w:rPr>
              <w:fldChar w:fldCharType="end"/>
            </w:r>
          </w:hyperlink>
        </w:p>
        <w:p w14:paraId="1105CA19" w14:textId="5B26A511" w:rsidR="002F332B" w:rsidRDefault="002F332B">
          <w:pPr>
            <w:pStyle w:val="Indholdsfortegnelse3"/>
            <w:tabs>
              <w:tab w:val="left" w:pos="1440"/>
              <w:tab w:val="right" w:leader="dot" w:pos="9628"/>
            </w:tabs>
            <w:rPr>
              <w:rFonts w:asciiTheme="minorHAnsi" w:eastAsiaTheme="minorEastAsia" w:hAnsiTheme="minorHAnsi" w:cstheme="minorBidi"/>
              <w:noProof/>
              <w:lang w:eastAsia="da-DK"/>
            </w:rPr>
          </w:pPr>
          <w:hyperlink w:anchor="_Toc230697017" w:history="1">
            <w:r w:rsidRPr="009127D3">
              <w:rPr>
                <w:rStyle w:val="Hyperlink"/>
                <w:noProof/>
              </w:rPr>
              <w:t>7.2.1</w:t>
            </w:r>
            <w:r>
              <w:rPr>
                <w:rFonts w:asciiTheme="minorHAnsi" w:eastAsiaTheme="minorEastAsia" w:hAnsiTheme="minorHAnsi" w:cstheme="minorBidi"/>
                <w:noProof/>
                <w:lang w:eastAsia="da-DK"/>
              </w:rPr>
              <w:tab/>
            </w:r>
            <w:r w:rsidRPr="009127D3">
              <w:rPr>
                <w:rStyle w:val="Hyperlink"/>
                <w:noProof/>
              </w:rPr>
              <w:t>Prisregulering</w:t>
            </w:r>
            <w:r>
              <w:rPr>
                <w:noProof/>
                <w:webHidden/>
              </w:rPr>
              <w:tab/>
            </w:r>
            <w:r>
              <w:rPr>
                <w:noProof/>
                <w:webHidden/>
              </w:rPr>
              <w:fldChar w:fldCharType="begin"/>
            </w:r>
            <w:r>
              <w:rPr>
                <w:noProof/>
                <w:webHidden/>
              </w:rPr>
              <w:instrText xml:space="preserve"> PAGEREF _Toc230697017 \h </w:instrText>
            </w:r>
            <w:r>
              <w:rPr>
                <w:noProof/>
                <w:webHidden/>
              </w:rPr>
            </w:r>
            <w:r>
              <w:rPr>
                <w:noProof/>
                <w:webHidden/>
              </w:rPr>
              <w:fldChar w:fldCharType="separate"/>
            </w:r>
            <w:r>
              <w:rPr>
                <w:noProof/>
                <w:webHidden/>
              </w:rPr>
              <w:t>31</w:t>
            </w:r>
            <w:r>
              <w:rPr>
                <w:noProof/>
                <w:webHidden/>
              </w:rPr>
              <w:fldChar w:fldCharType="end"/>
            </w:r>
          </w:hyperlink>
        </w:p>
        <w:p w14:paraId="2626D083" w14:textId="6E22B86A" w:rsidR="002F332B" w:rsidRDefault="002F332B">
          <w:pPr>
            <w:pStyle w:val="Indholdsfortegnelse3"/>
            <w:tabs>
              <w:tab w:val="left" w:pos="1440"/>
              <w:tab w:val="right" w:leader="dot" w:pos="9628"/>
            </w:tabs>
            <w:rPr>
              <w:rFonts w:asciiTheme="minorHAnsi" w:eastAsiaTheme="minorEastAsia" w:hAnsiTheme="minorHAnsi" w:cstheme="minorBidi"/>
              <w:noProof/>
              <w:lang w:eastAsia="da-DK"/>
            </w:rPr>
          </w:pPr>
          <w:hyperlink w:anchor="_Toc230697018" w:history="1">
            <w:r w:rsidRPr="009127D3">
              <w:rPr>
                <w:rStyle w:val="Hyperlink"/>
                <w:noProof/>
              </w:rPr>
              <w:t>7.2.2</w:t>
            </w:r>
            <w:r>
              <w:rPr>
                <w:rFonts w:asciiTheme="minorHAnsi" w:eastAsiaTheme="minorEastAsia" w:hAnsiTheme="minorHAnsi" w:cstheme="minorBidi"/>
                <w:noProof/>
                <w:lang w:eastAsia="da-DK"/>
              </w:rPr>
              <w:tab/>
            </w:r>
            <w:r w:rsidRPr="009127D3">
              <w:rPr>
                <w:rStyle w:val="Hyperlink"/>
                <w:noProof/>
              </w:rPr>
              <w:t>Ekstraordinær prisregulering</w:t>
            </w:r>
            <w:r>
              <w:rPr>
                <w:noProof/>
                <w:webHidden/>
              </w:rPr>
              <w:tab/>
            </w:r>
            <w:r>
              <w:rPr>
                <w:noProof/>
                <w:webHidden/>
              </w:rPr>
              <w:fldChar w:fldCharType="begin"/>
            </w:r>
            <w:r>
              <w:rPr>
                <w:noProof/>
                <w:webHidden/>
              </w:rPr>
              <w:instrText xml:space="preserve"> PAGEREF _Toc230697018 \h </w:instrText>
            </w:r>
            <w:r>
              <w:rPr>
                <w:noProof/>
                <w:webHidden/>
              </w:rPr>
            </w:r>
            <w:r>
              <w:rPr>
                <w:noProof/>
                <w:webHidden/>
              </w:rPr>
              <w:fldChar w:fldCharType="separate"/>
            </w:r>
            <w:r>
              <w:rPr>
                <w:noProof/>
                <w:webHidden/>
              </w:rPr>
              <w:t>34</w:t>
            </w:r>
            <w:r>
              <w:rPr>
                <w:noProof/>
                <w:webHidden/>
              </w:rPr>
              <w:fldChar w:fldCharType="end"/>
            </w:r>
          </w:hyperlink>
        </w:p>
        <w:p w14:paraId="3A1A0A9B" w14:textId="1F024440"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7019" w:history="1">
            <w:r w:rsidRPr="009127D3">
              <w:rPr>
                <w:rStyle w:val="Hyperlink"/>
                <w:noProof/>
              </w:rPr>
              <w:t>7.3</w:t>
            </w:r>
            <w:r>
              <w:rPr>
                <w:rFonts w:asciiTheme="minorHAnsi" w:eastAsiaTheme="minorEastAsia" w:hAnsiTheme="minorHAnsi" w:cstheme="minorBidi"/>
                <w:noProof/>
                <w:lang w:eastAsia="da-DK"/>
              </w:rPr>
              <w:tab/>
            </w:r>
            <w:r w:rsidRPr="009127D3">
              <w:rPr>
                <w:rStyle w:val="Hyperlink"/>
                <w:noProof/>
              </w:rPr>
              <w:t>Afgifter</w:t>
            </w:r>
            <w:r>
              <w:rPr>
                <w:noProof/>
                <w:webHidden/>
              </w:rPr>
              <w:tab/>
            </w:r>
            <w:r>
              <w:rPr>
                <w:noProof/>
                <w:webHidden/>
              </w:rPr>
              <w:fldChar w:fldCharType="begin"/>
            </w:r>
            <w:r>
              <w:rPr>
                <w:noProof/>
                <w:webHidden/>
              </w:rPr>
              <w:instrText xml:space="preserve"> PAGEREF _Toc230697019 \h </w:instrText>
            </w:r>
            <w:r>
              <w:rPr>
                <w:noProof/>
                <w:webHidden/>
              </w:rPr>
            </w:r>
            <w:r>
              <w:rPr>
                <w:noProof/>
                <w:webHidden/>
              </w:rPr>
              <w:fldChar w:fldCharType="separate"/>
            </w:r>
            <w:r>
              <w:rPr>
                <w:noProof/>
                <w:webHidden/>
              </w:rPr>
              <w:t>36</w:t>
            </w:r>
            <w:r>
              <w:rPr>
                <w:noProof/>
                <w:webHidden/>
              </w:rPr>
              <w:fldChar w:fldCharType="end"/>
            </w:r>
          </w:hyperlink>
        </w:p>
        <w:p w14:paraId="1415AE0F" w14:textId="02B491AF"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7020" w:history="1">
            <w:r w:rsidRPr="009127D3">
              <w:rPr>
                <w:rStyle w:val="Hyperlink"/>
                <w:noProof/>
              </w:rPr>
              <w:t>7.4</w:t>
            </w:r>
            <w:r>
              <w:rPr>
                <w:rFonts w:asciiTheme="minorHAnsi" w:eastAsiaTheme="minorEastAsia" w:hAnsiTheme="minorHAnsi" w:cstheme="minorBidi"/>
                <w:noProof/>
                <w:lang w:eastAsia="da-DK"/>
              </w:rPr>
              <w:tab/>
            </w:r>
            <w:r w:rsidRPr="009127D3">
              <w:rPr>
                <w:rStyle w:val="Hyperlink"/>
                <w:noProof/>
              </w:rPr>
              <w:t>Bonus og godtgørelse</w:t>
            </w:r>
            <w:r>
              <w:rPr>
                <w:noProof/>
                <w:webHidden/>
              </w:rPr>
              <w:tab/>
            </w:r>
            <w:r>
              <w:rPr>
                <w:noProof/>
                <w:webHidden/>
              </w:rPr>
              <w:fldChar w:fldCharType="begin"/>
            </w:r>
            <w:r>
              <w:rPr>
                <w:noProof/>
                <w:webHidden/>
              </w:rPr>
              <w:instrText xml:space="preserve"> PAGEREF _Toc230697020 \h </w:instrText>
            </w:r>
            <w:r>
              <w:rPr>
                <w:noProof/>
                <w:webHidden/>
              </w:rPr>
            </w:r>
            <w:r>
              <w:rPr>
                <w:noProof/>
                <w:webHidden/>
              </w:rPr>
              <w:fldChar w:fldCharType="separate"/>
            </w:r>
            <w:r>
              <w:rPr>
                <w:noProof/>
                <w:webHidden/>
              </w:rPr>
              <w:t>36</w:t>
            </w:r>
            <w:r>
              <w:rPr>
                <w:noProof/>
                <w:webHidden/>
              </w:rPr>
              <w:fldChar w:fldCharType="end"/>
            </w:r>
          </w:hyperlink>
        </w:p>
        <w:p w14:paraId="1EC32F72" w14:textId="5F52FDF4" w:rsidR="002F332B" w:rsidRDefault="002F332B">
          <w:pPr>
            <w:pStyle w:val="Indholdsfortegnelse1"/>
            <w:tabs>
              <w:tab w:val="left" w:pos="480"/>
            </w:tabs>
            <w:rPr>
              <w:rFonts w:asciiTheme="minorHAnsi" w:eastAsiaTheme="minorEastAsia" w:hAnsiTheme="minorHAnsi" w:cstheme="minorBidi"/>
              <w:noProof/>
              <w:lang w:eastAsia="da-DK"/>
            </w:rPr>
          </w:pPr>
          <w:hyperlink w:anchor="_Toc230697021" w:history="1">
            <w:r w:rsidRPr="009127D3">
              <w:rPr>
                <w:rStyle w:val="Hyperlink"/>
                <w:noProof/>
              </w:rPr>
              <w:t>8</w:t>
            </w:r>
            <w:r>
              <w:rPr>
                <w:rFonts w:asciiTheme="minorHAnsi" w:eastAsiaTheme="minorEastAsia" w:hAnsiTheme="minorHAnsi" w:cstheme="minorBidi"/>
                <w:noProof/>
                <w:lang w:eastAsia="da-DK"/>
              </w:rPr>
              <w:tab/>
            </w:r>
            <w:r w:rsidRPr="009127D3">
              <w:rPr>
                <w:rStyle w:val="Hyperlink"/>
                <w:noProof/>
              </w:rPr>
              <w:t>Bestilling</w:t>
            </w:r>
            <w:r>
              <w:rPr>
                <w:noProof/>
                <w:webHidden/>
              </w:rPr>
              <w:tab/>
            </w:r>
            <w:r>
              <w:rPr>
                <w:noProof/>
                <w:webHidden/>
              </w:rPr>
              <w:fldChar w:fldCharType="begin"/>
            </w:r>
            <w:r>
              <w:rPr>
                <w:noProof/>
                <w:webHidden/>
              </w:rPr>
              <w:instrText xml:space="preserve"> PAGEREF _Toc230697021 \h </w:instrText>
            </w:r>
            <w:r>
              <w:rPr>
                <w:noProof/>
                <w:webHidden/>
              </w:rPr>
            </w:r>
            <w:r>
              <w:rPr>
                <w:noProof/>
                <w:webHidden/>
              </w:rPr>
              <w:fldChar w:fldCharType="separate"/>
            </w:r>
            <w:r>
              <w:rPr>
                <w:noProof/>
                <w:webHidden/>
              </w:rPr>
              <w:t>36</w:t>
            </w:r>
            <w:r>
              <w:rPr>
                <w:noProof/>
                <w:webHidden/>
              </w:rPr>
              <w:fldChar w:fldCharType="end"/>
            </w:r>
          </w:hyperlink>
        </w:p>
        <w:p w14:paraId="40FFF285" w14:textId="3364147A" w:rsidR="002F332B" w:rsidRDefault="002F332B">
          <w:pPr>
            <w:pStyle w:val="Indholdsfortegnelse1"/>
            <w:tabs>
              <w:tab w:val="left" w:pos="480"/>
            </w:tabs>
            <w:rPr>
              <w:rFonts w:asciiTheme="minorHAnsi" w:eastAsiaTheme="minorEastAsia" w:hAnsiTheme="minorHAnsi" w:cstheme="minorBidi"/>
              <w:noProof/>
              <w:lang w:eastAsia="da-DK"/>
            </w:rPr>
          </w:pPr>
          <w:hyperlink w:anchor="_Toc230697022" w:history="1">
            <w:r w:rsidRPr="009127D3">
              <w:rPr>
                <w:rStyle w:val="Hyperlink"/>
                <w:noProof/>
              </w:rPr>
              <w:t>9</w:t>
            </w:r>
            <w:r>
              <w:rPr>
                <w:rFonts w:asciiTheme="minorHAnsi" w:eastAsiaTheme="minorEastAsia" w:hAnsiTheme="minorHAnsi" w:cstheme="minorBidi"/>
                <w:noProof/>
                <w:lang w:eastAsia="da-DK"/>
              </w:rPr>
              <w:tab/>
            </w:r>
            <w:r w:rsidRPr="009127D3">
              <w:rPr>
                <w:rStyle w:val="Hyperlink"/>
                <w:noProof/>
              </w:rPr>
              <w:t>E-handel</w:t>
            </w:r>
            <w:r>
              <w:rPr>
                <w:noProof/>
                <w:webHidden/>
              </w:rPr>
              <w:tab/>
            </w:r>
            <w:r>
              <w:rPr>
                <w:noProof/>
                <w:webHidden/>
              </w:rPr>
              <w:fldChar w:fldCharType="begin"/>
            </w:r>
            <w:r>
              <w:rPr>
                <w:noProof/>
                <w:webHidden/>
              </w:rPr>
              <w:instrText xml:space="preserve"> PAGEREF _Toc230697022 \h </w:instrText>
            </w:r>
            <w:r>
              <w:rPr>
                <w:noProof/>
                <w:webHidden/>
              </w:rPr>
            </w:r>
            <w:r>
              <w:rPr>
                <w:noProof/>
                <w:webHidden/>
              </w:rPr>
              <w:fldChar w:fldCharType="separate"/>
            </w:r>
            <w:r>
              <w:rPr>
                <w:noProof/>
                <w:webHidden/>
              </w:rPr>
              <w:t>37</w:t>
            </w:r>
            <w:r>
              <w:rPr>
                <w:noProof/>
                <w:webHidden/>
              </w:rPr>
              <w:fldChar w:fldCharType="end"/>
            </w:r>
          </w:hyperlink>
        </w:p>
        <w:p w14:paraId="3607A472" w14:textId="38C6B29B"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7023" w:history="1">
            <w:r w:rsidRPr="009127D3">
              <w:rPr>
                <w:rStyle w:val="Hyperlink"/>
                <w:noProof/>
              </w:rPr>
              <w:t>9.1</w:t>
            </w:r>
            <w:r>
              <w:rPr>
                <w:rFonts w:asciiTheme="minorHAnsi" w:eastAsiaTheme="minorEastAsia" w:hAnsiTheme="minorHAnsi" w:cstheme="minorBidi"/>
                <w:noProof/>
                <w:lang w:eastAsia="da-DK"/>
              </w:rPr>
              <w:tab/>
            </w:r>
            <w:r w:rsidRPr="009127D3">
              <w:rPr>
                <w:rStyle w:val="Hyperlink"/>
                <w:noProof/>
              </w:rPr>
              <w:t>E-handel</w:t>
            </w:r>
            <w:r>
              <w:rPr>
                <w:noProof/>
                <w:webHidden/>
              </w:rPr>
              <w:tab/>
            </w:r>
            <w:r>
              <w:rPr>
                <w:noProof/>
                <w:webHidden/>
              </w:rPr>
              <w:fldChar w:fldCharType="begin"/>
            </w:r>
            <w:r>
              <w:rPr>
                <w:noProof/>
                <w:webHidden/>
              </w:rPr>
              <w:instrText xml:space="preserve"> PAGEREF _Toc230697023 \h </w:instrText>
            </w:r>
            <w:r>
              <w:rPr>
                <w:noProof/>
                <w:webHidden/>
              </w:rPr>
            </w:r>
            <w:r>
              <w:rPr>
                <w:noProof/>
                <w:webHidden/>
              </w:rPr>
              <w:fldChar w:fldCharType="separate"/>
            </w:r>
            <w:r>
              <w:rPr>
                <w:noProof/>
                <w:webHidden/>
              </w:rPr>
              <w:t>37</w:t>
            </w:r>
            <w:r>
              <w:rPr>
                <w:noProof/>
                <w:webHidden/>
              </w:rPr>
              <w:fldChar w:fldCharType="end"/>
            </w:r>
          </w:hyperlink>
        </w:p>
        <w:p w14:paraId="5E3C71DE" w14:textId="66E4BA37"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7024" w:history="1">
            <w:r w:rsidRPr="009127D3">
              <w:rPr>
                <w:rStyle w:val="Hyperlink"/>
                <w:noProof/>
              </w:rPr>
              <w:t>9.2</w:t>
            </w:r>
            <w:r>
              <w:rPr>
                <w:rFonts w:asciiTheme="minorHAnsi" w:eastAsiaTheme="minorEastAsia" w:hAnsiTheme="minorHAnsi" w:cstheme="minorBidi"/>
                <w:noProof/>
                <w:lang w:eastAsia="da-DK"/>
              </w:rPr>
              <w:tab/>
            </w:r>
            <w:r w:rsidRPr="009127D3">
              <w:rPr>
                <w:rStyle w:val="Hyperlink"/>
                <w:noProof/>
              </w:rPr>
              <w:t>Godkendelsesprocedure for nye e-kataloger</w:t>
            </w:r>
            <w:r>
              <w:rPr>
                <w:noProof/>
                <w:webHidden/>
              </w:rPr>
              <w:tab/>
            </w:r>
            <w:r>
              <w:rPr>
                <w:noProof/>
                <w:webHidden/>
              </w:rPr>
              <w:fldChar w:fldCharType="begin"/>
            </w:r>
            <w:r>
              <w:rPr>
                <w:noProof/>
                <w:webHidden/>
              </w:rPr>
              <w:instrText xml:space="preserve"> PAGEREF _Toc230697024 \h </w:instrText>
            </w:r>
            <w:r>
              <w:rPr>
                <w:noProof/>
                <w:webHidden/>
              </w:rPr>
            </w:r>
            <w:r>
              <w:rPr>
                <w:noProof/>
                <w:webHidden/>
              </w:rPr>
              <w:fldChar w:fldCharType="separate"/>
            </w:r>
            <w:r>
              <w:rPr>
                <w:noProof/>
                <w:webHidden/>
              </w:rPr>
              <w:t>37</w:t>
            </w:r>
            <w:r>
              <w:rPr>
                <w:noProof/>
                <w:webHidden/>
              </w:rPr>
              <w:fldChar w:fldCharType="end"/>
            </w:r>
          </w:hyperlink>
        </w:p>
        <w:p w14:paraId="4FE9444A" w14:textId="01F39A46"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7025" w:history="1">
            <w:r w:rsidRPr="009127D3">
              <w:rPr>
                <w:rStyle w:val="Hyperlink"/>
                <w:noProof/>
              </w:rPr>
              <w:t>9.3</w:t>
            </w:r>
            <w:r>
              <w:rPr>
                <w:rFonts w:asciiTheme="minorHAnsi" w:eastAsiaTheme="minorEastAsia" w:hAnsiTheme="minorHAnsi" w:cstheme="minorBidi"/>
                <w:noProof/>
                <w:lang w:eastAsia="da-DK"/>
              </w:rPr>
              <w:tab/>
            </w:r>
            <w:r w:rsidRPr="009127D3">
              <w:rPr>
                <w:rStyle w:val="Hyperlink"/>
                <w:noProof/>
              </w:rPr>
              <w:t>Procedure ved ændringer i e-kataloger</w:t>
            </w:r>
            <w:r>
              <w:rPr>
                <w:noProof/>
                <w:webHidden/>
              </w:rPr>
              <w:tab/>
            </w:r>
            <w:r>
              <w:rPr>
                <w:noProof/>
                <w:webHidden/>
              </w:rPr>
              <w:fldChar w:fldCharType="begin"/>
            </w:r>
            <w:r>
              <w:rPr>
                <w:noProof/>
                <w:webHidden/>
              </w:rPr>
              <w:instrText xml:space="preserve"> PAGEREF _Toc230697025 \h </w:instrText>
            </w:r>
            <w:r>
              <w:rPr>
                <w:noProof/>
                <w:webHidden/>
              </w:rPr>
            </w:r>
            <w:r>
              <w:rPr>
                <w:noProof/>
                <w:webHidden/>
              </w:rPr>
              <w:fldChar w:fldCharType="separate"/>
            </w:r>
            <w:r>
              <w:rPr>
                <w:noProof/>
                <w:webHidden/>
              </w:rPr>
              <w:t>38</w:t>
            </w:r>
            <w:r>
              <w:rPr>
                <w:noProof/>
                <w:webHidden/>
              </w:rPr>
              <w:fldChar w:fldCharType="end"/>
            </w:r>
          </w:hyperlink>
        </w:p>
        <w:p w14:paraId="42EDA146" w14:textId="29927CE4" w:rsidR="002F332B" w:rsidRDefault="002F332B">
          <w:pPr>
            <w:pStyle w:val="Indholdsfortegnelse1"/>
            <w:tabs>
              <w:tab w:val="left" w:pos="720"/>
            </w:tabs>
            <w:rPr>
              <w:rFonts w:asciiTheme="minorHAnsi" w:eastAsiaTheme="minorEastAsia" w:hAnsiTheme="minorHAnsi" w:cstheme="minorBidi"/>
              <w:noProof/>
              <w:lang w:eastAsia="da-DK"/>
            </w:rPr>
          </w:pPr>
          <w:hyperlink w:anchor="_Toc230697026" w:history="1">
            <w:r w:rsidRPr="009127D3">
              <w:rPr>
                <w:rStyle w:val="Hyperlink"/>
                <w:noProof/>
              </w:rPr>
              <w:t>10</w:t>
            </w:r>
            <w:r>
              <w:rPr>
                <w:rFonts w:asciiTheme="minorHAnsi" w:eastAsiaTheme="minorEastAsia" w:hAnsiTheme="minorHAnsi" w:cstheme="minorBidi"/>
                <w:noProof/>
                <w:lang w:eastAsia="da-DK"/>
              </w:rPr>
              <w:tab/>
            </w:r>
            <w:r w:rsidRPr="009127D3">
              <w:rPr>
                <w:rStyle w:val="Hyperlink"/>
                <w:noProof/>
              </w:rPr>
              <w:t>Levering</w:t>
            </w:r>
            <w:r>
              <w:rPr>
                <w:noProof/>
                <w:webHidden/>
              </w:rPr>
              <w:tab/>
            </w:r>
            <w:r>
              <w:rPr>
                <w:noProof/>
                <w:webHidden/>
              </w:rPr>
              <w:fldChar w:fldCharType="begin"/>
            </w:r>
            <w:r>
              <w:rPr>
                <w:noProof/>
                <w:webHidden/>
              </w:rPr>
              <w:instrText xml:space="preserve"> PAGEREF _Toc230697026 \h </w:instrText>
            </w:r>
            <w:r>
              <w:rPr>
                <w:noProof/>
                <w:webHidden/>
              </w:rPr>
            </w:r>
            <w:r>
              <w:rPr>
                <w:noProof/>
                <w:webHidden/>
              </w:rPr>
              <w:fldChar w:fldCharType="separate"/>
            </w:r>
            <w:r>
              <w:rPr>
                <w:noProof/>
                <w:webHidden/>
              </w:rPr>
              <w:t>39</w:t>
            </w:r>
            <w:r>
              <w:rPr>
                <w:noProof/>
                <w:webHidden/>
              </w:rPr>
              <w:fldChar w:fldCharType="end"/>
            </w:r>
          </w:hyperlink>
        </w:p>
        <w:p w14:paraId="3150E4D4" w14:textId="3F8B2E06"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7027" w:history="1">
            <w:r w:rsidRPr="009127D3">
              <w:rPr>
                <w:rStyle w:val="Hyperlink"/>
                <w:noProof/>
              </w:rPr>
              <w:t>10.1</w:t>
            </w:r>
            <w:r>
              <w:rPr>
                <w:rFonts w:asciiTheme="minorHAnsi" w:eastAsiaTheme="minorEastAsia" w:hAnsiTheme="minorHAnsi" w:cstheme="minorBidi"/>
                <w:noProof/>
                <w:lang w:eastAsia="da-DK"/>
              </w:rPr>
              <w:tab/>
            </w:r>
            <w:r w:rsidRPr="009127D3">
              <w:rPr>
                <w:rStyle w:val="Hyperlink"/>
                <w:noProof/>
              </w:rPr>
              <w:t>Leveringsbetingelser</w:t>
            </w:r>
            <w:r>
              <w:rPr>
                <w:noProof/>
                <w:webHidden/>
              </w:rPr>
              <w:tab/>
            </w:r>
            <w:r>
              <w:rPr>
                <w:noProof/>
                <w:webHidden/>
              </w:rPr>
              <w:fldChar w:fldCharType="begin"/>
            </w:r>
            <w:r>
              <w:rPr>
                <w:noProof/>
                <w:webHidden/>
              </w:rPr>
              <w:instrText xml:space="preserve"> PAGEREF _Toc230697027 \h </w:instrText>
            </w:r>
            <w:r>
              <w:rPr>
                <w:noProof/>
                <w:webHidden/>
              </w:rPr>
            </w:r>
            <w:r>
              <w:rPr>
                <w:noProof/>
                <w:webHidden/>
              </w:rPr>
              <w:fldChar w:fldCharType="separate"/>
            </w:r>
            <w:r>
              <w:rPr>
                <w:noProof/>
                <w:webHidden/>
              </w:rPr>
              <w:t>39</w:t>
            </w:r>
            <w:r>
              <w:rPr>
                <w:noProof/>
                <w:webHidden/>
              </w:rPr>
              <w:fldChar w:fldCharType="end"/>
            </w:r>
          </w:hyperlink>
        </w:p>
        <w:p w14:paraId="07677029" w14:textId="6F370197"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7028" w:history="1">
            <w:r w:rsidRPr="009127D3">
              <w:rPr>
                <w:rStyle w:val="Hyperlink"/>
                <w:noProof/>
              </w:rPr>
              <w:t>10.2</w:t>
            </w:r>
            <w:r>
              <w:rPr>
                <w:rFonts w:asciiTheme="minorHAnsi" w:eastAsiaTheme="minorEastAsia" w:hAnsiTheme="minorHAnsi" w:cstheme="minorBidi"/>
                <w:noProof/>
                <w:lang w:eastAsia="da-DK"/>
              </w:rPr>
              <w:tab/>
            </w:r>
            <w:r w:rsidRPr="009127D3">
              <w:rPr>
                <w:rStyle w:val="Hyperlink"/>
                <w:noProof/>
              </w:rPr>
              <w:t>Følgeseddel</w:t>
            </w:r>
            <w:r>
              <w:rPr>
                <w:noProof/>
                <w:webHidden/>
              </w:rPr>
              <w:tab/>
            </w:r>
            <w:r>
              <w:rPr>
                <w:noProof/>
                <w:webHidden/>
              </w:rPr>
              <w:fldChar w:fldCharType="begin"/>
            </w:r>
            <w:r>
              <w:rPr>
                <w:noProof/>
                <w:webHidden/>
              </w:rPr>
              <w:instrText xml:space="preserve"> PAGEREF _Toc230697028 \h </w:instrText>
            </w:r>
            <w:r>
              <w:rPr>
                <w:noProof/>
                <w:webHidden/>
              </w:rPr>
            </w:r>
            <w:r>
              <w:rPr>
                <w:noProof/>
                <w:webHidden/>
              </w:rPr>
              <w:fldChar w:fldCharType="separate"/>
            </w:r>
            <w:r>
              <w:rPr>
                <w:noProof/>
                <w:webHidden/>
              </w:rPr>
              <w:t>39</w:t>
            </w:r>
            <w:r>
              <w:rPr>
                <w:noProof/>
                <w:webHidden/>
              </w:rPr>
              <w:fldChar w:fldCharType="end"/>
            </w:r>
          </w:hyperlink>
        </w:p>
        <w:p w14:paraId="264691E3" w14:textId="6DFB9562"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7029" w:history="1">
            <w:r w:rsidRPr="009127D3">
              <w:rPr>
                <w:rStyle w:val="Hyperlink"/>
                <w:noProof/>
              </w:rPr>
              <w:t>10.3</w:t>
            </w:r>
            <w:r>
              <w:rPr>
                <w:rFonts w:asciiTheme="minorHAnsi" w:eastAsiaTheme="minorEastAsia" w:hAnsiTheme="minorHAnsi" w:cstheme="minorBidi"/>
                <w:noProof/>
                <w:lang w:eastAsia="da-DK"/>
              </w:rPr>
              <w:tab/>
            </w:r>
            <w:r w:rsidRPr="009127D3">
              <w:rPr>
                <w:rStyle w:val="Hyperlink"/>
                <w:noProof/>
              </w:rPr>
              <w:t>Returvarer</w:t>
            </w:r>
            <w:r>
              <w:rPr>
                <w:noProof/>
                <w:webHidden/>
              </w:rPr>
              <w:tab/>
            </w:r>
            <w:r>
              <w:rPr>
                <w:noProof/>
                <w:webHidden/>
              </w:rPr>
              <w:fldChar w:fldCharType="begin"/>
            </w:r>
            <w:r>
              <w:rPr>
                <w:noProof/>
                <w:webHidden/>
              </w:rPr>
              <w:instrText xml:space="preserve"> PAGEREF _Toc230697029 \h </w:instrText>
            </w:r>
            <w:r>
              <w:rPr>
                <w:noProof/>
                <w:webHidden/>
              </w:rPr>
            </w:r>
            <w:r>
              <w:rPr>
                <w:noProof/>
                <w:webHidden/>
              </w:rPr>
              <w:fldChar w:fldCharType="separate"/>
            </w:r>
            <w:r>
              <w:rPr>
                <w:noProof/>
                <w:webHidden/>
              </w:rPr>
              <w:t>39</w:t>
            </w:r>
            <w:r>
              <w:rPr>
                <w:noProof/>
                <w:webHidden/>
              </w:rPr>
              <w:fldChar w:fldCharType="end"/>
            </w:r>
          </w:hyperlink>
        </w:p>
        <w:p w14:paraId="7C5785C1" w14:textId="50D1B69F" w:rsidR="002F332B" w:rsidRDefault="002F332B">
          <w:pPr>
            <w:pStyle w:val="Indholdsfortegnelse1"/>
            <w:tabs>
              <w:tab w:val="left" w:pos="720"/>
            </w:tabs>
            <w:rPr>
              <w:rFonts w:asciiTheme="minorHAnsi" w:eastAsiaTheme="minorEastAsia" w:hAnsiTheme="minorHAnsi" w:cstheme="minorBidi"/>
              <w:noProof/>
              <w:lang w:eastAsia="da-DK"/>
            </w:rPr>
          </w:pPr>
          <w:hyperlink w:anchor="_Toc230697030" w:history="1">
            <w:r w:rsidRPr="009127D3">
              <w:rPr>
                <w:rStyle w:val="Hyperlink"/>
                <w:noProof/>
              </w:rPr>
              <w:t>11</w:t>
            </w:r>
            <w:r>
              <w:rPr>
                <w:rFonts w:asciiTheme="minorHAnsi" w:eastAsiaTheme="minorEastAsia" w:hAnsiTheme="minorHAnsi" w:cstheme="minorBidi"/>
                <w:noProof/>
                <w:lang w:eastAsia="da-DK"/>
              </w:rPr>
              <w:tab/>
            </w:r>
            <w:r w:rsidRPr="009127D3">
              <w:rPr>
                <w:rStyle w:val="Hyperlink"/>
                <w:noProof/>
              </w:rPr>
              <w:t>Fakturering</w:t>
            </w:r>
            <w:r>
              <w:rPr>
                <w:noProof/>
                <w:webHidden/>
              </w:rPr>
              <w:tab/>
            </w:r>
            <w:r>
              <w:rPr>
                <w:noProof/>
                <w:webHidden/>
              </w:rPr>
              <w:fldChar w:fldCharType="begin"/>
            </w:r>
            <w:r>
              <w:rPr>
                <w:noProof/>
                <w:webHidden/>
              </w:rPr>
              <w:instrText xml:space="preserve"> PAGEREF _Toc230697030 \h </w:instrText>
            </w:r>
            <w:r>
              <w:rPr>
                <w:noProof/>
                <w:webHidden/>
              </w:rPr>
            </w:r>
            <w:r>
              <w:rPr>
                <w:noProof/>
                <w:webHidden/>
              </w:rPr>
              <w:fldChar w:fldCharType="separate"/>
            </w:r>
            <w:r>
              <w:rPr>
                <w:noProof/>
                <w:webHidden/>
              </w:rPr>
              <w:t>39</w:t>
            </w:r>
            <w:r>
              <w:rPr>
                <w:noProof/>
                <w:webHidden/>
              </w:rPr>
              <w:fldChar w:fldCharType="end"/>
            </w:r>
          </w:hyperlink>
        </w:p>
        <w:p w14:paraId="44B34A94" w14:textId="7D38ACF2" w:rsidR="002F332B" w:rsidRDefault="002F332B">
          <w:pPr>
            <w:pStyle w:val="Indholdsfortegnelse1"/>
            <w:tabs>
              <w:tab w:val="left" w:pos="720"/>
            </w:tabs>
            <w:rPr>
              <w:rFonts w:asciiTheme="minorHAnsi" w:eastAsiaTheme="minorEastAsia" w:hAnsiTheme="minorHAnsi" w:cstheme="minorBidi"/>
              <w:noProof/>
              <w:lang w:eastAsia="da-DK"/>
            </w:rPr>
          </w:pPr>
          <w:hyperlink w:anchor="_Toc230697031" w:history="1">
            <w:r w:rsidRPr="009127D3">
              <w:rPr>
                <w:rStyle w:val="Hyperlink"/>
                <w:noProof/>
              </w:rPr>
              <w:t>12</w:t>
            </w:r>
            <w:r>
              <w:rPr>
                <w:rFonts w:asciiTheme="minorHAnsi" w:eastAsiaTheme="minorEastAsia" w:hAnsiTheme="minorHAnsi" w:cstheme="minorBidi"/>
                <w:noProof/>
                <w:lang w:eastAsia="da-DK"/>
              </w:rPr>
              <w:tab/>
            </w:r>
            <w:r w:rsidRPr="009127D3">
              <w:rPr>
                <w:rStyle w:val="Hyperlink"/>
                <w:noProof/>
              </w:rPr>
              <w:t>Betalingsbetingelser</w:t>
            </w:r>
            <w:r>
              <w:rPr>
                <w:noProof/>
                <w:webHidden/>
              </w:rPr>
              <w:tab/>
            </w:r>
            <w:r>
              <w:rPr>
                <w:noProof/>
                <w:webHidden/>
              </w:rPr>
              <w:fldChar w:fldCharType="begin"/>
            </w:r>
            <w:r>
              <w:rPr>
                <w:noProof/>
                <w:webHidden/>
              </w:rPr>
              <w:instrText xml:space="preserve"> PAGEREF _Toc230697031 \h </w:instrText>
            </w:r>
            <w:r>
              <w:rPr>
                <w:noProof/>
                <w:webHidden/>
              </w:rPr>
            </w:r>
            <w:r>
              <w:rPr>
                <w:noProof/>
                <w:webHidden/>
              </w:rPr>
              <w:fldChar w:fldCharType="separate"/>
            </w:r>
            <w:r>
              <w:rPr>
                <w:noProof/>
                <w:webHidden/>
              </w:rPr>
              <w:t>41</w:t>
            </w:r>
            <w:r>
              <w:rPr>
                <w:noProof/>
                <w:webHidden/>
              </w:rPr>
              <w:fldChar w:fldCharType="end"/>
            </w:r>
          </w:hyperlink>
        </w:p>
        <w:p w14:paraId="2D40E735" w14:textId="4A6FDAB7" w:rsidR="002F332B" w:rsidRDefault="002F332B">
          <w:pPr>
            <w:pStyle w:val="Indholdsfortegnelse1"/>
            <w:tabs>
              <w:tab w:val="left" w:pos="720"/>
            </w:tabs>
            <w:rPr>
              <w:rFonts w:asciiTheme="minorHAnsi" w:eastAsiaTheme="minorEastAsia" w:hAnsiTheme="minorHAnsi" w:cstheme="minorBidi"/>
              <w:noProof/>
              <w:lang w:eastAsia="da-DK"/>
            </w:rPr>
          </w:pPr>
          <w:hyperlink w:anchor="_Toc230697032" w:history="1">
            <w:r w:rsidRPr="009127D3">
              <w:rPr>
                <w:rStyle w:val="Hyperlink"/>
                <w:noProof/>
              </w:rPr>
              <w:t>13</w:t>
            </w:r>
            <w:r>
              <w:rPr>
                <w:rFonts w:asciiTheme="minorHAnsi" w:eastAsiaTheme="minorEastAsia" w:hAnsiTheme="minorHAnsi" w:cstheme="minorBidi"/>
                <w:noProof/>
                <w:lang w:eastAsia="da-DK"/>
              </w:rPr>
              <w:tab/>
            </w:r>
            <w:r w:rsidRPr="009127D3">
              <w:rPr>
                <w:rStyle w:val="Hyperlink"/>
                <w:noProof/>
              </w:rPr>
              <w:t>Statistik</w:t>
            </w:r>
            <w:r>
              <w:rPr>
                <w:noProof/>
                <w:webHidden/>
              </w:rPr>
              <w:tab/>
            </w:r>
            <w:r>
              <w:rPr>
                <w:noProof/>
                <w:webHidden/>
              </w:rPr>
              <w:fldChar w:fldCharType="begin"/>
            </w:r>
            <w:r>
              <w:rPr>
                <w:noProof/>
                <w:webHidden/>
              </w:rPr>
              <w:instrText xml:space="preserve"> PAGEREF _Toc230697032 \h </w:instrText>
            </w:r>
            <w:r>
              <w:rPr>
                <w:noProof/>
                <w:webHidden/>
              </w:rPr>
            </w:r>
            <w:r>
              <w:rPr>
                <w:noProof/>
                <w:webHidden/>
              </w:rPr>
              <w:fldChar w:fldCharType="separate"/>
            </w:r>
            <w:r>
              <w:rPr>
                <w:noProof/>
                <w:webHidden/>
              </w:rPr>
              <w:t>42</w:t>
            </w:r>
            <w:r>
              <w:rPr>
                <w:noProof/>
                <w:webHidden/>
              </w:rPr>
              <w:fldChar w:fldCharType="end"/>
            </w:r>
          </w:hyperlink>
        </w:p>
        <w:p w14:paraId="2DF2B51F" w14:textId="1DEE7576" w:rsidR="002F332B" w:rsidRDefault="002F332B">
          <w:pPr>
            <w:pStyle w:val="Indholdsfortegnelse1"/>
            <w:tabs>
              <w:tab w:val="left" w:pos="720"/>
            </w:tabs>
            <w:rPr>
              <w:rFonts w:asciiTheme="minorHAnsi" w:eastAsiaTheme="minorEastAsia" w:hAnsiTheme="minorHAnsi" w:cstheme="minorBidi"/>
              <w:noProof/>
              <w:lang w:eastAsia="da-DK"/>
            </w:rPr>
          </w:pPr>
          <w:hyperlink w:anchor="_Toc230697033" w:history="1">
            <w:r w:rsidRPr="009127D3">
              <w:rPr>
                <w:rStyle w:val="Hyperlink"/>
                <w:noProof/>
              </w:rPr>
              <w:t>14</w:t>
            </w:r>
            <w:r>
              <w:rPr>
                <w:rFonts w:asciiTheme="minorHAnsi" w:eastAsiaTheme="minorEastAsia" w:hAnsiTheme="minorHAnsi" w:cstheme="minorBidi"/>
                <w:noProof/>
                <w:lang w:eastAsia="da-DK"/>
              </w:rPr>
              <w:tab/>
            </w:r>
            <w:r w:rsidRPr="009127D3">
              <w:rPr>
                <w:rStyle w:val="Hyperlink"/>
                <w:noProof/>
              </w:rPr>
              <w:t>Misligholdelse</w:t>
            </w:r>
            <w:r>
              <w:rPr>
                <w:noProof/>
                <w:webHidden/>
              </w:rPr>
              <w:tab/>
            </w:r>
            <w:r>
              <w:rPr>
                <w:noProof/>
                <w:webHidden/>
              </w:rPr>
              <w:fldChar w:fldCharType="begin"/>
            </w:r>
            <w:r>
              <w:rPr>
                <w:noProof/>
                <w:webHidden/>
              </w:rPr>
              <w:instrText xml:space="preserve"> PAGEREF _Toc230697033 \h </w:instrText>
            </w:r>
            <w:r>
              <w:rPr>
                <w:noProof/>
                <w:webHidden/>
              </w:rPr>
            </w:r>
            <w:r>
              <w:rPr>
                <w:noProof/>
                <w:webHidden/>
              </w:rPr>
              <w:fldChar w:fldCharType="separate"/>
            </w:r>
            <w:r>
              <w:rPr>
                <w:noProof/>
                <w:webHidden/>
              </w:rPr>
              <w:t>42</w:t>
            </w:r>
            <w:r>
              <w:rPr>
                <w:noProof/>
                <w:webHidden/>
              </w:rPr>
              <w:fldChar w:fldCharType="end"/>
            </w:r>
          </w:hyperlink>
        </w:p>
        <w:p w14:paraId="531B2A12" w14:textId="4E9E0066"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7034" w:history="1">
            <w:r w:rsidRPr="009127D3">
              <w:rPr>
                <w:rStyle w:val="Hyperlink"/>
                <w:noProof/>
              </w:rPr>
              <w:t>14.1</w:t>
            </w:r>
            <w:r>
              <w:rPr>
                <w:rFonts w:asciiTheme="minorHAnsi" w:eastAsiaTheme="minorEastAsia" w:hAnsiTheme="minorHAnsi" w:cstheme="minorBidi"/>
                <w:noProof/>
                <w:lang w:eastAsia="da-DK"/>
              </w:rPr>
              <w:tab/>
            </w:r>
            <w:r w:rsidRPr="009127D3">
              <w:rPr>
                <w:rStyle w:val="Hyperlink"/>
                <w:noProof/>
              </w:rPr>
              <w:t>Generelt</w:t>
            </w:r>
            <w:r>
              <w:rPr>
                <w:noProof/>
                <w:webHidden/>
              </w:rPr>
              <w:tab/>
            </w:r>
            <w:r>
              <w:rPr>
                <w:noProof/>
                <w:webHidden/>
              </w:rPr>
              <w:fldChar w:fldCharType="begin"/>
            </w:r>
            <w:r>
              <w:rPr>
                <w:noProof/>
                <w:webHidden/>
              </w:rPr>
              <w:instrText xml:space="preserve"> PAGEREF _Toc230697034 \h </w:instrText>
            </w:r>
            <w:r>
              <w:rPr>
                <w:noProof/>
                <w:webHidden/>
              </w:rPr>
            </w:r>
            <w:r>
              <w:rPr>
                <w:noProof/>
                <w:webHidden/>
              </w:rPr>
              <w:fldChar w:fldCharType="separate"/>
            </w:r>
            <w:r>
              <w:rPr>
                <w:noProof/>
                <w:webHidden/>
              </w:rPr>
              <w:t>42</w:t>
            </w:r>
            <w:r>
              <w:rPr>
                <w:noProof/>
                <w:webHidden/>
              </w:rPr>
              <w:fldChar w:fldCharType="end"/>
            </w:r>
          </w:hyperlink>
        </w:p>
        <w:p w14:paraId="5429DD23" w14:textId="03FFA028"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7035" w:history="1">
            <w:r w:rsidRPr="009127D3">
              <w:rPr>
                <w:rStyle w:val="Hyperlink"/>
                <w:noProof/>
              </w:rPr>
              <w:t>14.2</w:t>
            </w:r>
            <w:r>
              <w:rPr>
                <w:rFonts w:asciiTheme="minorHAnsi" w:eastAsiaTheme="minorEastAsia" w:hAnsiTheme="minorHAnsi" w:cstheme="minorBidi"/>
                <w:noProof/>
                <w:lang w:eastAsia="da-DK"/>
              </w:rPr>
              <w:tab/>
            </w:r>
            <w:r w:rsidRPr="009127D3">
              <w:rPr>
                <w:rStyle w:val="Hyperlink"/>
                <w:noProof/>
              </w:rPr>
              <w:t>Reklamation</w:t>
            </w:r>
            <w:r>
              <w:rPr>
                <w:noProof/>
                <w:webHidden/>
              </w:rPr>
              <w:tab/>
            </w:r>
            <w:r>
              <w:rPr>
                <w:noProof/>
                <w:webHidden/>
              </w:rPr>
              <w:fldChar w:fldCharType="begin"/>
            </w:r>
            <w:r>
              <w:rPr>
                <w:noProof/>
                <w:webHidden/>
              </w:rPr>
              <w:instrText xml:space="preserve"> PAGEREF _Toc230697035 \h </w:instrText>
            </w:r>
            <w:r>
              <w:rPr>
                <w:noProof/>
                <w:webHidden/>
              </w:rPr>
            </w:r>
            <w:r>
              <w:rPr>
                <w:noProof/>
                <w:webHidden/>
              </w:rPr>
              <w:fldChar w:fldCharType="separate"/>
            </w:r>
            <w:r>
              <w:rPr>
                <w:noProof/>
                <w:webHidden/>
              </w:rPr>
              <w:t>42</w:t>
            </w:r>
            <w:r>
              <w:rPr>
                <w:noProof/>
                <w:webHidden/>
              </w:rPr>
              <w:fldChar w:fldCharType="end"/>
            </w:r>
          </w:hyperlink>
        </w:p>
        <w:p w14:paraId="6515776E" w14:textId="74E75F16"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7036" w:history="1">
            <w:r w:rsidRPr="009127D3">
              <w:rPr>
                <w:rStyle w:val="Hyperlink"/>
                <w:noProof/>
              </w:rPr>
              <w:t>14.3</w:t>
            </w:r>
            <w:r>
              <w:rPr>
                <w:rFonts w:asciiTheme="minorHAnsi" w:eastAsiaTheme="minorEastAsia" w:hAnsiTheme="minorHAnsi" w:cstheme="minorBidi"/>
                <w:noProof/>
                <w:lang w:eastAsia="da-DK"/>
              </w:rPr>
              <w:tab/>
            </w:r>
            <w:r w:rsidRPr="009127D3">
              <w:rPr>
                <w:rStyle w:val="Hyperlink"/>
                <w:noProof/>
              </w:rPr>
              <w:t>Forsinkelse af enkelte ordrer</w:t>
            </w:r>
            <w:r>
              <w:rPr>
                <w:noProof/>
                <w:webHidden/>
              </w:rPr>
              <w:tab/>
            </w:r>
            <w:r>
              <w:rPr>
                <w:noProof/>
                <w:webHidden/>
              </w:rPr>
              <w:fldChar w:fldCharType="begin"/>
            </w:r>
            <w:r>
              <w:rPr>
                <w:noProof/>
                <w:webHidden/>
              </w:rPr>
              <w:instrText xml:space="preserve"> PAGEREF _Toc230697036 \h </w:instrText>
            </w:r>
            <w:r>
              <w:rPr>
                <w:noProof/>
                <w:webHidden/>
              </w:rPr>
            </w:r>
            <w:r>
              <w:rPr>
                <w:noProof/>
                <w:webHidden/>
              </w:rPr>
              <w:fldChar w:fldCharType="separate"/>
            </w:r>
            <w:r>
              <w:rPr>
                <w:noProof/>
                <w:webHidden/>
              </w:rPr>
              <w:t>42</w:t>
            </w:r>
            <w:r>
              <w:rPr>
                <w:noProof/>
                <w:webHidden/>
              </w:rPr>
              <w:fldChar w:fldCharType="end"/>
            </w:r>
          </w:hyperlink>
        </w:p>
        <w:p w14:paraId="0393B080" w14:textId="52CA7FDA"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7037" w:history="1">
            <w:r w:rsidRPr="009127D3">
              <w:rPr>
                <w:rStyle w:val="Hyperlink"/>
                <w:noProof/>
              </w:rPr>
              <w:t>14.4</w:t>
            </w:r>
            <w:r>
              <w:rPr>
                <w:rFonts w:asciiTheme="minorHAnsi" w:eastAsiaTheme="minorEastAsia" w:hAnsiTheme="minorHAnsi" w:cstheme="minorBidi"/>
                <w:noProof/>
                <w:lang w:eastAsia="da-DK"/>
              </w:rPr>
              <w:tab/>
            </w:r>
            <w:r w:rsidRPr="009127D3">
              <w:rPr>
                <w:rStyle w:val="Hyperlink"/>
                <w:noProof/>
              </w:rPr>
              <w:t>Mangler</w:t>
            </w:r>
            <w:r>
              <w:rPr>
                <w:noProof/>
                <w:webHidden/>
              </w:rPr>
              <w:tab/>
            </w:r>
            <w:r>
              <w:rPr>
                <w:noProof/>
                <w:webHidden/>
              </w:rPr>
              <w:fldChar w:fldCharType="begin"/>
            </w:r>
            <w:r>
              <w:rPr>
                <w:noProof/>
                <w:webHidden/>
              </w:rPr>
              <w:instrText xml:space="preserve"> PAGEREF _Toc230697037 \h </w:instrText>
            </w:r>
            <w:r>
              <w:rPr>
                <w:noProof/>
                <w:webHidden/>
              </w:rPr>
            </w:r>
            <w:r>
              <w:rPr>
                <w:noProof/>
                <w:webHidden/>
              </w:rPr>
              <w:fldChar w:fldCharType="separate"/>
            </w:r>
            <w:r>
              <w:rPr>
                <w:noProof/>
                <w:webHidden/>
              </w:rPr>
              <w:t>43</w:t>
            </w:r>
            <w:r>
              <w:rPr>
                <w:noProof/>
                <w:webHidden/>
              </w:rPr>
              <w:fldChar w:fldCharType="end"/>
            </w:r>
          </w:hyperlink>
        </w:p>
        <w:p w14:paraId="53E6C370" w14:textId="7F1EA70A" w:rsidR="002F332B" w:rsidRDefault="002F332B">
          <w:pPr>
            <w:pStyle w:val="Indholdsfortegnelse3"/>
            <w:tabs>
              <w:tab w:val="left" w:pos="1440"/>
              <w:tab w:val="right" w:leader="dot" w:pos="9628"/>
            </w:tabs>
            <w:rPr>
              <w:rFonts w:asciiTheme="minorHAnsi" w:eastAsiaTheme="minorEastAsia" w:hAnsiTheme="minorHAnsi" w:cstheme="minorBidi"/>
              <w:noProof/>
              <w:lang w:eastAsia="da-DK"/>
            </w:rPr>
          </w:pPr>
          <w:hyperlink w:anchor="_Toc230697038" w:history="1">
            <w:r w:rsidRPr="009127D3">
              <w:rPr>
                <w:rStyle w:val="Hyperlink"/>
                <w:noProof/>
              </w:rPr>
              <w:t>14.4.1</w:t>
            </w:r>
            <w:r>
              <w:rPr>
                <w:rFonts w:asciiTheme="minorHAnsi" w:eastAsiaTheme="minorEastAsia" w:hAnsiTheme="minorHAnsi" w:cstheme="minorBidi"/>
                <w:noProof/>
                <w:lang w:eastAsia="da-DK"/>
              </w:rPr>
              <w:tab/>
            </w:r>
            <w:r w:rsidRPr="009127D3">
              <w:rPr>
                <w:rStyle w:val="Hyperlink"/>
                <w:noProof/>
              </w:rPr>
              <w:t>Faktiske mangler</w:t>
            </w:r>
            <w:r>
              <w:rPr>
                <w:noProof/>
                <w:webHidden/>
              </w:rPr>
              <w:tab/>
            </w:r>
            <w:r>
              <w:rPr>
                <w:noProof/>
                <w:webHidden/>
              </w:rPr>
              <w:fldChar w:fldCharType="begin"/>
            </w:r>
            <w:r>
              <w:rPr>
                <w:noProof/>
                <w:webHidden/>
              </w:rPr>
              <w:instrText xml:space="preserve"> PAGEREF _Toc230697038 \h </w:instrText>
            </w:r>
            <w:r>
              <w:rPr>
                <w:noProof/>
                <w:webHidden/>
              </w:rPr>
            </w:r>
            <w:r>
              <w:rPr>
                <w:noProof/>
                <w:webHidden/>
              </w:rPr>
              <w:fldChar w:fldCharType="separate"/>
            </w:r>
            <w:r>
              <w:rPr>
                <w:noProof/>
                <w:webHidden/>
              </w:rPr>
              <w:t>43</w:t>
            </w:r>
            <w:r>
              <w:rPr>
                <w:noProof/>
                <w:webHidden/>
              </w:rPr>
              <w:fldChar w:fldCharType="end"/>
            </w:r>
          </w:hyperlink>
        </w:p>
        <w:p w14:paraId="56E48E95" w14:textId="20425E82" w:rsidR="002F332B" w:rsidRDefault="002F332B">
          <w:pPr>
            <w:pStyle w:val="Indholdsfortegnelse3"/>
            <w:tabs>
              <w:tab w:val="left" w:pos="1440"/>
              <w:tab w:val="right" w:leader="dot" w:pos="9628"/>
            </w:tabs>
            <w:rPr>
              <w:rFonts w:asciiTheme="minorHAnsi" w:eastAsiaTheme="minorEastAsia" w:hAnsiTheme="minorHAnsi" w:cstheme="minorBidi"/>
              <w:noProof/>
              <w:lang w:eastAsia="da-DK"/>
            </w:rPr>
          </w:pPr>
          <w:hyperlink w:anchor="_Toc230697039" w:history="1">
            <w:r w:rsidRPr="009127D3">
              <w:rPr>
                <w:rStyle w:val="Hyperlink"/>
                <w:noProof/>
              </w:rPr>
              <w:t>14.4.2</w:t>
            </w:r>
            <w:r>
              <w:rPr>
                <w:rFonts w:asciiTheme="minorHAnsi" w:eastAsiaTheme="minorEastAsia" w:hAnsiTheme="minorHAnsi" w:cstheme="minorBidi"/>
                <w:noProof/>
                <w:lang w:eastAsia="da-DK"/>
              </w:rPr>
              <w:tab/>
            </w:r>
            <w:r w:rsidRPr="009127D3">
              <w:rPr>
                <w:rStyle w:val="Hyperlink"/>
                <w:noProof/>
              </w:rPr>
              <w:t>Retlige mangler</w:t>
            </w:r>
            <w:r>
              <w:rPr>
                <w:noProof/>
                <w:webHidden/>
              </w:rPr>
              <w:tab/>
            </w:r>
            <w:r>
              <w:rPr>
                <w:noProof/>
                <w:webHidden/>
              </w:rPr>
              <w:fldChar w:fldCharType="begin"/>
            </w:r>
            <w:r>
              <w:rPr>
                <w:noProof/>
                <w:webHidden/>
              </w:rPr>
              <w:instrText xml:space="preserve"> PAGEREF _Toc230697039 \h </w:instrText>
            </w:r>
            <w:r>
              <w:rPr>
                <w:noProof/>
                <w:webHidden/>
              </w:rPr>
            </w:r>
            <w:r>
              <w:rPr>
                <w:noProof/>
                <w:webHidden/>
              </w:rPr>
              <w:fldChar w:fldCharType="separate"/>
            </w:r>
            <w:r>
              <w:rPr>
                <w:noProof/>
                <w:webHidden/>
              </w:rPr>
              <w:t>43</w:t>
            </w:r>
            <w:r>
              <w:rPr>
                <w:noProof/>
                <w:webHidden/>
              </w:rPr>
              <w:fldChar w:fldCharType="end"/>
            </w:r>
          </w:hyperlink>
        </w:p>
        <w:p w14:paraId="193EBD60" w14:textId="344D969F" w:rsidR="002F332B" w:rsidRDefault="002F332B">
          <w:pPr>
            <w:pStyle w:val="Indholdsfortegnelse3"/>
            <w:tabs>
              <w:tab w:val="left" w:pos="1440"/>
              <w:tab w:val="right" w:leader="dot" w:pos="9628"/>
            </w:tabs>
            <w:rPr>
              <w:rFonts w:asciiTheme="minorHAnsi" w:eastAsiaTheme="minorEastAsia" w:hAnsiTheme="minorHAnsi" w:cstheme="minorBidi"/>
              <w:noProof/>
              <w:lang w:eastAsia="da-DK"/>
            </w:rPr>
          </w:pPr>
          <w:hyperlink w:anchor="_Toc230697040" w:history="1">
            <w:r w:rsidRPr="009127D3">
              <w:rPr>
                <w:rStyle w:val="Hyperlink"/>
                <w:noProof/>
              </w:rPr>
              <w:t>14.4.3</w:t>
            </w:r>
            <w:r>
              <w:rPr>
                <w:rFonts w:asciiTheme="minorHAnsi" w:eastAsiaTheme="minorEastAsia" w:hAnsiTheme="minorHAnsi" w:cstheme="minorBidi"/>
                <w:noProof/>
                <w:lang w:eastAsia="da-DK"/>
              </w:rPr>
              <w:tab/>
            </w:r>
            <w:r w:rsidRPr="009127D3">
              <w:rPr>
                <w:rStyle w:val="Hyperlink"/>
                <w:noProof/>
              </w:rPr>
              <w:t>Øvrige mangler</w:t>
            </w:r>
            <w:r>
              <w:rPr>
                <w:noProof/>
                <w:webHidden/>
              </w:rPr>
              <w:tab/>
            </w:r>
            <w:r>
              <w:rPr>
                <w:noProof/>
                <w:webHidden/>
              </w:rPr>
              <w:fldChar w:fldCharType="begin"/>
            </w:r>
            <w:r>
              <w:rPr>
                <w:noProof/>
                <w:webHidden/>
              </w:rPr>
              <w:instrText xml:space="preserve"> PAGEREF _Toc230697040 \h </w:instrText>
            </w:r>
            <w:r>
              <w:rPr>
                <w:noProof/>
                <w:webHidden/>
              </w:rPr>
            </w:r>
            <w:r>
              <w:rPr>
                <w:noProof/>
                <w:webHidden/>
              </w:rPr>
              <w:fldChar w:fldCharType="separate"/>
            </w:r>
            <w:r>
              <w:rPr>
                <w:noProof/>
                <w:webHidden/>
              </w:rPr>
              <w:t>43</w:t>
            </w:r>
            <w:r>
              <w:rPr>
                <w:noProof/>
                <w:webHidden/>
              </w:rPr>
              <w:fldChar w:fldCharType="end"/>
            </w:r>
          </w:hyperlink>
        </w:p>
        <w:p w14:paraId="16F3DE26" w14:textId="29FEB971" w:rsidR="002F332B" w:rsidRDefault="002F332B">
          <w:pPr>
            <w:pStyle w:val="Indholdsfortegnelse3"/>
            <w:tabs>
              <w:tab w:val="left" w:pos="1440"/>
              <w:tab w:val="right" w:leader="dot" w:pos="9628"/>
            </w:tabs>
            <w:rPr>
              <w:rFonts w:asciiTheme="minorHAnsi" w:eastAsiaTheme="minorEastAsia" w:hAnsiTheme="minorHAnsi" w:cstheme="minorBidi"/>
              <w:noProof/>
              <w:lang w:eastAsia="da-DK"/>
            </w:rPr>
          </w:pPr>
          <w:hyperlink w:anchor="_Toc230697041" w:history="1">
            <w:r w:rsidRPr="009127D3">
              <w:rPr>
                <w:rStyle w:val="Hyperlink"/>
                <w:noProof/>
              </w:rPr>
              <w:t>14.4.4</w:t>
            </w:r>
            <w:r>
              <w:rPr>
                <w:rFonts w:asciiTheme="minorHAnsi" w:eastAsiaTheme="minorEastAsia" w:hAnsiTheme="minorHAnsi" w:cstheme="minorBidi"/>
                <w:noProof/>
                <w:lang w:eastAsia="da-DK"/>
              </w:rPr>
              <w:tab/>
            </w:r>
            <w:r w:rsidRPr="009127D3">
              <w:rPr>
                <w:rStyle w:val="Hyperlink"/>
                <w:noProof/>
              </w:rPr>
              <w:t>Afhjælpning og omlevering</w:t>
            </w:r>
            <w:r>
              <w:rPr>
                <w:noProof/>
                <w:webHidden/>
              </w:rPr>
              <w:tab/>
            </w:r>
            <w:r>
              <w:rPr>
                <w:noProof/>
                <w:webHidden/>
              </w:rPr>
              <w:fldChar w:fldCharType="begin"/>
            </w:r>
            <w:r>
              <w:rPr>
                <w:noProof/>
                <w:webHidden/>
              </w:rPr>
              <w:instrText xml:space="preserve"> PAGEREF _Toc230697041 \h </w:instrText>
            </w:r>
            <w:r>
              <w:rPr>
                <w:noProof/>
                <w:webHidden/>
              </w:rPr>
            </w:r>
            <w:r>
              <w:rPr>
                <w:noProof/>
                <w:webHidden/>
              </w:rPr>
              <w:fldChar w:fldCharType="separate"/>
            </w:r>
            <w:r>
              <w:rPr>
                <w:noProof/>
                <w:webHidden/>
              </w:rPr>
              <w:t>44</w:t>
            </w:r>
            <w:r>
              <w:rPr>
                <w:noProof/>
                <w:webHidden/>
              </w:rPr>
              <w:fldChar w:fldCharType="end"/>
            </w:r>
          </w:hyperlink>
        </w:p>
        <w:p w14:paraId="249E1C37" w14:textId="6B25F4F6" w:rsidR="002F332B" w:rsidRDefault="002F332B">
          <w:pPr>
            <w:pStyle w:val="Indholdsfortegnelse3"/>
            <w:tabs>
              <w:tab w:val="left" w:pos="1440"/>
              <w:tab w:val="right" w:leader="dot" w:pos="9628"/>
            </w:tabs>
            <w:rPr>
              <w:rFonts w:asciiTheme="minorHAnsi" w:eastAsiaTheme="minorEastAsia" w:hAnsiTheme="minorHAnsi" w:cstheme="minorBidi"/>
              <w:noProof/>
              <w:lang w:eastAsia="da-DK"/>
            </w:rPr>
          </w:pPr>
          <w:hyperlink w:anchor="_Toc230697042" w:history="1">
            <w:r w:rsidRPr="009127D3">
              <w:rPr>
                <w:rStyle w:val="Hyperlink"/>
                <w:noProof/>
              </w:rPr>
              <w:t>14.4.5</w:t>
            </w:r>
            <w:r>
              <w:rPr>
                <w:rFonts w:asciiTheme="minorHAnsi" w:eastAsiaTheme="minorEastAsia" w:hAnsiTheme="minorHAnsi" w:cstheme="minorBidi"/>
                <w:noProof/>
                <w:lang w:eastAsia="da-DK"/>
              </w:rPr>
              <w:tab/>
            </w:r>
            <w:r w:rsidRPr="009127D3">
              <w:rPr>
                <w:rStyle w:val="Hyperlink"/>
                <w:noProof/>
              </w:rPr>
              <w:t>Ophævelse af ordre</w:t>
            </w:r>
            <w:r>
              <w:rPr>
                <w:noProof/>
                <w:webHidden/>
              </w:rPr>
              <w:tab/>
            </w:r>
            <w:r>
              <w:rPr>
                <w:noProof/>
                <w:webHidden/>
              </w:rPr>
              <w:fldChar w:fldCharType="begin"/>
            </w:r>
            <w:r>
              <w:rPr>
                <w:noProof/>
                <w:webHidden/>
              </w:rPr>
              <w:instrText xml:space="preserve"> PAGEREF _Toc230697042 \h </w:instrText>
            </w:r>
            <w:r>
              <w:rPr>
                <w:noProof/>
                <w:webHidden/>
              </w:rPr>
            </w:r>
            <w:r>
              <w:rPr>
                <w:noProof/>
                <w:webHidden/>
              </w:rPr>
              <w:fldChar w:fldCharType="separate"/>
            </w:r>
            <w:r>
              <w:rPr>
                <w:noProof/>
                <w:webHidden/>
              </w:rPr>
              <w:t>44</w:t>
            </w:r>
            <w:r>
              <w:rPr>
                <w:noProof/>
                <w:webHidden/>
              </w:rPr>
              <w:fldChar w:fldCharType="end"/>
            </w:r>
          </w:hyperlink>
        </w:p>
        <w:p w14:paraId="60AD3D99" w14:textId="119D56CA"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7043" w:history="1">
            <w:r w:rsidRPr="009127D3">
              <w:rPr>
                <w:rStyle w:val="Hyperlink"/>
                <w:noProof/>
              </w:rPr>
              <w:t>14.5</w:t>
            </w:r>
            <w:r>
              <w:rPr>
                <w:rFonts w:asciiTheme="minorHAnsi" w:eastAsiaTheme="minorEastAsia" w:hAnsiTheme="minorHAnsi" w:cstheme="minorBidi"/>
                <w:noProof/>
                <w:lang w:eastAsia="da-DK"/>
              </w:rPr>
              <w:tab/>
            </w:r>
            <w:r w:rsidRPr="009127D3">
              <w:rPr>
                <w:rStyle w:val="Hyperlink"/>
                <w:noProof/>
              </w:rPr>
              <w:t>Dækningskøb</w:t>
            </w:r>
            <w:r>
              <w:rPr>
                <w:noProof/>
                <w:webHidden/>
              </w:rPr>
              <w:tab/>
            </w:r>
            <w:r>
              <w:rPr>
                <w:noProof/>
                <w:webHidden/>
              </w:rPr>
              <w:fldChar w:fldCharType="begin"/>
            </w:r>
            <w:r>
              <w:rPr>
                <w:noProof/>
                <w:webHidden/>
              </w:rPr>
              <w:instrText xml:space="preserve"> PAGEREF _Toc230697043 \h </w:instrText>
            </w:r>
            <w:r>
              <w:rPr>
                <w:noProof/>
                <w:webHidden/>
              </w:rPr>
            </w:r>
            <w:r>
              <w:rPr>
                <w:noProof/>
                <w:webHidden/>
              </w:rPr>
              <w:fldChar w:fldCharType="separate"/>
            </w:r>
            <w:r>
              <w:rPr>
                <w:noProof/>
                <w:webHidden/>
              </w:rPr>
              <w:t>44</w:t>
            </w:r>
            <w:r>
              <w:rPr>
                <w:noProof/>
                <w:webHidden/>
              </w:rPr>
              <w:fldChar w:fldCharType="end"/>
            </w:r>
          </w:hyperlink>
        </w:p>
        <w:p w14:paraId="71210BB1" w14:textId="05915A34"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7044" w:history="1">
            <w:r w:rsidRPr="009127D3">
              <w:rPr>
                <w:rStyle w:val="Hyperlink"/>
                <w:noProof/>
              </w:rPr>
              <w:t>14.6</w:t>
            </w:r>
            <w:r>
              <w:rPr>
                <w:rFonts w:asciiTheme="minorHAnsi" w:eastAsiaTheme="minorEastAsia" w:hAnsiTheme="minorHAnsi" w:cstheme="minorBidi"/>
                <w:noProof/>
                <w:lang w:eastAsia="da-DK"/>
              </w:rPr>
              <w:tab/>
            </w:r>
            <w:r w:rsidRPr="009127D3">
              <w:rPr>
                <w:rStyle w:val="Hyperlink"/>
                <w:noProof/>
              </w:rPr>
              <w:t>Bod</w:t>
            </w:r>
            <w:r>
              <w:rPr>
                <w:noProof/>
                <w:webHidden/>
              </w:rPr>
              <w:tab/>
            </w:r>
            <w:r>
              <w:rPr>
                <w:noProof/>
                <w:webHidden/>
              </w:rPr>
              <w:fldChar w:fldCharType="begin"/>
            </w:r>
            <w:r>
              <w:rPr>
                <w:noProof/>
                <w:webHidden/>
              </w:rPr>
              <w:instrText xml:space="preserve"> PAGEREF _Toc230697044 \h </w:instrText>
            </w:r>
            <w:r>
              <w:rPr>
                <w:noProof/>
                <w:webHidden/>
              </w:rPr>
            </w:r>
            <w:r>
              <w:rPr>
                <w:noProof/>
                <w:webHidden/>
              </w:rPr>
              <w:fldChar w:fldCharType="separate"/>
            </w:r>
            <w:r>
              <w:rPr>
                <w:noProof/>
                <w:webHidden/>
              </w:rPr>
              <w:t>45</w:t>
            </w:r>
            <w:r>
              <w:rPr>
                <w:noProof/>
                <w:webHidden/>
              </w:rPr>
              <w:fldChar w:fldCharType="end"/>
            </w:r>
          </w:hyperlink>
        </w:p>
        <w:p w14:paraId="1BCA81D6" w14:textId="52732511"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7045" w:history="1">
            <w:r w:rsidRPr="009127D3">
              <w:rPr>
                <w:rStyle w:val="Hyperlink"/>
                <w:noProof/>
              </w:rPr>
              <w:t>14.7</w:t>
            </w:r>
            <w:r>
              <w:rPr>
                <w:rFonts w:asciiTheme="minorHAnsi" w:eastAsiaTheme="minorEastAsia" w:hAnsiTheme="minorHAnsi" w:cstheme="minorBidi"/>
                <w:noProof/>
                <w:lang w:eastAsia="da-DK"/>
              </w:rPr>
              <w:tab/>
            </w:r>
            <w:r w:rsidRPr="009127D3">
              <w:rPr>
                <w:rStyle w:val="Hyperlink"/>
                <w:noProof/>
              </w:rPr>
              <w:t>Væsentlig misligholdelse</w:t>
            </w:r>
            <w:r>
              <w:rPr>
                <w:noProof/>
                <w:webHidden/>
              </w:rPr>
              <w:tab/>
            </w:r>
            <w:r>
              <w:rPr>
                <w:noProof/>
                <w:webHidden/>
              </w:rPr>
              <w:fldChar w:fldCharType="begin"/>
            </w:r>
            <w:r>
              <w:rPr>
                <w:noProof/>
                <w:webHidden/>
              </w:rPr>
              <w:instrText xml:space="preserve"> PAGEREF _Toc230697045 \h </w:instrText>
            </w:r>
            <w:r>
              <w:rPr>
                <w:noProof/>
                <w:webHidden/>
              </w:rPr>
            </w:r>
            <w:r>
              <w:rPr>
                <w:noProof/>
                <w:webHidden/>
              </w:rPr>
              <w:fldChar w:fldCharType="separate"/>
            </w:r>
            <w:r>
              <w:rPr>
                <w:noProof/>
                <w:webHidden/>
              </w:rPr>
              <w:t>45</w:t>
            </w:r>
            <w:r>
              <w:rPr>
                <w:noProof/>
                <w:webHidden/>
              </w:rPr>
              <w:fldChar w:fldCharType="end"/>
            </w:r>
          </w:hyperlink>
        </w:p>
        <w:p w14:paraId="42E39E06" w14:textId="14E10AD7"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7046" w:history="1">
            <w:r w:rsidRPr="009127D3">
              <w:rPr>
                <w:rStyle w:val="Hyperlink"/>
                <w:noProof/>
              </w:rPr>
              <w:t>14.8</w:t>
            </w:r>
            <w:r>
              <w:rPr>
                <w:rFonts w:asciiTheme="minorHAnsi" w:eastAsiaTheme="minorEastAsia" w:hAnsiTheme="minorHAnsi" w:cstheme="minorBidi"/>
                <w:noProof/>
                <w:lang w:eastAsia="da-DK"/>
              </w:rPr>
              <w:tab/>
            </w:r>
            <w:r w:rsidRPr="009127D3">
              <w:rPr>
                <w:rStyle w:val="Hyperlink"/>
                <w:noProof/>
              </w:rPr>
              <w:t>Erstatningsansvar</w:t>
            </w:r>
            <w:r>
              <w:rPr>
                <w:noProof/>
                <w:webHidden/>
              </w:rPr>
              <w:tab/>
            </w:r>
            <w:r>
              <w:rPr>
                <w:noProof/>
                <w:webHidden/>
              </w:rPr>
              <w:fldChar w:fldCharType="begin"/>
            </w:r>
            <w:r>
              <w:rPr>
                <w:noProof/>
                <w:webHidden/>
              </w:rPr>
              <w:instrText xml:space="preserve"> PAGEREF _Toc230697046 \h </w:instrText>
            </w:r>
            <w:r>
              <w:rPr>
                <w:noProof/>
                <w:webHidden/>
              </w:rPr>
            </w:r>
            <w:r>
              <w:rPr>
                <w:noProof/>
                <w:webHidden/>
              </w:rPr>
              <w:fldChar w:fldCharType="separate"/>
            </w:r>
            <w:r>
              <w:rPr>
                <w:noProof/>
                <w:webHidden/>
              </w:rPr>
              <w:t>46</w:t>
            </w:r>
            <w:r>
              <w:rPr>
                <w:noProof/>
                <w:webHidden/>
              </w:rPr>
              <w:fldChar w:fldCharType="end"/>
            </w:r>
          </w:hyperlink>
        </w:p>
        <w:p w14:paraId="31321742" w14:textId="2643A977"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7047" w:history="1">
            <w:r w:rsidRPr="009127D3">
              <w:rPr>
                <w:rStyle w:val="Hyperlink"/>
                <w:noProof/>
              </w:rPr>
              <w:t>14.9</w:t>
            </w:r>
            <w:r>
              <w:rPr>
                <w:rFonts w:asciiTheme="minorHAnsi" w:eastAsiaTheme="minorEastAsia" w:hAnsiTheme="minorHAnsi" w:cstheme="minorBidi"/>
                <w:noProof/>
                <w:lang w:eastAsia="da-DK"/>
              </w:rPr>
              <w:tab/>
            </w:r>
            <w:r w:rsidRPr="009127D3">
              <w:rPr>
                <w:rStyle w:val="Hyperlink"/>
                <w:noProof/>
              </w:rPr>
              <w:t>Produktansvar</w:t>
            </w:r>
            <w:r>
              <w:rPr>
                <w:noProof/>
                <w:webHidden/>
              </w:rPr>
              <w:tab/>
            </w:r>
            <w:r>
              <w:rPr>
                <w:noProof/>
                <w:webHidden/>
              </w:rPr>
              <w:fldChar w:fldCharType="begin"/>
            </w:r>
            <w:r>
              <w:rPr>
                <w:noProof/>
                <w:webHidden/>
              </w:rPr>
              <w:instrText xml:space="preserve"> PAGEREF _Toc230697047 \h </w:instrText>
            </w:r>
            <w:r>
              <w:rPr>
                <w:noProof/>
                <w:webHidden/>
              </w:rPr>
            </w:r>
            <w:r>
              <w:rPr>
                <w:noProof/>
                <w:webHidden/>
              </w:rPr>
              <w:fldChar w:fldCharType="separate"/>
            </w:r>
            <w:r>
              <w:rPr>
                <w:noProof/>
                <w:webHidden/>
              </w:rPr>
              <w:t>47</w:t>
            </w:r>
            <w:r>
              <w:rPr>
                <w:noProof/>
                <w:webHidden/>
              </w:rPr>
              <w:fldChar w:fldCharType="end"/>
            </w:r>
          </w:hyperlink>
        </w:p>
        <w:p w14:paraId="69B318F7" w14:textId="14D818F8" w:rsidR="002F332B" w:rsidRDefault="002F332B">
          <w:pPr>
            <w:pStyle w:val="Indholdsfortegnelse1"/>
            <w:tabs>
              <w:tab w:val="left" w:pos="720"/>
            </w:tabs>
            <w:rPr>
              <w:rFonts w:asciiTheme="minorHAnsi" w:eastAsiaTheme="minorEastAsia" w:hAnsiTheme="minorHAnsi" w:cstheme="minorBidi"/>
              <w:noProof/>
              <w:lang w:eastAsia="da-DK"/>
            </w:rPr>
          </w:pPr>
          <w:hyperlink w:anchor="_Toc230697048" w:history="1">
            <w:r w:rsidRPr="009127D3">
              <w:rPr>
                <w:rStyle w:val="Hyperlink"/>
                <w:noProof/>
              </w:rPr>
              <w:t>15</w:t>
            </w:r>
            <w:r>
              <w:rPr>
                <w:rFonts w:asciiTheme="minorHAnsi" w:eastAsiaTheme="minorEastAsia" w:hAnsiTheme="minorHAnsi" w:cstheme="minorBidi"/>
                <w:noProof/>
                <w:lang w:eastAsia="da-DK"/>
              </w:rPr>
              <w:tab/>
            </w:r>
            <w:r w:rsidRPr="009127D3">
              <w:rPr>
                <w:rStyle w:val="Hyperlink"/>
                <w:noProof/>
              </w:rPr>
              <w:t>Force majeure</w:t>
            </w:r>
            <w:r>
              <w:rPr>
                <w:noProof/>
                <w:webHidden/>
              </w:rPr>
              <w:tab/>
            </w:r>
            <w:r>
              <w:rPr>
                <w:noProof/>
                <w:webHidden/>
              </w:rPr>
              <w:fldChar w:fldCharType="begin"/>
            </w:r>
            <w:r>
              <w:rPr>
                <w:noProof/>
                <w:webHidden/>
              </w:rPr>
              <w:instrText xml:space="preserve"> PAGEREF _Toc230697048 \h </w:instrText>
            </w:r>
            <w:r>
              <w:rPr>
                <w:noProof/>
                <w:webHidden/>
              </w:rPr>
            </w:r>
            <w:r>
              <w:rPr>
                <w:noProof/>
                <w:webHidden/>
              </w:rPr>
              <w:fldChar w:fldCharType="separate"/>
            </w:r>
            <w:r>
              <w:rPr>
                <w:noProof/>
                <w:webHidden/>
              </w:rPr>
              <w:t>47</w:t>
            </w:r>
            <w:r>
              <w:rPr>
                <w:noProof/>
                <w:webHidden/>
              </w:rPr>
              <w:fldChar w:fldCharType="end"/>
            </w:r>
          </w:hyperlink>
        </w:p>
        <w:p w14:paraId="16D19B58" w14:textId="353C9382" w:rsidR="002F332B" w:rsidRDefault="002F332B">
          <w:pPr>
            <w:pStyle w:val="Indholdsfortegnelse1"/>
            <w:tabs>
              <w:tab w:val="left" w:pos="720"/>
            </w:tabs>
            <w:rPr>
              <w:rFonts w:asciiTheme="minorHAnsi" w:eastAsiaTheme="minorEastAsia" w:hAnsiTheme="minorHAnsi" w:cstheme="minorBidi"/>
              <w:noProof/>
              <w:lang w:eastAsia="da-DK"/>
            </w:rPr>
          </w:pPr>
          <w:hyperlink w:anchor="_Toc230697049" w:history="1">
            <w:r w:rsidRPr="009127D3">
              <w:rPr>
                <w:rStyle w:val="Hyperlink"/>
                <w:noProof/>
              </w:rPr>
              <w:t>16</w:t>
            </w:r>
            <w:r>
              <w:rPr>
                <w:rFonts w:asciiTheme="minorHAnsi" w:eastAsiaTheme="minorEastAsia" w:hAnsiTheme="minorHAnsi" w:cstheme="minorBidi"/>
                <w:noProof/>
                <w:lang w:eastAsia="da-DK"/>
              </w:rPr>
              <w:tab/>
            </w:r>
            <w:r w:rsidRPr="009127D3">
              <w:rPr>
                <w:rStyle w:val="Hyperlink"/>
                <w:noProof/>
              </w:rPr>
              <w:t>Forsikring</w:t>
            </w:r>
            <w:r>
              <w:rPr>
                <w:noProof/>
                <w:webHidden/>
              </w:rPr>
              <w:tab/>
            </w:r>
            <w:r>
              <w:rPr>
                <w:noProof/>
                <w:webHidden/>
              </w:rPr>
              <w:fldChar w:fldCharType="begin"/>
            </w:r>
            <w:r>
              <w:rPr>
                <w:noProof/>
                <w:webHidden/>
              </w:rPr>
              <w:instrText xml:space="preserve"> PAGEREF _Toc230697049 \h </w:instrText>
            </w:r>
            <w:r>
              <w:rPr>
                <w:noProof/>
                <w:webHidden/>
              </w:rPr>
            </w:r>
            <w:r>
              <w:rPr>
                <w:noProof/>
                <w:webHidden/>
              </w:rPr>
              <w:fldChar w:fldCharType="separate"/>
            </w:r>
            <w:r>
              <w:rPr>
                <w:noProof/>
                <w:webHidden/>
              </w:rPr>
              <w:t>48</w:t>
            </w:r>
            <w:r>
              <w:rPr>
                <w:noProof/>
                <w:webHidden/>
              </w:rPr>
              <w:fldChar w:fldCharType="end"/>
            </w:r>
          </w:hyperlink>
        </w:p>
        <w:p w14:paraId="024129C2" w14:textId="75E439F0" w:rsidR="002F332B" w:rsidRDefault="002F332B">
          <w:pPr>
            <w:pStyle w:val="Indholdsfortegnelse1"/>
            <w:tabs>
              <w:tab w:val="left" w:pos="720"/>
            </w:tabs>
            <w:rPr>
              <w:rFonts w:asciiTheme="minorHAnsi" w:eastAsiaTheme="minorEastAsia" w:hAnsiTheme="minorHAnsi" w:cstheme="minorBidi"/>
              <w:noProof/>
              <w:lang w:eastAsia="da-DK"/>
            </w:rPr>
          </w:pPr>
          <w:hyperlink w:anchor="_Toc230697050" w:history="1">
            <w:r w:rsidRPr="009127D3">
              <w:rPr>
                <w:rStyle w:val="Hyperlink"/>
                <w:noProof/>
              </w:rPr>
              <w:t>17</w:t>
            </w:r>
            <w:r>
              <w:rPr>
                <w:rFonts w:asciiTheme="minorHAnsi" w:eastAsiaTheme="minorEastAsia" w:hAnsiTheme="minorHAnsi" w:cstheme="minorBidi"/>
                <w:noProof/>
                <w:lang w:eastAsia="da-DK"/>
              </w:rPr>
              <w:tab/>
            </w:r>
            <w:r w:rsidRPr="009127D3">
              <w:rPr>
                <w:rStyle w:val="Hyperlink"/>
                <w:noProof/>
              </w:rPr>
              <w:t>Persondata</w:t>
            </w:r>
            <w:r>
              <w:rPr>
                <w:noProof/>
                <w:webHidden/>
              </w:rPr>
              <w:tab/>
            </w:r>
            <w:r>
              <w:rPr>
                <w:noProof/>
                <w:webHidden/>
              </w:rPr>
              <w:fldChar w:fldCharType="begin"/>
            </w:r>
            <w:r>
              <w:rPr>
                <w:noProof/>
                <w:webHidden/>
              </w:rPr>
              <w:instrText xml:space="preserve"> PAGEREF _Toc230697050 \h </w:instrText>
            </w:r>
            <w:r>
              <w:rPr>
                <w:noProof/>
                <w:webHidden/>
              </w:rPr>
            </w:r>
            <w:r>
              <w:rPr>
                <w:noProof/>
                <w:webHidden/>
              </w:rPr>
              <w:fldChar w:fldCharType="separate"/>
            </w:r>
            <w:r>
              <w:rPr>
                <w:noProof/>
                <w:webHidden/>
              </w:rPr>
              <w:t>48</w:t>
            </w:r>
            <w:r>
              <w:rPr>
                <w:noProof/>
                <w:webHidden/>
              </w:rPr>
              <w:fldChar w:fldCharType="end"/>
            </w:r>
          </w:hyperlink>
        </w:p>
        <w:p w14:paraId="18EBA017" w14:textId="548D98D1" w:rsidR="002F332B" w:rsidRDefault="002F332B">
          <w:pPr>
            <w:pStyle w:val="Indholdsfortegnelse1"/>
            <w:tabs>
              <w:tab w:val="left" w:pos="720"/>
            </w:tabs>
            <w:rPr>
              <w:rFonts w:asciiTheme="minorHAnsi" w:eastAsiaTheme="minorEastAsia" w:hAnsiTheme="minorHAnsi" w:cstheme="minorBidi"/>
              <w:noProof/>
              <w:lang w:eastAsia="da-DK"/>
            </w:rPr>
          </w:pPr>
          <w:hyperlink w:anchor="_Toc230697051" w:history="1">
            <w:r w:rsidRPr="009127D3">
              <w:rPr>
                <w:rStyle w:val="Hyperlink"/>
                <w:noProof/>
              </w:rPr>
              <w:t>18</w:t>
            </w:r>
            <w:r>
              <w:rPr>
                <w:rFonts w:asciiTheme="minorHAnsi" w:eastAsiaTheme="minorEastAsia" w:hAnsiTheme="minorHAnsi" w:cstheme="minorBidi"/>
                <w:noProof/>
                <w:lang w:eastAsia="da-DK"/>
              </w:rPr>
              <w:tab/>
            </w:r>
            <w:r w:rsidRPr="009127D3">
              <w:rPr>
                <w:rStyle w:val="Hyperlink"/>
                <w:noProof/>
              </w:rPr>
              <w:t>Etik og miljø</w:t>
            </w:r>
            <w:r>
              <w:rPr>
                <w:noProof/>
                <w:webHidden/>
              </w:rPr>
              <w:tab/>
            </w:r>
            <w:r>
              <w:rPr>
                <w:noProof/>
                <w:webHidden/>
              </w:rPr>
              <w:fldChar w:fldCharType="begin"/>
            </w:r>
            <w:r>
              <w:rPr>
                <w:noProof/>
                <w:webHidden/>
              </w:rPr>
              <w:instrText xml:space="preserve"> PAGEREF _Toc230697051 \h </w:instrText>
            </w:r>
            <w:r>
              <w:rPr>
                <w:noProof/>
                <w:webHidden/>
              </w:rPr>
            </w:r>
            <w:r>
              <w:rPr>
                <w:noProof/>
                <w:webHidden/>
              </w:rPr>
              <w:fldChar w:fldCharType="separate"/>
            </w:r>
            <w:r>
              <w:rPr>
                <w:noProof/>
                <w:webHidden/>
              </w:rPr>
              <w:t>48</w:t>
            </w:r>
            <w:r>
              <w:rPr>
                <w:noProof/>
                <w:webHidden/>
              </w:rPr>
              <w:fldChar w:fldCharType="end"/>
            </w:r>
          </w:hyperlink>
        </w:p>
        <w:p w14:paraId="22695712" w14:textId="5F606C54"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7052" w:history="1">
            <w:r w:rsidRPr="009127D3">
              <w:rPr>
                <w:rStyle w:val="Hyperlink"/>
                <w:noProof/>
              </w:rPr>
              <w:t>18.1</w:t>
            </w:r>
            <w:r>
              <w:rPr>
                <w:rFonts w:asciiTheme="minorHAnsi" w:eastAsiaTheme="minorEastAsia" w:hAnsiTheme="minorHAnsi" w:cstheme="minorBidi"/>
                <w:noProof/>
                <w:lang w:eastAsia="da-DK"/>
              </w:rPr>
              <w:tab/>
            </w:r>
            <w:r w:rsidRPr="009127D3">
              <w:rPr>
                <w:rStyle w:val="Hyperlink"/>
                <w:noProof/>
              </w:rPr>
              <w:t>Etik</w:t>
            </w:r>
            <w:r>
              <w:rPr>
                <w:noProof/>
                <w:webHidden/>
              </w:rPr>
              <w:tab/>
            </w:r>
            <w:r>
              <w:rPr>
                <w:noProof/>
                <w:webHidden/>
              </w:rPr>
              <w:fldChar w:fldCharType="begin"/>
            </w:r>
            <w:r>
              <w:rPr>
                <w:noProof/>
                <w:webHidden/>
              </w:rPr>
              <w:instrText xml:space="preserve"> PAGEREF _Toc230697052 \h </w:instrText>
            </w:r>
            <w:r>
              <w:rPr>
                <w:noProof/>
                <w:webHidden/>
              </w:rPr>
            </w:r>
            <w:r>
              <w:rPr>
                <w:noProof/>
                <w:webHidden/>
              </w:rPr>
              <w:fldChar w:fldCharType="separate"/>
            </w:r>
            <w:r>
              <w:rPr>
                <w:noProof/>
                <w:webHidden/>
              </w:rPr>
              <w:t>48</w:t>
            </w:r>
            <w:r>
              <w:rPr>
                <w:noProof/>
                <w:webHidden/>
              </w:rPr>
              <w:fldChar w:fldCharType="end"/>
            </w:r>
          </w:hyperlink>
        </w:p>
        <w:p w14:paraId="3E3E074F" w14:textId="6107099E"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7053" w:history="1">
            <w:r w:rsidRPr="009127D3">
              <w:rPr>
                <w:rStyle w:val="Hyperlink"/>
                <w:noProof/>
              </w:rPr>
              <w:t>18.2</w:t>
            </w:r>
            <w:r>
              <w:rPr>
                <w:rFonts w:asciiTheme="minorHAnsi" w:eastAsiaTheme="minorEastAsia" w:hAnsiTheme="minorHAnsi" w:cstheme="minorBidi"/>
                <w:noProof/>
                <w:lang w:eastAsia="da-DK"/>
              </w:rPr>
              <w:tab/>
            </w:r>
            <w:r w:rsidRPr="009127D3">
              <w:rPr>
                <w:rStyle w:val="Hyperlink"/>
                <w:noProof/>
              </w:rPr>
              <w:t>Miljø</w:t>
            </w:r>
            <w:r>
              <w:rPr>
                <w:noProof/>
                <w:webHidden/>
              </w:rPr>
              <w:tab/>
            </w:r>
            <w:r>
              <w:rPr>
                <w:noProof/>
                <w:webHidden/>
              </w:rPr>
              <w:fldChar w:fldCharType="begin"/>
            </w:r>
            <w:r>
              <w:rPr>
                <w:noProof/>
                <w:webHidden/>
              </w:rPr>
              <w:instrText xml:space="preserve"> PAGEREF _Toc230697053 \h </w:instrText>
            </w:r>
            <w:r>
              <w:rPr>
                <w:noProof/>
                <w:webHidden/>
              </w:rPr>
            </w:r>
            <w:r>
              <w:rPr>
                <w:noProof/>
                <w:webHidden/>
              </w:rPr>
              <w:fldChar w:fldCharType="separate"/>
            </w:r>
            <w:r>
              <w:rPr>
                <w:noProof/>
                <w:webHidden/>
              </w:rPr>
              <w:t>49</w:t>
            </w:r>
            <w:r>
              <w:rPr>
                <w:noProof/>
                <w:webHidden/>
              </w:rPr>
              <w:fldChar w:fldCharType="end"/>
            </w:r>
          </w:hyperlink>
        </w:p>
        <w:p w14:paraId="6CAB3D42" w14:textId="7B05EC87" w:rsidR="002F332B" w:rsidRDefault="002F332B">
          <w:pPr>
            <w:pStyle w:val="Indholdsfortegnelse1"/>
            <w:tabs>
              <w:tab w:val="left" w:pos="720"/>
            </w:tabs>
            <w:rPr>
              <w:rFonts w:asciiTheme="minorHAnsi" w:eastAsiaTheme="minorEastAsia" w:hAnsiTheme="minorHAnsi" w:cstheme="minorBidi"/>
              <w:noProof/>
              <w:lang w:eastAsia="da-DK"/>
            </w:rPr>
          </w:pPr>
          <w:hyperlink w:anchor="_Toc230697054" w:history="1">
            <w:r w:rsidRPr="009127D3">
              <w:rPr>
                <w:rStyle w:val="Hyperlink"/>
                <w:noProof/>
              </w:rPr>
              <w:t>19</w:t>
            </w:r>
            <w:r>
              <w:rPr>
                <w:rFonts w:asciiTheme="minorHAnsi" w:eastAsiaTheme="minorEastAsia" w:hAnsiTheme="minorHAnsi" w:cstheme="minorBidi"/>
                <w:noProof/>
                <w:lang w:eastAsia="da-DK"/>
              </w:rPr>
              <w:tab/>
            </w:r>
            <w:r w:rsidRPr="009127D3">
              <w:rPr>
                <w:rStyle w:val="Hyperlink"/>
                <w:noProof/>
              </w:rPr>
              <w:t>Overdragelse</w:t>
            </w:r>
            <w:r>
              <w:rPr>
                <w:noProof/>
                <w:webHidden/>
              </w:rPr>
              <w:tab/>
            </w:r>
            <w:r>
              <w:rPr>
                <w:noProof/>
                <w:webHidden/>
              </w:rPr>
              <w:fldChar w:fldCharType="begin"/>
            </w:r>
            <w:r>
              <w:rPr>
                <w:noProof/>
                <w:webHidden/>
              </w:rPr>
              <w:instrText xml:space="preserve"> PAGEREF _Toc230697054 \h </w:instrText>
            </w:r>
            <w:r>
              <w:rPr>
                <w:noProof/>
                <w:webHidden/>
              </w:rPr>
            </w:r>
            <w:r>
              <w:rPr>
                <w:noProof/>
                <w:webHidden/>
              </w:rPr>
              <w:fldChar w:fldCharType="separate"/>
            </w:r>
            <w:r>
              <w:rPr>
                <w:noProof/>
                <w:webHidden/>
              </w:rPr>
              <w:t>49</w:t>
            </w:r>
            <w:r>
              <w:rPr>
                <w:noProof/>
                <w:webHidden/>
              </w:rPr>
              <w:fldChar w:fldCharType="end"/>
            </w:r>
          </w:hyperlink>
        </w:p>
        <w:p w14:paraId="005A0BD6" w14:textId="6D68B941"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7055" w:history="1">
            <w:r w:rsidRPr="009127D3">
              <w:rPr>
                <w:rStyle w:val="Hyperlink"/>
                <w:noProof/>
              </w:rPr>
              <w:t>19.1</w:t>
            </w:r>
            <w:r>
              <w:rPr>
                <w:rFonts w:asciiTheme="minorHAnsi" w:eastAsiaTheme="minorEastAsia" w:hAnsiTheme="minorHAnsi" w:cstheme="minorBidi"/>
                <w:noProof/>
                <w:lang w:eastAsia="da-DK"/>
              </w:rPr>
              <w:tab/>
            </w:r>
            <w:r w:rsidRPr="009127D3">
              <w:rPr>
                <w:rStyle w:val="Hyperlink"/>
                <w:noProof/>
              </w:rPr>
              <w:t>Leverandørens overdragelse af rettigheder og forpligtelser</w:t>
            </w:r>
            <w:r>
              <w:rPr>
                <w:noProof/>
                <w:webHidden/>
              </w:rPr>
              <w:tab/>
            </w:r>
            <w:r>
              <w:rPr>
                <w:noProof/>
                <w:webHidden/>
              </w:rPr>
              <w:fldChar w:fldCharType="begin"/>
            </w:r>
            <w:r>
              <w:rPr>
                <w:noProof/>
                <w:webHidden/>
              </w:rPr>
              <w:instrText xml:space="preserve"> PAGEREF _Toc230697055 \h </w:instrText>
            </w:r>
            <w:r>
              <w:rPr>
                <w:noProof/>
                <w:webHidden/>
              </w:rPr>
            </w:r>
            <w:r>
              <w:rPr>
                <w:noProof/>
                <w:webHidden/>
              </w:rPr>
              <w:fldChar w:fldCharType="separate"/>
            </w:r>
            <w:r>
              <w:rPr>
                <w:noProof/>
                <w:webHidden/>
              </w:rPr>
              <w:t>49</w:t>
            </w:r>
            <w:r>
              <w:rPr>
                <w:noProof/>
                <w:webHidden/>
              </w:rPr>
              <w:fldChar w:fldCharType="end"/>
            </w:r>
          </w:hyperlink>
        </w:p>
        <w:p w14:paraId="1984B1CA" w14:textId="0CE16093"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7056" w:history="1">
            <w:r w:rsidRPr="009127D3">
              <w:rPr>
                <w:rStyle w:val="Hyperlink"/>
                <w:noProof/>
              </w:rPr>
              <w:t>19.2</w:t>
            </w:r>
            <w:r>
              <w:rPr>
                <w:rFonts w:asciiTheme="minorHAnsi" w:eastAsiaTheme="minorEastAsia" w:hAnsiTheme="minorHAnsi" w:cstheme="minorBidi"/>
                <w:noProof/>
                <w:lang w:eastAsia="da-DK"/>
              </w:rPr>
              <w:tab/>
            </w:r>
            <w:r w:rsidRPr="009127D3">
              <w:rPr>
                <w:rStyle w:val="Hyperlink"/>
                <w:noProof/>
              </w:rPr>
              <w:t>Ordregivers overdragelse af rettigheder og pligter</w:t>
            </w:r>
            <w:r>
              <w:rPr>
                <w:noProof/>
                <w:webHidden/>
              </w:rPr>
              <w:tab/>
            </w:r>
            <w:r>
              <w:rPr>
                <w:noProof/>
                <w:webHidden/>
              </w:rPr>
              <w:fldChar w:fldCharType="begin"/>
            </w:r>
            <w:r>
              <w:rPr>
                <w:noProof/>
                <w:webHidden/>
              </w:rPr>
              <w:instrText xml:space="preserve"> PAGEREF _Toc230697056 \h </w:instrText>
            </w:r>
            <w:r>
              <w:rPr>
                <w:noProof/>
                <w:webHidden/>
              </w:rPr>
            </w:r>
            <w:r>
              <w:rPr>
                <w:noProof/>
                <w:webHidden/>
              </w:rPr>
              <w:fldChar w:fldCharType="separate"/>
            </w:r>
            <w:r>
              <w:rPr>
                <w:noProof/>
                <w:webHidden/>
              </w:rPr>
              <w:t>49</w:t>
            </w:r>
            <w:r>
              <w:rPr>
                <w:noProof/>
                <w:webHidden/>
              </w:rPr>
              <w:fldChar w:fldCharType="end"/>
            </w:r>
          </w:hyperlink>
        </w:p>
        <w:p w14:paraId="12A549D6" w14:textId="4280F5C7" w:rsidR="002F332B" w:rsidRDefault="002F332B">
          <w:pPr>
            <w:pStyle w:val="Indholdsfortegnelse1"/>
            <w:tabs>
              <w:tab w:val="left" w:pos="720"/>
            </w:tabs>
            <w:rPr>
              <w:rFonts w:asciiTheme="minorHAnsi" w:eastAsiaTheme="minorEastAsia" w:hAnsiTheme="minorHAnsi" w:cstheme="minorBidi"/>
              <w:noProof/>
              <w:lang w:eastAsia="da-DK"/>
            </w:rPr>
          </w:pPr>
          <w:hyperlink w:anchor="_Toc230697057" w:history="1">
            <w:r w:rsidRPr="009127D3">
              <w:rPr>
                <w:rStyle w:val="Hyperlink"/>
                <w:noProof/>
              </w:rPr>
              <w:t>20</w:t>
            </w:r>
            <w:r>
              <w:rPr>
                <w:rFonts w:asciiTheme="minorHAnsi" w:eastAsiaTheme="minorEastAsia" w:hAnsiTheme="minorHAnsi" w:cstheme="minorBidi"/>
                <w:noProof/>
                <w:lang w:eastAsia="da-DK"/>
              </w:rPr>
              <w:tab/>
            </w:r>
            <w:r w:rsidRPr="009127D3">
              <w:rPr>
                <w:rStyle w:val="Hyperlink"/>
                <w:noProof/>
              </w:rPr>
              <w:t>Ændringer</w:t>
            </w:r>
            <w:r>
              <w:rPr>
                <w:noProof/>
                <w:webHidden/>
              </w:rPr>
              <w:tab/>
            </w:r>
            <w:r>
              <w:rPr>
                <w:noProof/>
                <w:webHidden/>
              </w:rPr>
              <w:fldChar w:fldCharType="begin"/>
            </w:r>
            <w:r>
              <w:rPr>
                <w:noProof/>
                <w:webHidden/>
              </w:rPr>
              <w:instrText xml:space="preserve"> PAGEREF _Toc230697057 \h </w:instrText>
            </w:r>
            <w:r>
              <w:rPr>
                <w:noProof/>
                <w:webHidden/>
              </w:rPr>
            </w:r>
            <w:r>
              <w:rPr>
                <w:noProof/>
                <w:webHidden/>
              </w:rPr>
              <w:fldChar w:fldCharType="separate"/>
            </w:r>
            <w:r>
              <w:rPr>
                <w:noProof/>
                <w:webHidden/>
              </w:rPr>
              <w:t>49</w:t>
            </w:r>
            <w:r>
              <w:rPr>
                <w:noProof/>
                <w:webHidden/>
              </w:rPr>
              <w:fldChar w:fldCharType="end"/>
            </w:r>
          </w:hyperlink>
        </w:p>
        <w:p w14:paraId="6A0E421B" w14:textId="04AC3501" w:rsidR="002F332B" w:rsidRDefault="002F332B">
          <w:pPr>
            <w:pStyle w:val="Indholdsfortegnelse1"/>
            <w:tabs>
              <w:tab w:val="left" w:pos="720"/>
            </w:tabs>
            <w:rPr>
              <w:rFonts w:asciiTheme="minorHAnsi" w:eastAsiaTheme="minorEastAsia" w:hAnsiTheme="minorHAnsi" w:cstheme="minorBidi"/>
              <w:noProof/>
              <w:lang w:eastAsia="da-DK"/>
            </w:rPr>
          </w:pPr>
          <w:hyperlink w:anchor="_Toc230697058" w:history="1">
            <w:r w:rsidRPr="009127D3">
              <w:rPr>
                <w:rStyle w:val="Hyperlink"/>
                <w:noProof/>
              </w:rPr>
              <w:t>21</w:t>
            </w:r>
            <w:r>
              <w:rPr>
                <w:rFonts w:asciiTheme="minorHAnsi" w:eastAsiaTheme="minorEastAsia" w:hAnsiTheme="minorHAnsi" w:cstheme="minorBidi"/>
                <w:noProof/>
                <w:lang w:eastAsia="da-DK"/>
              </w:rPr>
              <w:tab/>
            </w:r>
            <w:r w:rsidRPr="009127D3">
              <w:rPr>
                <w:rStyle w:val="Hyperlink"/>
                <w:noProof/>
              </w:rPr>
              <w:t>Tavshedspligt</w:t>
            </w:r>
            <w:r>
              <w:rPr>
                <w:noProof/>
                <w:webHidden/>
              </w:rPr>
              <w:tab/>
            </w:r>
            <w:r>
              <w:rPr>
                <w:noProof/>
                <w:webHidden/>
              </w:rPr>
              <w:fldChar w:fldCharType="begin"/>
            </w:r>
            <w:r>
              <w:rPr>
                <w:noProof/>
                <w:webHidden/>
              </w:rPr>
              <w:instrText xml:space="preserve"> PAGEREF _Toc230697058 \h </w:instrText>
            </w:r>
            <w:r>
              <w:rPr>
                <w:noProof/>
                <w:webHidden/>
              </w:rPr>
            </w:r>
            <w:r>
              <w:rPr>
                <w:noProof/>
                <w:webHidden/>
              </w:rPr>
              <w:fldChar w:fldCharType="separate"/>
            </w:r>
            <w:r>
              <w:rPr>
                <w:noProof/>
                <w:webHidden/>
              </w:rPr>
              <w:t>50</w:t>
            </w:r>
            <w:r>
              <w:rPr>
                <w:noProof/>
                <w:webHidden/>
              </w:rPr>
              <w:fldChar w:fldCharType="end"/>
            </w:r>
          </w:hyperlink>
        </w:p>
        <w:p w14:paraId="400AEE04" w14:textId="2FEEA115"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7059" w:history="1">
            <w:r w:rsidRPr="009127D3">
              <w:rPr>
                <w:rStyle w:val="Hyperlink"/>
                <w:noProof/>
              </w:rPr>
              <w:t>21.1</w:t>
            </w:r>
            <w:r>
              <w:rPr>
                <w:rFonts w:asciiTheme="minorHAnsi" w:eastAsiaTheme="minorEastAsia" w:hAnsiTheme="minorHAnsi" w:cstheme="minorBidi"/>
                <w:noProof/>
                <w:lang w:eastAsia="da-DK"/>
              </w:rPr>
              <w:tab/>
            </w:r>
            <w:r w:rsidRPr="009127D3">
              <w:rPr>
                <w:rStyle w:val="Hyperlink"/>
                <w:noProof/>
              </w:rPr>
              <w:t>Leverandøren</w:t>
            </w:r>
            <w:r>
              <w:rPr>
                <w:noProof/>
                <w:webHidden/>
              </w:rPr>
              <w:tab/>
            </w:r>
            <w:r>
              <w:rPr>
                <w:noProof/>
                <w:webHidden/>
              </w:rPr>
              <w:fldChar w:fldCharType="begin"/>
            </w:r>
            <w:r>
              <w:rPr>
                <w:noProof/>
                <w:webHidden/>
              </w:rPr>
              <w:instrText xml:space="preserve"> PAGEREF _Toc230697059 \h </w:instrText>
            </w:r>
            <w:r>
              <w:rPr>
                <w:noProof/>
                <w:webHidden/>
              </w:rPr>
            </w:r>
            <w:r>
              <w:rPr>
                <w:noProof/>
                <w:webHidden/>
              </w:rPr>
              <w:fldChar w:fldCharType="separate"/>
            </w:r>
            <w:r>
              <w:rPr>
                <w:noProof/>
                <w:webHidden/>
              </w:rPr>
              <w:t>50</w:t>
            </w:r>
            <w:r>
              <w:rPr>
                <w:noProof/>
                <w:webHidden/>
              </w:rPr>
              <w:fldChar w:fldCharType="end"/>
            </w:r>
          </w:hyperlink>
        </w:p>
        <w:p w14:paraId="7E59E432" w14:textId="3A83E17D" w:rsidR="002F332B" w:rsidRDefault="002F332B">
          <w:pPr>
            <w:pStyle w:val="Indholdsfortegnelse2"/>
            <w:tabs>
              <w:tab w:val="left" w:pos="960"/>
              <w:tab w:val="right" w:leader="dot" w:pos="9628"/>
            </w:tabs>
            <w:rPr>
              <w:rFonts w:asciiTheme="minorHAnsi" w:eastAsiaTheme="minorEastAsia" w:hAnsiTheme="minorHAnsi" w:cstheme="minorBidi"/>
              <w:noProof/>
              <w:lang w:eastAsia="da-DK"/>
            </w:rPr>
          </w:pPr>
          <w:hyperlink w:anchor="_Toc230697060" w:history="1">
            <w:r w:rsidRPr="009127D3">
              <w:rPr>
                <w:rStyle w:val="Hyperlink"/>
                <w:noProof/>
              </w:rPr>
              <w:t>21.2</w:t>
            </w:r>
            <w:r>
              <w:rPr>
                <w:rFonts w:asciiTheme="minorHAnsi" w:eastAsiaTheme="minorEastAsia" w:hAnsiTheme="minorHAnsi" w:cstheme="minorBidi"/>
                <w:noProof/>
                <w:lang w:eastAsia="da-DK"/>
              </w:rPr>
              <w:tab/>
            </w:r>
            <w:r w:rsidRPr="009127D3">
              <w:rPr>
                <w:rStyle w:val="Hyperlink"/>
                <w:noProof/>
              </w:rPr>
              <w:t>Ordregiver</w:t>
            </w:r>
            <w:r>
              <w:rPr>
                <w:noProof/>
                <w:webHidden/>
              </w:rPr>
              <w:tab/>
            </w:r>
            <w:r>
              <w:rPr>
                <w:noProof/>
                <w:webHidden/>
              </w:rPr>
              <w:fldChar w:fldCharType="begin"/>
            </w:r>
            <w:r>
              <w:rPr>
                <w:noProof/>
                <w:webHidden/>
              </w:rPr>
              <w:instrText xml:space="preserve"> PAGEREF _Toc230697060 \h </w:instrText>
            </w:r>
            <w:r>
              <w:rPr>
                <w:noProof/>
                <w:webHidden/>
              </w:rPr>
            </w:r>
            <w:r>
              <w:rPr>
                <w:noProof/>
                <w:webHidden/>
              </w:rPr>
              <w:fldChar w:fldCharType="separate"/>
            </w:r>
            <w:r>
              <w:rPr>
                <w:noProof/>
                <w:webHidden/>
              </w:rPr>
              <w:t>50</w:t>
            </w:r>
            <w:r>
              <w:rPr>
                <w:noProof/>
                <w:webHidden/>
              </w:rPr>
              <w:fldChar w:fldCharType="end"/>
            </w:r>
          </w:hyperlink>
        </w:p>
        <w:p w14:paraId="59943CB6" w14:textId="4FE0DAC1" w:rsidR="002F332B" w:rsidRDefault="002F332B">
          <w:pPr>
            <w:pStyle w:val="Indholdsfortegnelse1"/>
            <w:tabs>
              <w:tab w:val="left" w:pos="720"/>
            </w:tabs>
            <w:rPr>
              <w:rFonts w:asciiTheme="minorHAnsi" w:eastAsiaTheme="minorEastAsia" w:hAnsiTheme="minorHAnsi" w:cstheme="minorBidi"/>
              <w:noProof/>
              <w:lang w:eastAsia="da-DK"/>
            </w:rPr>
          </w:pPr>
          <w:hyperlink w:anchor="_Toc230697061" w:history="1">
            <w:r w:rsidRPr="009127D3">
              <w:rPr>
                <w:rStyle w:val="Hyperlink"/>
                <w:noProof/>
              </w:rPr>
              <w:t>22</w:t>
            </w:r>
            <w:r>
              <w:rPr>
                <w:rFonts w:asciiTheme="minorHAnsi" w:eastAsiaTheme="minorEastAsia" w:hAnsiTheme="minorHAnsi" w:cstheme="minorBidi"/>
                <w:noProof/>
                <w:lang w:eastAsia="da-DK"/>
              </w:rPr>
              <w:tab/>
            </w:r>
            <w:r w:rsidRPr="009127D3">
              <w:rPr>
                <w:rStyle w:val="Hyperlink"/>
                <w:noProof/>
              </w:rPr>
              <w:t>Lovvalg og værneting</w:t>
            </w:r>
            <w:r>
              <w:rPr>
                <w:noProof/>
                <w:webHidden/>
              </w:rPr>
              <w:tab/>
            </w:r>
            <w:r>
              <w:rPr>
                <w:noProof/>
                <w:webHidden/>
              </w:rPr>
              <w:fldChar w:fldCharType="begin"/>
            </w:r>
            <w:r>
              <w:rPr>
                <w:noProof/>
                <w:webHidden/>
              </w:rPr>
              <w:instrText xml:space="preserve"> PAGEREF _Toc230697061 \h </w:instrText>
            </w:r>
            <w:r>
              <w:rPr>
                <w:noProof/>
                <w:webHidden/>
              </w:rPr>
            </w:r>
            <w:r>
              <w:rPr>
                <w:noProof/>
                <w:webHidden/>
              </w:rPr>
              <w:fldChar w:fldCharType="separate"/>
            </w:r>
            <w:r>
              <w:rPr>
                <w:noProof/>
                <w:webHidden/>
              </w:rPr>
              <w:t>51</w:t>
            </w:r>
            <w:r>
              <w:rPr>
                <w:noProof/>
                <w:webHidden/>
              </w:rPr>
              <w:fldChar w:fldCharType="end"/>
            </w:r>
          </w:hyperlink>
        </w:p>
        <w:p w14:paraId="26E9F759" w14:textId="0B8C1825" w:rsidR="002F332B" w:rsidRDefault="002F332B">
          <w:pPr>
            <w:pStyle w:val="Indholdsfortegnelse1"/>
            <w:tabs>
              <w:tab w:val="left" w:pos="720"/>
            </w:tabs>
            <w:rPr>
              <w:rFonts w:asciiTheme="minorHAnsi" w:eastAsiaTheme="minorEastAsia" w:hAnsiTheme="minorHAnsi" w:cstheme="minorBidi"/>
              <w:noProof/>
              <w:lang w:eastAsia="da-DK"/>
            </w:rPr>
          </w:pPr>
          <w:hyperlink w:anchor="_Toc230697062" w:history="1">
            <w:r w:rsidRPr="009127D3">
              <w:rPr>
                <w:rStyle w:val="Hyperlink"/>
                <w:noProof/>
              </w:rPr>
              <w:t>23</w:t>
            </w:r>
            <w:r>
              <w:rPr>
                <w:rFonts w:asciiTheme="minorHAnsi" w:eastAsiaTheme="minorEastAsia" w:hAnsiTheme="minorHAnsi" w:cstheme="minorBidi"/>
                <w:noProof/>
                <w:lang w:eastAsia="da-DK"/>
              </w:rPr>
              <w:tab/>
            </w:r>
            <w:r w:rsidRPr="009127D3">
              <w:rPr>
                <w:rStyle w:val="Hyperlink"/>
                <w:noProof/>
              </w:rPr>
              <w:t>Underskrifter</w:t>
            </w:r>
            <w:r>
              <w:rPr>
                <w:noProof/>
                <w:webHidden/>
              </w:rPr>
              <w:tab/>
            </w:r>
            <w:r>
              <w:rPr>
                <w:noProof/>
                <w:webHidden/>
              </w:rPr>
              <w:fldChar w:fldCharType="begin"/>
            </w:r>
            <w:r>
              <w:rPr>
                <w:noProof/>
                <w:webHidden/>
              </w:rPr>
              <w:instrText xml:space="preserve"> PAGEREF _Toc230697062 \h </w:instrText>
            </w:r>
            <w:r>
              <w:rPr>
                <w:noProof/>
                <w:webHidden/>
              </w:rPr>
            </w:r>
            <w:r>
              <w:rPr>
                <w:noProof/>
                <w:webHidden/>
              </w:rPr>
              <w:fldChar w:fldCharType="separate"/>
            </w:r>
            <w:r>
              <w:rPr>
                <w:noProof/>
                <w:webHidden/>
              </w:rPr>
              <w:t>51</w:t>
            </w:r>
            <w:r>
              <w:rPr>
                <w:noProof/>
                <w:webHidden/>
              </w:rPr>
              <w:fldChar w:fldCharType="end"/>
            </w:r>
          </w:hyperlink>
        </w:p>
        <w:p w14:paraId="78C2D404" w14:textId="0AF549DB" w:rsidR="002F332B" w:rsidRDefault="002F332B">
          <w:pPr>
            <w:pStyle w:val="Indholdsfortegnelse1"/>
            <w:rPr>
              <w:rFonts w:asciiTheme="minorHAnsi" w:eastAsiaTheme="minorEastAsia" w:hAnsiTheme="minorHAnsi" w:cstheme="minorBidi"/>
              <w:noProof/>
              <w:lang w:eastAsia="da-DK"/>
            </w:rPr>
          </w:pPr>
          <w:hyperlink w:anchor="_Toc230697063" w:history="1">
            <w:r w:rsidRPr="009127D3">
              <w:rPr>
                <w:rStyle w:val="Hyperlink"/>
                <w:noProof/>
              </w:rPr>
              <w:t>Bilag 1 – Spørgsmål, svar og ændringer til udbudsmaterialet</w:t>
            </w:r>
            <w:r>
              <w:rPr>
                <w:noProof/>
                <w:webHidden/>
              </w:rPr>
              <w:tab/>
            </w:r>
            <w:r>
              <w:rPr>
                <w:noProof/>
                <w:webHidden/>
              </w:rPr>
              <w:fldChar w:fldCharType="begin"/>
            </w:r>
            <w:r>
              <w:rPr>
                <w:noProof/>
                <w:webHidden/>
              </w:rPr>
              <w:instrText xml:space="preserve"> PAGEREF _Toc230697063 \h </w:instrText>
            </w:r>
            <w:r>
              <w:rPr>
                <w:noProof/>
                <w:webHidden/>
              </w:rPr>
            </w:r>
            <w:r>
              <w:rPr>
                <w:noProof/>
                <w:webHidden/>
              </w:rPr>
              <w:fldChar w:fldCharType="separate"/>
            </w:r>
            <w:r>
              <w:rPr>
                <w:noProof/>
                <w:webHidden/>
              </w:rPr>
              <w:t>52</w:t>
            </w:r>
            <w:r>
              <w:rPr>
                <w:noProof/>
                <w:webHidden/>
              </w:rPr>
              <w:fldChar w:fldCharType="end"/>
            </w:r>
          </w:hyperlink>
        </w:p>
        <w:p w14:paraId="654C909E" w14:textId="67561FE8" w:rsidR="002F332B" w:rsidRDefault="002F332B">
          <w:pPr>
            <w:pStyle w:val="Indholdsfortegnelse1"/>
            <w:rPr>
              <w:rFonts w:asciiTheme="minorHAnsi" w:eastAsiaTheme="minorEastAsia" w:hAnsiTheme="minorHAnsi" w:cstheme="minorBidi"/>
              <w:noProof/>
              <w:lang w:eastAsia="da-DK"/>
            </w:rPr>
          </w:pPr>
          <w:hyperlink w:anchor="_Toc230697064" w:history="1">
            <w:r w:rsidRPr="009127D3">
              <w:rPr>
                <w:rStyle w:val="Hyperlink"/>
                <w:noProof/>
              </w:rPr>
              <w:t>Bilag 2 – Kravspecifikation</w:t>
            </w:r>
            <w:r>
              <w:rPr>
                <w:noProof/>
                <w:webHidden/>
              </w:rPr>
              <w:tab/>
            </w:r>
            <w:r>
              <w:rPr>
                <w:noProof/>
                <w:webHidden/>
              </w:rPr>
              <w:fldChar w:fldCharType="begin"/>
            </w:r>
            <w:r>
              <w:rPr>
                <w:noProof/>
                <w:webHidden/>
              </w:rPr>
              <w:instrText xml:space="preserve"> PAGEREF _Toc230697064 \h </w:instrText>
            </w:r>
            <w:r>
              <w:rPr>
                <w:noProof/>
                <w:webHidden/>
              </w:rPr>
            </w:r>
            <w:r>
              <w:rPr>
                <w:noProof/>
                <w:webHidden/>
              </w:rPr>
              <w:fldChar w:fldCharType="separate"/>
            </w:r>
            <w:r>
              <w:rPr>
                <w:noProof/>
                <w:webHidden/>
              </w:rPr>
              <w:t>53</w:t>
            </w:r>
            <w:r>
              <w:rPr>
                <w:noProof/>
                <w:webHidden/>
              </w:rPr>
              <w:fldChar w:fldCharType="end"/>
            </w:r>
          </w:hyperlink>
        </w:p>
        <w:p w14:paraId="4554DE48" w14:textId="677B1B1A" w:rsidR="002F332B" w:rsidRDefault="002F332B">
          <w:pPr>
            <w:pStyle w:val="Indholdsfortegnelse1"/>
            <w:rPr>
              <w:rFonts w:asciiTheme="minorHAnsi" w:eastAsiaTheme="minorEastAsia" w:hAnsiTheme="minorHAnsi" w:cstheme="minorBidi"/>
              <w:noProof/>
              <w:lang w:eastAsia="da-DK"/>
            </w:rPr>
          </w:pPr>
          <w:hyperlink w:anchor="_Toc230697065" w:history="1">
            <w:r w:rsidRPr="009127D3">
              <w:rPr>
                <w:rStyle w:val="Hyperlink"/>
                <w:noProof/>
              </w:rPr>
              <w:t>Bilag 3 - Tilbudsliste</w:t>
            </w:r>
            <w:r>
              <w:rPr>
                <w:noProof/>
                <w:webHidden/>
              </w:rPr>
              <w:tab/>
            </w:r>
            <w:r>
              <w:rPr>
                <w:noProof/>
                <w:webHidden/>
              </w:rPr>
              <w:fldChar w:fldCharType="begin"/>
            </w:r>
            <w:r>
              <w:rPr>
                <w:noProof/>
                <w:webHidden/>
              </w:rPr>
              <w:instrText xml:space="preserve"> PAGEREF _Toc230697065 \h </w:instrText>
            </w:r>
            <w:r>
              <w:rPr>
                <w:noProof/>
                <w:webHidden/>
              </w:rPr>
            </w:r>
            <w:r>
              <w:rPr>
                <w:noProof/>
                <w:webHidden/>
              </w:rPr>
              <w:fldChar w:fldCharType="separate"/>
            </w:r>
            <w:r>
              <w:rPr>
                <w:noProof/>
                <w:webHidden/>
              </w:rPr>
              <w:t>54</w:t>
            </w:r>
            <w:r>
              <w:rPr>
                <w:noProof/>
                <w:webHidden/>
              </w:rPr>
              <w:fldChar w:fldCharType="end"/>
            </w:r>
          </w:hyperlink>
        </w:p>
        <w:p w14:paraId="63E044AC" w14:textId="363ABFE1" w:rsidR="002F332B" w:rsidRDefault="002F332B">
          <w:pPr>
            <w:pStyle w:val="Indholdsfortegnelse1"/>
            <w:rPr>
              <w:rFonts w:asciiTheme="minorHAnsi" w:eastAsiaTheme="minorEastAsia" w:hAnsiTheme="minorHAnsi" w:cstheme="minorBidi"/>
              <w:noProof/>
              <w:lang w:eastAsia="da-DK"/>
            </w:rPr>
          </w:pPr>
          <w:hyperlink w:anchor="_Toc230697066" w:history="1">
            <w:r w:rsidRPr="009127D3">
              <w:rPr>
                <w:rStyle w:val="Hyperlink"/>
                <w:noProof/>
              </w:rPr>
              <w:t>Bilag 4 – Støtteerklæring</w:t>
            </w:r>
            <w:r>
              <w:rPr>
                <w:noProof/>
                <w:webHidden/>
              </w:rPr>
              <w:tab/>
            </w:r>
            <w:r>
              <w:rPr>
                <w:noProof/>
                <w:webHidden/>
              </w:rPr>
              <w:fldChar w:fldCharType="begin"/>
            </w:r>
            <w:r>
              <w:rPr>
                <w:noProof/>
                <w:webHidden/>
              </w:rPr>
              <w:instrText xml:space="preserve"> PAGEREF _Toc230697066 \h </w:instrText>
            </w:r>
            <w:r>
              <w:rPr>
                <w:noProof/>
                <w:webHidden/>
              </w:rPr>
            </w:r>
            <w:r>
              <w:rPr>
                <w:noProof/>
                <w:webHidden/>
              </w:rPr>
              <w:fldChar w:fldCharType="separate"/>
            </w:r>
            <w:r>
              <w:rPr>
                <w:noProof/>
                <w:webHidden/>
              </w:rPr>
              <w:t>55</w:t>
            </w:r>
            <w:r>
              <w:rPr>
                <w:noProof/>
                <w:webHidden/>
              </w:rPr>
              <w:fldChar w:fldCharType="end"/>
            </w:r>
          </w:hyperlink>
        </w:p>
        <w:p w14:paraId="2DB7767E" w14:textId="578BB0E3" w:rsidR="002F332B" w:rsidRDefault="002F332B">
          <w:pPr>
            <w:pStyle w:val="Indholdsfortegnelse1"/>
            <w:rPr>
              <w:rFonts w:asciiTheme="minorHAnsi" w:eastAsiaTheme="minorEastAsia" w:hAnsiTheme="minorHAnsi" w:cstheme="minorBidi"/>
              <w:noProof/>
              <w:lang w:eastAsia="da-DK"/>
            </w:rPr>
          </w:pPr>
          <w:hyperlink w:anchor="_Toc230697067" w:history="1">
            <w:r w:rsidRPr="009127D3">
              <w:rPr>
                <w:rStyle w:val="Hyperlink"/>
                <w:noProof/>
              </w:rPr>
              <w:t>Bilag 5 – Tro- og loveerklæring</w:t>
            </w:r>
            <w:r>
              <w:rPr>
                <w:noProof/>
                <w:webHidden/>
              </w:rPr>
              <w:tab/>
            </w:r>
            <w:r>
              <w:rPr>
                <w:noProof/>
                <w:webHidden/>
              </w:rPr>
              <w:fldChar w:fldCharType="begin"/>
            </w:r>
            <w:r>
              <w:rPr>
                <w:noProof/>
                <w:webHidden/>
              </w:rPr>
              <w:instrText xml:space="preserve"> PAGEREF _Toc230697067 \h </w:instrText>
            </w:r>
            <w:r>
              <w:rPr>
                <w:noProof/>
                <w:webHidden/>
              </w:rPr>
            </w:r>
            <w:r>
              <w:rPr>
                <w:noProof/>
                <w:webHidden/>
              </w:rPr>
              <w:fldChar w:fldCharType="separate"/>
            </w:r>
            <w:r>
              <w:rPr>
                <w:noProof/>
                <w:webHidden/>
              </w:rPr>
              <w:t>56</w:t>
            </w:r>
            <w:r>
              <w:rPr>
                <w:noProof/>
                <w:webHidden/>
              </w:rPr>
              <w:fldChar w:fldCharType="end"/>
            </w:r>
          </w:hyperlink>
        </w:p>
        <w:p w14:paraId="72498AD9" w14:textId="1E9C0D68" w:rsidR="002F332B" w:rsidRDefault="002F332B">
          <w:pPr>
            <w:pStyle w:val="Indholdsfortegnelse1"/>
            <w:rPr>
              <w:rFonts w:asciiTheme="minorHAnsi" w:eastAsiaTheme="minorEastAsia" w:hAnsiTheme="minorHAnsi" w:cstheme="minorBidi"/>
              <w:noProof/>
              <w:lang w:eastAsia="da-DK"/>
            </w:rPr>
          </w:pPr>
          <w:hyperlink w:anchor="_Toc230697068" w:history="1">
            <w:r w:rsidRPr="009127D3">
              <w:rPr>
                <w:rStyle w:val="Hyperlink"/>
                <w:noProof/>
              </w:rPr>
              <w:t>Bilag 6 – Databehandleraftale</w:t>
            </w:r>
            <w:r>
              <w:rPr>
                <w:noProof/>
                <w:webHidden/>
              </w:rPr>
              <w:tab/>
            </w:r>
            <w:r>
              <w:rPr>
                <w:noProof/>
                <w:webHidden/>
              </w:rPr>
              <w:fldChar w:fldCharType="begin"/>
            </w:r>
            <w:r>
              <w:rPr>
                <w:noProof/>
                <w:webHidden/>
              </w:rPr>
              <w:instrText xml:space="preserve"> PAGEREF _Toc230697068 \h </w:instrText>
            </w:r>
            <w:r>
              <w:rPr>
                <w:noProof/>
                <w:webHidden/>
              </w:rPr>
            </w:r>
            <w:r>
              <w:rPr>
                <w:noProof/>
                <w:webHidden/>
              </w:rPr>
              <w:fldChar w:fldCharType="separate"/>
            </w:r>
            <w:r>
              <w:rPr>
                <w:noProof/>
                <w:webHidden/>
              </w:rPr>
              <w:t>57</w:t>
            </w:r>
            <w:r>
              <w:rPr>
                <w:noProof/>
                <w:webHidden/>
              </w:rPr>
              <w:fldChar w:fldCharType="end"/>
            </w:r>
          </w:hyperlink>
        </w:p>
        <w:p w14:paraId="0A60A730" w14:textId="195AE3C1" w:rsidR="002F332B" w:rsidRDefault="002F332B">
          <w:pPr>
            <w:pStyle w:val="Indholdsfortegnelse1"/>
            <w:rPr>
              <w:rFonts w:asciiTheme="minorHAnsi" w:eastAsiaTheme="minorEastAsia" w:hAnsiTheme="minorHAnsi" w:cstheme="minorBidi"/>
              <w:noProof/>
              <w:lang w:eastAsia="da-DK"/>
            </w:rPr>
          </w:pPr>
          <w:hyperlink w:anchor="_Toc230697069" w:history="1">
            <w:r w:rsidRPr="009127D3">
              <w:rPr>
                <w:rStyle w:val="Hyperlink"/>
                <w:noProof/>
              </w:rPr>
              <w:t>Bilag 7 – Systemspecifikt e-handelsbilag</w:t>
            </w:r>
            <w:r>
              <w:rPr>
                <w:noProof/>
                <w:webHidden/>
              </w:rPr>
              <w:tab/>
            </w:r>
            <w:r>
              <w:rPr>
                <w:noProof/>
                <w:webHidden/>
              </w:rPr>
              <w:fldChar w:fldCharType="begin"/>
            </w:r>
            <w:r>
              <w:rPr>
                <w:noProof/>
                <w:webHidden/>
              </w:rPr>
              <w:instrText xml:space="preserve"> PAGEREF _Toc230697069 \h </w:instrText>
            </w:r>
            <w:r>
              <w:rPr>
                <w:noProof/>
                <w:webHidden/>
              </w:rPr>
            </w:r>
            <w:r>
              <w:rPr>
                <w:noProof/>
                <w:webHidden/>
              </w:rPr>
              <w:fldChar w:fldCharType="separate"/>
            </w:r>
            <w:r>
              <w:rPr>
                <w:noProof/>
                <w:webHidden/>
              </w:rPr>
              <w:t>58</w:t>
            </w:r>
            <w:r>
              <w:rPr>
                <w:noProof/>
                <w:webHidden/>
              </w:rPr>
              <w:fldChar w:fldCharType="end"/>
            </w:r>
          </w:hyperlink>
        </w:p>
        <w:p w14:paraId="230BE60B" w14:textId="38FA95C2" w:rsidR="00405C2F" w:rsidRDefault="00405C2F">
          <w:r>
            <w:rPr>
              <w:b/>
              <w:bCs/>
            </w:rPr>
            <w:fldChar w:fldCharType="end"/>
          </w:r>
        </w:p>
      </w:sdtContent>
    </w:sdt>
    <w:p w14:paraId="7862FF59" w14:textId="77777777" w:rsidR="00497DBB" w:rsidRPr="00DF0807" w:rsidRDefault="00497DBB" w:rsidP="0086541D"/>
    <w:p w14:paraId="6F54E7BA" w14:textId="77777777" w:rsidR="00424BB8" w:rsidRPr="00DF0807" w:rsidRDefault="00424BB8" w:rsidP="0086541D"/>
    <w:p w14:paraId="16B046D8" w14:textId="77777777" w:rsidR="00424BB8" w:rsidRPr="00095D6C" w:rsidRDefault="00424BB8" w:rsidP="0086541D">
      <w:pPr>
        <w:rPr>
          <w:b/>
          <w:bCs/>
          <w:i/>
          <w:iCs/>
          <w:color w:val="00B050"/>
        </w:rPr>
      </w:pPr>
      <w:r w:rsidRPr="00095D6C">
        <w:rPr>
          <w:b/>
          <w:bCs/>
          <w:i/>
          <w:iCs/>
          <w:color w:val="00B050"/>
        </w:rPr>
        <w:lastRenderedPageBreak/>
        <w:t>Nærværende skabelon er vejledende og ikke udtryk for, hvordan de konkrete udbud skal formuleres eller opbygges. Det er således altid nødvendigt at foretage en konkret vurdering af det indholdsmæssige i forhold til det aktuelle udbud!</w:t>
      </w:r>
    </w:p>
    <w:p w14:paraId="62ADEA4D" w14:textId="77777777" w:rsidR="006F6E17" w:rsidRPr="00095D6C" w:rsidRDefault="006F6E17" w:rsidP="0086541D">
      <w:pPr>
        <w:rPr>
          <w:b/>
          <w:bCs/>
          <w:i/>
          <w:iCs/>
          <w:color w:val="00B050"/>
        </w:rPr>
      </w:pPr>
    </w:p>
    <w:p w14:paraId="039A8F3C" w14:textId="77777777" w:rsidR="00424BB8" w:rsidRPr="00095D6C" w:rsidRDefault="00424BB8" w:rsidP="0086541D">
      <w:pPr>
        <w:rPr>
          <w:b/>
          <w:bCs/>
          <w:i/>
          <w:iCs/>
          <w:color w:val="00B050"/>
        </w:rPr>
      </w:pPr>
      <w:r w:rsidRPr="00095D6C">
        <w:rPr>
          <w:b/>
          <w:bCs/>
          <w:i/>
          <w:iCs/>
          <w:color w:val="00B050"/>
        </w:rPr>
        <w:t xml:space="preserve">Den </w:t>
      </w:r>
      <w:r w:rsidRPr="00095D6C">
        <w:rPr>
          <w:b/>
          <w:bCs/>
          <w:i/>
          <w:iCs/>
          <w:color w:val="00B050"/>
          <w:u w:val="single"/>
        </w:rPr>
        <w:t>grønne tekst</w:t>
      </w:r>
      <w:r w:rsidRPr="00095D6C">
        <w:rPr>
          <w:b/>
          <w:bCs/>
          <w:i/>
          <w:iCs/>
          <w:color w:val="00B050"/>
        </w:rPr>
        <w:t xml:space="preserve"> i skabelonen er vejledende og skal slettes, inden udbudsmaterialet offentliggøres. </w:t>
      </w:r>
    </w:p>
    <w:p w14:paraId="082B2CB0" w14:textId="77777777" w:rsidR="006F6E17" w:rsidRPr="00095D6C" w:rsidRDefault="006F6E17" w:rsidP="0086541D">
      <w:pPr>
        <w:rPr>
          <w:b/>
          <w:bCs/>
          <w:i/>
          <w:iCs/>
          <w:color w:val="00B050"/>
        </w:rPr>
      </w:pPr>
    </w:p>
    <w:p w14:paraId="5B759E34" w14:textId="77777777" w:rsidR="00424BB8" w:rsidRPr="00095D6C" w:rsidRDefault="00424BB8" w:rsidP="0086541D">
      <w:pPr>
        <w:rPr>
          <w:b/>
          <w:bCs/>
          <w:i/>
          <w:iCs/>
          <w:color w:val="00B050"/>
        </w:rPr>
      </w:pPr>
      <w:r w:rsidRPr="00095D6C">
        <w:rPr>
          <w:b/>
          <w:bCs/>
          <w:i/>
          <w:iCs/>
          <w:color w:val="00B050"/>
        </w:rPr>
        <w:t xml:space="preserve">Den </w:t>
      </w:r>
      <w:r w:rsidRPr="00095D6C">
        <w:rPr>
          <w:b/>
          <w:bCs/>
          <w:i/>
          <w:iCs/>
          <w:color w:val="FF0000"/>
          <w:u w:val="single"/>
        </w:rPr>
        <w:t>røde tekst</w:t>
      </w:r>
      <w:r w:rsidRPr="00095D6C">
        <w:rPr>
          <w:b/>
          <w:bCs/>
          <w:i/>
          <w:iCs/>
          <w:color w:val="FF0000"/>
        </w:rPr>
        <w:t xml:space="preserve"> </w:t>
      </w:r>
      <w:r w:rsidRPr="00095D6C">
        <w:rPr>
          <w:b/>
          <w:bCs/>
          <w:i/>
          <w:iCs/>
          <w:color w:val="00B050"/>
        </w:rPr>
        <w:t xml:space="preserve">i skabelonen markerer steder, hvor brugeren skal indsætte sine egne oplysninger eller tekst. </w:t>
      </w:r>
    </w:p>
    <w:p w14:paraId="60C77B18" w14:textId="77777777" w:rsidR="006F6E17" w:rsidRPr="00095D6C" w:rsidRDefault="006F6E17" w:rsidP="0086541D">
      <w:pPr>
        <w:rPr>
          <w:b/>
          <w:bCs/>
          <w:i/>
          <w:iCs/>
          <w:color w:val="00B050"/>
        </w:rPr>
      </w:pPr>
    </w:p>
    <w:p w14:paraId="4A430D94" w14:textId="77777777" w:rsidR="00424BB8" w:rsidRPr="00095D6C" w:rsidRDefault="00424BB8" w:rsidP="0086541D">
      <w:pPr>
        <w:rPr>
          <w:b/>
          <w:bCs/>
          <w:i/>
          <w:iCs/>
          <w:color w:val="00B050"/>
        </w:rPr>
      </w:pPr>
      <w:r w:rsidRPr="00095D6C">
        <w:rPr>
          <w:b/>
          <w:bCs/>
          <w:i/>
          <w:iCs/>
          <w:color w:val="00B050"/>
        </w:rPr>
        <w:t xml:space="preserve">Den </w:t>
      </w:r>
      <w:r w:rsidRPr="00095D6C">
        <w:rPr>
          <w:b/>
          <w:bCs/>
          <w:i/>
          <w:iCs/>
          <w:color w:val="0070C0"/>
          <w:u w:val="single"/>
        </w:rPr>
        <w:t>blå tekst</w:t>
      </w:r>
      <w:r w:rsidRPr="00095D6C">
        <w:rPr>
          <w:b/>
          <w:bCs/>
          <w:i/>
          <w:iCs/>
          <w:color w:val="0070C0"/>
        </w:rPr>
        <w:t xml:space="preserve"> </w:t>
      </w:r>
      <w:r w:rsidRPr="00095D6C">
        <w:rPr>
          <w:b/>
          <w:bCs/>
          <w:i/>
          <w:iCs/>
          <w:color w:val="00B050"/>
        </w:rPr>
        <w:t xml:space="preserve">i skabelonen markerer, at der er alternativer i skabelonen, som brugeren skal tage stilling til, inden udbudsmaterialet offentliggøres. </w:t>
      </w:r>
    </w:p>
    <w:p w14:paraId="6B841971" w14:textId="77777777" w:rsidR="006F6E17" w:rsidRPr="00095D6C" w:rsidRDefault="006F6E17" w:rsidP="0086541D">
      <w:pPr>
        <w:rPr>
          <w:b/>
          <w:bCs/>
          <w:i/>
          <w:iCs/>
          <w:color w:val="00B050"/>
        </w:rPr>
      </w:pPr>
    </w:p>
    <w:p w14:paraId="21F3824D" w14:textId="096CB4B2" w:rsidR="00424BB8" w:rsidRPr="00095D6C" w:rsidRDefault="00424BB8" w:rsidP="0086541D">
      <w:pPr>
        <w:rPr>
          <w:b/>
          <w:bCs/>
          <w:i/>
          <w:iCs/>
          <w:color w:val="00B050"/>
        </w:rPr>
      </w:pPr>
      <w:r w:rsidRPr="00095D6C">
        <w:rPr>
          <w:b/>
          <w:bCs/>
          <w:i/>
          <w:iCs/>
          <w:color w:val="00B050"/>
        </w:rPr>
        <w:t>Når materialet offentliggøres, skal brugeren have foretaget alle de valg, der er markeret med farvet tekst, og det endelige udbudsmateriale skal derfor ikke indeholde farvet tekst.</w:t>
      </w:r>
    </w:p>
    <w:p w14:paraId="7DE251DF" w14:textId="77777777" w:rsidR="00424BB8" w:rsidRPr="00095D6C" w:rsidRDefault="00424BB8" w:rsidP="0086541D">
      <w:pPr>
        <w:rPr>
          <w:b/>
          <w:bCs/>
          <w:i/>
          <w:iCs/>
          <w:color w:val="00B050"/>
        </w:rPr>
      </w:pPr>
    </w:p>
    <w:p w14:paraId="7B1F8053" w14:textId="77777777" w:rsidR="00780F34" w:rsidRPr="00DF0807" w:rsidRDefault="00780F34" w:rsidP="0086541D">
      <w:pPr>
        <w:sectPr w:rsidR="00780F34" w:rsidRPr="00DF0807">
          <w:headerReference w:type="default" r:id="rId12"/>
          <w:footerReference w:type="default" r:id="rId13"/>
          <w:pgSz w:w="11906" w:h="16838"/>
          <w:pgMar w:top="1701" w:right="1134" w:bottom="1701" w:left="1134" w:header="708" w:footer="708" w:gutter="0"/>
          <w:cols w:space="708"/>
          <w:docGrid w:linePitch="360"/>
        </w:sectPr>
      </w:pPr>
    </w:p>
    <w:p w14:paraId="7C72212D" w14:textId="0A14221A" w:rsidR="00497DBB" w:rsidRPr="008F3920" w:rsidRDefault="00497DBB" w:rsidP="009E3848">
      <w:pPr>
        <w:pStyle w:val="Overskrift1"/>
      </w:pPr>
      <w:bookmarkStart w:id="1" w:name="_Toc230696949"/>
      <w:r w:rsidRPr="009E3848">
        <w:lastRenderedPageBreak/>
        <w:t>Indle</w:t>
      </w:r>
      <w:r w:rsidRPr="008F3920">
        <w:t>dning</w:t>
      </w:r>
      <w:bookmarkEnd w:id="1"/>
      <w:r w:rsidRPr="008F3920">
        <w:t xml:space="preserve"> </w:t>
      </w:r>
    </w:p>
    <w:p w14:paraId="416FAFDD" w14:textId="0C16D011" w:rsidR="00497DBB" w:rsidRDefault="00497DBB" w:rsidP="0086541D">
      <w:r w:rsidRPr="00BA31B6">
        <w:t>Udbuddet vedrører indkøb og levering</w:t>
      </w:r>
      <w:r w:rsidR="004825EB">
        <w:t xml:space="preserve"> af</w:t>
      </w:r>
      <w:r w:rsidRPr="00BA31B6">
        <w:t xml:space="preserve"> </w:t>
      </w:r>
      <w:r w:rsidRPr="00821D2F">
        <w:rPr>
          <w:color w:val="FF0000"/>
        </w:rPr>
        <w:t xml:space="preserve">[indsæt udbuddets navn] </w:t>
      </w:r>
      <w:r w:rsidRPr="00BA31B6">
        <w:t xml:space="preserve">til </w:t>
      </w:r>
      <w:r w:rsidRPr="00196CFA">
        <w:rPr>
          <w:color w:val="FF0000"/>
        </w:rPr>
        <w:t>[indsæt ordregivers navn]</w:t>
      </w:r>
      <w:r w:rsidRPr="009D61A3">
        <w:t>.</w:t>
      </w:r>
    </w:p>
    <w:p w14:paraId="364587AB" w14:textId="77777777" w:rsidR="00F82844" w:rsidRPr="00BA31B6" w:rsidRDefault="00F82844" w:rsidP="0086541D"/>
    <w:p w14:paraId="74BA7624" w14:textId="0548AD6F" w:rsidR="00497DBB" w:rsidRDefault="00497DBB" w:rsidP="0086541D">
      <w:r w:rsidRPr="00BA31B6">
        <w:t xml:space="preserve">Udbuddet gennemføres som </w:t>
      </w:r>
      <w:sdt>
        <w:sdtPr>
          <w:alias w:val="Udbudsform"/>
          <w:tag w:val="Udbudsform"/>
          <w:id w:val="1890923975"/>
          <w:placeholder>
            <w:docPart w:val="6A338601C60440E18E08428D3415ECEA"/>
          </w:placeholder>
          <w:showingPlcHdr/>
          <w:comboBox>
            <w:listItem w:value="Vælg et element."/>
            <w:listItem w:displayText="offentligt udbud" w:value="offentligt udbud"/>
            <w:listItem w:displayText="begrænset udbud" w:value="begrænset udbud"/>
            <w:listItem w:displayText="udbud med forhandling" w:value="udbud med forhandling"/>
            <w:listItem w:displayText="offentlig licitation" w:value="offentlig licitation"/>
            <w:listItem w:displayText="indbudt licitation" w:value="indbudt licitation"/>
            <w:listItem w:displayText="innovationspartnerskab" w:value="innovationspartnerskab"/>
            <w:listItem w:displayText="miniudbud" w:value="miniudbud"/>
          </w:comboBox>
        </w:sdtPr>
        <w:sdtContent>
          <w:r w:rsidR="00FB05AA" w:rsidRPr="00116105">
            <w:rPr>
              <w:rStyle w:val="Pladsholdertekst"/>
              <w:color w:val="FF0000"/>
            </w:rPr>
            <w:t>Vælg et element.</w:t>
          </w:r>
        </w:sdtContent>
      </w:sdt>
      <w:r w:rsidRPr="00BA31B6">
        <w:t>, jf. udbudsloven, LBK nr. 1</w:t>
      </w:r>
      <w:r w:rsidR="004825EB">
        <w:t>16</w:t>
      </w:r>
      <w:r w:rsidRPr="00BA31B6">
        <w:t xml:space="preserve"> af </w:t>
      </w:r>
      <w:r w:rsidR="004825EB">
        <w:t>03</w:t>
      </w:r>
      <w:r w:rsidRPr="00BA31B6">
        <w:t>/0</w:t>
      </w:r>
      <w:r w:rsidR="004825EB">
        <w:t>2</w:t>
      </w:r>
      <w:r w:rsidRPr="00BA31B6">
        <w:t>/202</w:t>
      </w:r>
      <w:r w:rsidR="004825EB">
        <w:t>5</w:t>
      </w:r>
      <w:r w:rsidRPr="00BA31B6">
        <w:t xml:space="preserve">, </w:t>
      </w:r>
      <w:sdt>
        <w:sdtPr>
          <w:alias w:val="Hvem kan give tilbud"/>
          <w:tag w:val="Hvem kan give tilbud"/>
          <w:id w:val="9495600"/>
          <w:placeholder>
            <w:docPart w:val="A1A33E0FCAF04EC6BE89D43599D23489"/>
          </w:placeholder>
          <w:showingPlcHdr/>
          <w:dropDownList>
            <w:listItem w:displayText="hvilket betyder, at enhver kan afgive tilbud" w:value="hvilket betyder, at enhver kan afgive tilbud"/>
            <w:listItem w:displayText="hvilket betyder, at prækvalificerede leverandører kan give tilbud" w:value="hvilket betyder, at prækvalificerede leverandører kan give tilbud"/>
            <w:listItem w:displayText="hvilket betyder, at inviterede leverandører kan afgive tilbud" w:value="hvilket betyder, at inviterede leverandører kan afgive tilbud"/>
          </w:dropDownList>
        </w:sdtPr>
        <w:sdtContent>
          <w:r w:rsidR="003C1FEF">
            <w:rPr>
              <w:rStyle w:val="Pladsholdertekst"/>
              <w:color w:val="FF0000"/>
            </w:rPr>
            <w:t>Vælg hvem der kan give tilbud</w:t>
          </w:r>
        </w:sdtContent>
      </w:sdt>
      <w:r w:rsidRPr="00BA31B6">
        <w:t xml:space="preserve">. </w:t>
      </w:r>
    </w:p>
    <w:p w14:paraId="56279CC6" w14:textId="77777777" w:rsidR="00F82844" w:rsidRPr="00BA31B6" w:rsidRDefault="00F82844" w:rsidP="0086541D"/>
    <w:p w14:paraId="30534082" w14:textId="48B63FC8" w:rsidR="00497DBB" w:rsidRPr="003C1FEF" w:rsidRDefault="00497DBB" w:rsidP="0086541D">
      <w:pPr>
        <w:rPr>
          <w:color w:val="00B050"/>
        </w:rPr>
      </w:pPr>
      <w:r w:rsidRPr="003C1FEF">
        <w:rPr>
          <w:color w:val="00B050"/>
        </w:rPr>
        <w:t>(Udbudsbetingelserne passer til et offentligt udbud, hvorfor de skal tilrettes, hvis der vælges en anden udbudsform efter udbudsloven)</w:t>
      </w:r>
      <w:r w:rsidR="00F82844" w:rsidRPr="003C1FEF">
        <w:rPr>
          <w:color w:val="00B050"/>
        </w:rPr>
        <w:t>.</w:t>
      </w:r>
    </w:p>
    <w:p w14:paraId="780A6B1A" w14:textId="77777777" w:rsidR="00F82844" w:rsidRPr="00BA31B6" w:rsidRDefault="00F82844" w:rsidP="0086541D"/>
    <w:p w14:paraId="04DE97C4" w14:textId="77777777" w:rsidR="00497DBB" w:rsidRPr="00BA31B6" w:rsidRDefault="00497DBB" w:rsidP="0086541D">
      <w:r w:rsidRPr="00BA31B6">
        <w:t>Udbudsmaterialet består af:</w:t>
      </w:r>
    </w:p>
    <w:p w14:paraId="6A70FA31" w14:textId="35B6859C" w:rsidR="00497DBB" w:rsidRPr="00F82844" w:rsidRDefault="00497DBB" w:rsidP="0086541D">
      <w:pPr>
        <w:pStyle w:val="Listeafsnit"/>
        <w:numPr>
          <w:ilvl w:val="0"/>
          <w:numId w:val="5"/>
        </w:numPr>
      </w:pPr>
      <w:r w:rsidRPr="00F82844">
        <w:t>Udbudsbekendtgørelse</w:t>
      </w:r>
    </w:p>
    <w:p w14:paraId="0B3B084A" w14:textId="7BD5BB41" w:rsidR="00497DBB" w:rsidRPr="00F82844" w:rsidRDefault="00497DBB" w:rsidP="0086541D">
      <w:pPr>
        <w:pStyle w:val="Listeafsnit"/>
        <w:numPr>
          <w:ilvl w:val="0"/>
          <w:numId w:val="5"/>
        </w:numPr>
      </w:pPr>
      <w:r w:rsidRPr="00F82844">
        <w:t xml:space="preserve">Udbudsbetingelser </w:t>
      </w:r>
    </w:p>
    <w:p w14:paraId="72B9B43B" w14:textId="5D97FCE1" w:rsidR="00497DBB" w:rsidRPr="00F82844" w:rsidRDefault="00497DBB" w:rsidP="0086541D">
      <w:pPr>
        <w:pStyle w:val="Listeafsnit"/>
        <w:numPr>
          <w:ilvl w:val="0"/>
          <w:numId w:val="5"/>
        </w:numPr>
      </w:pPr>
      <w:r w:rsidRPr="00F82844">
        <w:t xml:space="preserve">Rammeaftale med bilag </w:t>
      </w:r>
      <w:r w:rsidRPr="009D61A3">
        <w:rPr>
          <w:color w:val="FF0000"/>
        </w:rPr>
        <w:t>[indsæt bilagsnumre]</w:t>
      </w:r>
    </w:p>
    <w:p w14:paraId="020E342A" w14:textId="77777777" w:rsidR="00F82844" w:rsidRDefault="00F82844" w:rsidP="0086541D"/>
    <w:p w14:paraId="594421DC" w14:textId="6E4C5964" w:rsidR="00497DBB" w:rsidRPr="00BA31B6" w:rsidRDefault="00497DBB" w:rsidP="0086541D">
      <w:r w:rsidRPr="00BA31B6">
        <w:t>Aftale</w:t>
      </w:r>
      <w:r w:rsidRPr="008F3920">
        <w:rPr>
          <w:color w:val="FF0000"/>
        </w:rPr>
        <w:t xml:space="preserve">(r) </w:t>
      </w:r>
      <w:r w:rsidRPr="00BA31B6">
        <w:t>med vindende tilbudsgiver</w:t>
      </w:r>
      <w:r w:rsidRPr="008F3920">
        <w:rPr>
          <w:color w:val="FF0000"/>
        </w:rPr>
        <w:t xml:space="preserve">(e) </w:t>
      </w:r>
      <w:r w:rsidRPr="00BA31B6">
        <w:t>skal indgås på baggrund af den vedlagte rammeaftale.</w:t>
      </w:r>
    </w:p>
    <w:p w14:paraId="25ECB364" w14:textId="77777777" w:rsidR="00F82844" w:rsidRDefault="00F82844" w:rsidP="0086541D"/>
    <w:p w14:paraId="25D3DA74" w14:textId="75F3D2D9" w:rsidR="00497DBB" w:rsidRPr="00BA31B6" w:rsidRDefault="00497DBB" w:rsidP="0086541D">
      <w:r w:rsidRPr="00BA31B6">
        <w:t>Tilbudsgiver gøres opmærksom på, at der kan foretages ændringer af udbudsmaterialet efter offentliggørelse af dette, herunder ændringer af kravspecifikationen og udbudsbetingelserne. Tilbudsgiver opfordres derfor til løbende at holde sig orienteret om udbuddet.</w:t>
      </w:r>
    </w:p>
    <w:p w14:paraId="264A7674" w14:textId="77777777" w:rsidR="00F82844" w:rsidRDefault="00F82844" w:rsidP="0086541D"/>
    <w:p w14:paraId="4B704C56" w14:textId="04AAC4BF" w:rsidR="00497DBB" w:rsidRDefault="00497DBB" w:rsidP="0086541D">
      <w:r w:rsidRPr="00BA31B6">
        <w:t xml:space="preserve">Udbudsmaterialet er offentliggjort via ordregivers elektroniske udbudssystem: </w:t>
      </w:r>
      <w:r w:rsidRPr="00C77F4B">
        <w:rPr>
          <w:color w:val="FF0000"/>
        </w:rPr>
        <w:t>[indsæt navn på elektronisk udbudssystem]</w:t>
      </w:r>
      <w:r w:rsidRPr="00BA31B6">
        <w:t xml:space="preserve"> (i det følgende kaldet udbudssystemet). </w:t>
      </w:r>
    </w:p>
    <w:p w14:paraId="52567CDC" w14:textId="77777777" w:rsidR="00812B84" w:rsidRPr="00BA31B6" w:rsidRDefault="00812B84" w:rsidP="0086541D"/>
    <w:p w14:paraId="2E2D61ED" w14:textId="77777777" w:rsidR="00497DBB" w:rsidRPr="00BA31B6" w:rsidRDefault="00497DBB" w:rsidP="0086541D">
      <w:r w:rsidRPr="00BA31B6">
        <w:t xml:space="preserve">Spørgsmål omkring funktionaliteten i udbudssystemet sendes til </w:t>
      </w:r>
      <w:r w:rsidRPr="00C77F4B">
        <w:rPr>
          <w:color w:val="FF0000"/>
        </w:rPr>
        <w:t>[kontaktdata til elektronisk udbudsværktøj]</w:t>
      </w:r>
      <w:r w:rsidRPr="00BA31B6">
        <w:t xml:space="preserve">. </w:t>
      </w:r>
    </w:p>
    <w:p w14:paraId="05900358" w14:textId="77777777" w:rsidR="00F82844" w:rsidRDefault="00F82844" w:rsidP="0086541D"/>
    <w:p w14:paraId="1E127D0B" w14:textId="64FEB3A2" w:rsidR="00497DBB" w:rsidRPr="00BA31B6" w:rsidRDefault="00497DBB" w:rsidP="009E3848">
      <w:pPr>
        <w:pStyle w:val="Overskrift1"/>
      </w:pPr>
      <w:bookmarkStart w:id="2" w:name="_Toc230696950"/>
      <w:r w:rsidRPr="00BA31B6">
        <w:t>Ordregiver</w:t>
      </w:r>
      <w:bookmarkEnd w:id="2"/>
    </w:p>
    <w:p w14:paraId="4653CE76" w14:textId="77777777" w:rsidR="00497DBB" w:rsidRDefault="00497DBB" w:rsidP="0086541D">
      <w:r w:rsidRPr="00BA31B6">
        <w:t>Ordregiver er:</w:t>
      </w:r>
    </w:p>
    <w:p w14:paraId="4F9C10D2" w14:textId="77777777" w:rsidR="00C77F4B" w:rsidRPr="00BA31B6" w:rsidRDefault="00C77F4B" w:rsidP="0086541D"/>
    <w:p w14:paraId="182458F1" w14:textId="77777777" w:rsidR="00497DBB" w:rsidRPr="00812B84" w:rsidRDefault="00497DBB" w:rsidP="0086541D">
      <w:pPr>
        <w:rPr>
          <w:color w:val="FF0000"/>
        </w:rPr>
      </w:pPr>
      <w:r w:rsidRPr="00812B84">
        <w:rPr>
          <w:color w:val="FF0000"/>
        </w:rPr>
        <w:t>[Indsæt navn på ordregiver]</w:t>
      </w:r>
    </w:p>
    <w:p w14:paraId="4E2D7B4A" w14:textId="77777777" w:rsidR="00782C13" w:rsidRPr="00C77F4B" w:rsidRDefault="00782C13" w:rsidP="0086541D"/>
    <w:p w14:paraId="4574C162" w14:textId="77777777" w:rsidR="00497DBB" w:rsidRPr="00C87622" w:rsidRDefault="00497DBB" w:rsidP="0086541D">
      <w:pPr>
        <w:rPr>
          <w:color w:val="0070C0"/>
        </w:rPr>
      </w:pPr>
      <w:r w:rsidRPr="00C87622">
        <w:rPr>
          <w:color w:val="0070C0"/>
        </w:rPr>
        <w:t>[</w:t>
      </w:r>
      <w:r w:rsidRPr="00C87622">
        <w:rPr>
          <w:color w:val="00B050"/>
        </w:rPr>
        <w:t xml:space="preserve">(Alternativt, hvis udbuddet gennemføres i et indkøbsfællesskab) </w:t>
      </w:r>
      <w:r w:rsidRPr="00C87622">
        <w:rPr>
          <w:color w:val="0070C0"/>
        </w:rPr>
        <w:t xml:space="preserve">Udbuddet gennemføres af </w:t>
      </w:r>
      <w:r w:rsidRPr="00321C81">
        <w:rPr>
          <w:color w:val="FF0000"/>
        </w:rPr>
        <w:t xml:space="preserve">[indsæt navn på indkøbsansvarlig] </w:t>
      </w:r>
      <w:r w:rsidRPr="00C87622">
        <w:rPr>
          <w:color w:val="0070C0"/>
        </w:rPr>
        <w:t xml:space="preserve">på vegne af </w:t>
      </w:r>
      <w:r w:rsidRPr="00321C81">
        <w:rPr>
          <w:color w:val="FF0000"/>
        </w:rPr>
        <w:t>[indsæt navnet på indkøbsfællesskabet og de deltagende myndigheder]</w:t>
      </w:r>
      <w:r w:rsidRPr="00C87622">
        <w:rPr>
          <w:color w:val="0070C0"/>
        </w:rPr>
        <w:t>.]</w:t>
      </w:r>
    </w:p>
    <w:p w14:paraId="66AAC017" w14:textId="77777777" w:rsidR="00C87622" w:rsidRDefault="00C87622" w:rsidP="0086541D"/>
    <w:p w14:paraId="2B2BB068" w14:textId="1A987AC6" w:rsidR="00497DBB" w:rsidRPr="00BA31B6" w:rsidRDefault="00497DBB" w:rsidP="0086541D">
      <w:r w:rsidRPr="00BA31B6">
        <w:t xml:space="preserve">Ordregivers kontaktperson er: </w:t>
      </w:r>
      <w:r w:rsidRPr="00C87622">
        <w:rPr>
          <w:color w:val="FF0000"/>
        </w:rPr>
        <w:t>[Indsæt kontaktoplysninger]</w:t>
      </w:r>
      <w:r w:rsidRPr="00BA31B6">
        <w:t xml:space="preserve">. </w:t>
      </w:r>
      <w:r w:rsidRPr="00321C81">
        <w:rPr>
          <w:color w:val="00B050"/>
        </w:rPr>
        <w:t>(Dette kan slettes, hvis det f</w:t>
      </w:r>
      <w:r w:rsidR="00C87622" w:rsidRPr="00321C81">
        <w:rPr>
          <w:color w:val="00B050"/>
        </w:rPr>
        <w:t>.eks.</w:t>
      </w:r>
      <w:r w:rsidRPr="00321C81">
        <w:rPr>
          <w:color w:val="00B050"/>
        </w:rPr>
        <w:t xml:space="preserve"> fremgår af udbudssystemet).</w:t>
      </w:r>
    </w:p>
    <w:p w14:paraId="461B5D86" w14:textId="77777777" w:rsidR="00497DBB" w:rsidRPr="00BA31B6" w:rsidRDefault="00497DBB" w:rsidP="0086541D"/>
    <w:p w14:paraId="79D86EC6" w14:textId="08B8F084" w:rsidR="00497DBB" w:rsidRPr="00BA31B6" w:rsidRDefault="00497DBB" w:rsidP="00C24C66">
      <w:pPr>
        <w:pStyle w:val="Overskrift1"/>
      </w:pPr>
      <w:bookmarkStart w:id="3" w:name="_Toc230696951"/>
      <w:r w:rsidRPr="00BA31B6">
        <w:lastRenderedPageBreak/>
        <w:t>Udbuddets omfang</w:t>
      </w:r>
      <w:bookmarkEnd w:id="3"/>
    </w:p>
    <w:p w14:paraId="7F1E8C06" w14:textId="2E372B93" w:rsidR="00497DBB" w:rsidRPr="003D0BA4" w:rsidRDefault="00497DBB" w:rsidP="006F2243">
      <w:pPr>
        <w:pStyle w:val="Overskrift2"/>
      </w:pPr>
      <w:bookmarkStart w:id="4" w:name="_Toc230696952"/>
      <w:r w:rsidRPr="00C67209">
        <w:t>Produkter</w:t>
      </w:r>
      <w:bookmarkEnd w:id="4"/>
    </w:p>
    <w:p w14:paraId="51EECA2C" w14:textId="77777777" w:rsidR="00497DBB" w:rsidRDefault="00497DBB" w:rsidP="0086541D">
      <w:r w:rsidRPr="00BA31B6">
        <w:t xml:space="preserve">Udbuddet vedrører indkøb og levering af </w:t>
      </w:r>
      <w:r w:rsidRPr="00E91BE2">
        <w:rPr>
          <w:color w:val="FF0000"/>
        </w:rPr>
        <w:t>[indsæt generel beskrivelse af de omfattede produkter og varegrupper]</w:t>
      </w:r>
      <w:r w:rsidRPr="00BA31B6">
        <w:t xml:space="preserve"> til ordregiver.</w:t>
      </w:r>
    </w:p>
    <w:p w14:paraId="1DFC94BD" w14:textId="77777777" w:rsidR="00C87622" w:rsidRPr="00BA31B6" w:rsidRDefault="00C87622" w:rsidP="0086541D"/>
    <w:p w14:paraId="50CEEDE6" w14:textId="77777777" w:rsidR="00497DBB" w:rsidRDefault="00497DBB" w:rsidP="0086541D">
      <w:r w:rsidRPr="00BA31B6">
        <w:t xml:space="preserve">Undtaget fra udbuddet er </w:t>
      </w:r>
      <w:r w:rsidRPr="00C87622">
        <w:rPr>
          <w:color w:val="FF0000"/>
        </w:rPr>
        <w:t>[anfør de varegrupper, som er undtaget fra udbuddet]</w:t>
      </w:r>
      <w:r w:rsidRPr="00BA31B6">
        <w:t xml:space="preserve">, da disse er omfattet af andre aftaler. </w:t>
      </w:r>
      <w:r w:rsidRPr="004323D6">
        <w:rPr>
          <w:color w:val="00B050"/>
        </w:rPr>
        <w:t>(Kun såfremt en eller flere varegrupper er undtaget fra udbuddet – ellers udgår afsnittet)</w:t>
      </w:r>
      <w:r w:rsidRPr="00BA31B6">
        <w:t>.</w:t>
      </w:r>
    </w:p>
    <w:p w14:paraId="01D02E1D" w14:textId="77777777" w:rsidR="00C87622" w:rsidRPr="00BA31B6" w:rsidRDefault="00C87622" w:rsidP="0086541D"/>
    <w:p w14:paraId="2D896A52" w14:textId="77777777" w:rsidR="00497DBB" w:rsidRDefault="00497DBB" w:rsidP="0086541D">
      <w:r w:rsidRPr="00BA31B6">
        <w:t xml:space="preserve">For nærmere beskrivelse af de udbudte produkter og varegrupper, herunder de krav varerne skal opfylde, henvises til kravspecifikation (bilag 2) og tilbudslisten (bilag 3) samt eventuelle rettelser og besvarelse af spørgsmål. </w:t>
      </w:r>
    </w:p>
    <w:p w14:paraId="6CB74D14" w14:textId="77777777" w:rsidR="00C87622" w:rsidRPr="00BA31B6" w:rsidRDefault="00C87622" w:rsidP="0086541D"/>
    <w:p w14:paraId="0BC0967F" w14:textId="15AFA6F7" w:rsidR="00497DBB" w:rsidRPr="00BA31B6" w:rsidRDefault="00497DBB" w:rsidP="00536F43">
      <w:pPr>
        <w:pStyle w:val="Overskrift2"/>
      </w:pPr>
      <w:bookmarkStart w:id="5" w:name="_Toc230696953"/>
      <w:r w:rsidRPr="00BA31B6">
        <w:t>Omfattede enheder og institutioner</w:t>
      </w:r>
      <w:bookmarkEnd w:id="5"/>
      <w:r w:rsidRPr="00BA31B6">
        <w:t xml:space="preserve"> </w:t>
      </w:r>
    </w:p>
    <w:p w14:paraId="72AD3932" w14:textId="77777777" w:rsidR="005E5411" w:rsidRDefault="005E5411" w:rsidP="005E5411">
      <w:pPr>
        <w:rPr>
          <w:color w:val="0070C0"/>
        </w:rPr>
      </w:pPr>
      <w:r>
        <w:rPr>
          <w:color w:val="0070C0"/>
        </w:rPr>
        <w:t>[</w:t>
      </w:r>
      <w:r w:rsidRPr="000A43D6">
        <w:rPr>
          <w:color w:val="0070C0"/>
        </w:rPr>
        <w:t xml:space="preserve">Alternativ 1: </w:t>
      </w:r>
    </w:p>
    <w:p w14:paraId="7A782799" w14:textId="77777777" w:rsidR="005E5411" w:rsidRPr="000A43D6" w:rsidRDefault="005E5411" w:rsidP="005E5411">
      <w:pPr>
        <w:rPr>
          <w:color w:val="0070C0"/>
        </w:rPr>
      </w:pPr>
      <w:r w:rsidRPr="000A43D6">
        <w:rPr>
          <w:color w:val="0070C0"/>
        </w:rPr>
        <w:t>Samtlige af ordregivers enheder og institutioner er omfattet af aftalen.</w:t>
      </w:r>
      <w:r>
        <w:rPr>
          <w:color w:val="0070C0"/>
        </w:rPr>
        <w:t>]</w:t>
      </w:r>
      <w:r w:rsidRPr="000A43D6">
        <w:rPr>
          <w:color w:val="0070C0"/>
        </w:rPr>
        <w:t xml:space="preserve"> </w:t>
      </w:r>
    </w:p>
    <w:p w14:paraId="6E942346" w14:textId="77777777" w:rsidR="005E5411" w:rsidRPr="000A43D6" w:rsidRDefault="005E5411" w:rsidP="005E5411">
      <w:pPr>
        <w:rPr>
          <w:color w:val="0070C0"/>
        </w:rPr>
      </w:pPr>
    </w:p>
    <w:p w14:paraId="441A16A9" w14:textId="77777777" w:rsidR="005E5411" w:rsidRDefault="005E5411" w:rsidP="005E5411">
      <w:pPr>
        <w:rPr>
          <w:color w:val="0070C0"/>
        </w:rPr>
      </w:pPr>
      <w:r>
        <w:rPr>
          <w:color w:val="0070C0"/>
        </w:rPr>
        <w:t>[</w:t>
      </w:r>
      <w:r w:rsidRPr="000A43D6">
        <w:rPr>
          <w:color w:val="0070C0"/>
        </w:rPr>
        <w:t xml:space="preserve">Alternativ 2: </w:t>
      </w:r>
    </w:p>
    <w:p w14:paraId="37E43054" w14:textId="77777777" w:rsidR="005E5411" w:rsidRPr="000A43D6" w:rsidRDefault="005E5411" w:rsidP="005E5411">
      <w:pPr>
        <w:rPr>
          <w:color w:val="0070C0"/>
        </w:rPr>
      </w:pPr>
      <w:r w:rsidRPr="000A43D6">
        <w:rPr>
          <w:color w:val="0070C0"/>
        </w:rPr>
        <w:t xml:space="preserve">Samtlige af ordregivers enheder og institutioner er omfattet af aftalen, med undtagelse af følgende: </w:t>
      </w:r>
      <w:r w:rsidRPr="009B60F0">
        <w:rPr>
          <w:color w:val="FF0000"/>
        </w:rPr>
        <w:t>[indsæt liste over de enheder og institutioner, der ikke er omfattet af aftalen]</w:t>
      </w:r>
      <w:r w:rsidRPr="000A43D6">
        <w:rPr>
          <w:color w:val="0070C0"/>
        </w:rPr>
        <w:t>].</w:t>
      </w:r>
    </w:p>
    <w:p w14:paraId="481EE5AD" w14:textId="77777777" w:rsidR="005E5411" w:rsidRPr="000A43D6" w:rsidRDefault="005E5411" w:rsidP="005E5411">
      <w:pPr>
        <w:rPr>
          <w:color w:val="0070C0"/>
        </w:rPr>
      </w:pPr>
    </w:p>
    <w:p w14:paraId="645DEB8C" w14:textId="77777777" w:rsidR="005E5411" w:rsidRDefault="005E5411" w:rsidP="005E5411">
      <w:pPr>
        <w:rPr>
          <w:color w:val="0070C0"/>
        </w:rPr>
      </w:pPr>
      <w:r>
        <w:rPr>
          <w:color w:val="0070C0"/>
        </w:rPr>
        <w:t>[</w:t>
      </w:r>
      <w:r w:rsidRPr="000A43D6">
        <w:rPr>
          <w:color w:val="0070C0"/>
        </w:rPr>
        <w:t xml:space="preserve">Alternativ 3: </w:t>
      </w:r>
    </w:p>
    <w:p w14:paraId="02224190" w14:textId="77777777" w:rsidR="005E5411" w:rsidRPr="000A43D6" w:rsidRDefault="005E5411" w:rsidP="005E5411">
      <w:pPr>
        <w:rPr>
          <w:color w:val="0070C0"/>
        </w:rPr>
      </w:pPr>
      <w:r w:rsidRPr="000A43D6">
        <w:rPr>
          <w:color w:val="0070C0"/>
        </w:rPr>
        <w:t xml:space="preserve">Følgende af ordregivers enheder og institutioner er omfattet af aftalen: </w:t>
      </w:r>
      <w:r w:rsidRPr="009B60F0">
        <w:rPr>
          <w:color w:val="FF0000"/>
        </w:rPr>
        <w:t>[indsæt liste med de enheder og institutioner, der er omfattet af aftalen]</w:t>
      </w:r>
      <w:r w:rsidRPr="000A43D6">
        <w:rPr>
          <w:color w:val="0070C0"/>
        </w:rPr>
        <w:t>].</w:t>
      </w:r>
    </w:p>
    <w:p w14:paraId="7739F3C5" w14:textId="77777777" w:rsidR="005E5411" w:rsidRDefault="005E5411" w:rsidP="005E5411"/>
    <w:p w14:paraId="0549D132" w14:textId="77777777" w:rsidR="005E5411" w:rsidRPr="000A43D6" w:rsidRDefault="005E5411" w:rsidP="005E5411">
      <w:pPr>
        <w:rPr>
          <w:color w:val="00B050"/>
        </w:rPr>
      </w:pPr>
      <w:r w:rsidRPr="000A43D6">
        <w:rPr>
          <w:color w:val="00B050"/>
        </w:rPr>
        <w:t>(Hvis selvejende institutioner, der har driftskontrakter med ordregiver er omfattet af udbuddet, skal dette ligeledes beskrives her.)</w:t>
      </w:r>
    </w:p>
    <w:p w14:paraId="068DB31D" w14:textId="77777777" w:rsidR="00C87622" w:rsidRPr="00BA31B6" w:rsidRDefault="00C87622" w:rsidP="0086541D"/>
    <w:p w14:paraId="7EEDE75E" w14:textId="2AE96B5B" w:rsidR="00497DBB" w:rsidRPr="00BA31B6" w:rsidRDefault="00497DBB" w:rsidP="00536F43">
      <w:pPr>
        <w:pStyle w:val="Overskrift2"/>
      </w:pPr>
      <w:bookmarkStart w:id="6" w:name="_Toc230696954"/>
      <w:r w:rsidRPr="00BA31B6">
        <w:t>Aftalens værdi</w:t>
      </w:r>
      <w:bookmarkEnd w:id="6"/>
    </w:p>
    <w:p w14:paraId="07D1F6DD" w14:textId="77777777" w:rsidR="00497DBB" w:rsidRPr="004323D6" w:rsidRDefault="00497DBB" w:rsidP="0086541D">
      <w:pPr>
        <w:rPr>
          <w:color w:val="00B050"/>
        </w:rPr>
      </w:pPr>
      <w:r w:rsidRPr="004323D6">
        <w:rPr>
          <w:color w:val="00B050"/>
        </w:rPr>
        <w:t xml:space="preserve">(Der skal, ved udarbejdelsen af udbudsbekendtgørelsen angives den anslåede mængde eller den anslåede værdi af de varer, der skal leveres i henhold til den udbudte aftale. Forpligtelsen forbundet hermed, er opfyldt ved angivelse af ét samlet beløb for hele udbuddet. </w:t>
      </w:r>
    </w:p>
    <w:p w14:paraId="66849C7C" w14:textId="77777777" w:rsidR="00C87622" w:rsidRPr="004323D6" w:rsidRDefault="00C87622" w:rsidP="0086541D">
      <w:pPr>
        <w:rPr>
          <w:color w:val="00B050"/>
        </w:rPr>
      </w:pPr>
    </w:p>
    <w:p w14:paraId="1CF83D8D" w14:textId="5415E1CF" w:rsidR="00497DBB" w:rsidRPr="004323D6" w:rsidRDefault="00497DBB" w:rsidP="0086541D">
      <w:pPr>
        <w:rPr>
          <w:color w:val="00B050"/>
        </w:rPr>
      </w:pPr>
      <w:r w:rsidRPr="004323D6">
        <w:rPr>
          <w:color w:val="00B050"/>
        </w:rPr>
        <w:t xml:space="preserve">Derudover, skal der i udbudsbekendtgørelsen eller udbudsbetingelserne angives den maksimale mængde eller maksimale værdi af de varer, der skal leveres i henhold til den udbudte aftale. </w:t>
      </w:r>
    </w:p>
    <w:p w14:paraId="6E42EE11" w14:textId="77777777" w:rsidR="00C87622" w:rsidRPr="004323D6" w:rsidRDefault="00C87622" w:rsidP="0086541D">
      <w:pPr>
        <w:rPr>
          <w:color w:val="00B050"/>
        </w:rPr>
      </w:pPr>
    </w:p>
    <w:p w14:paraId="7A5E05B6" w14:textId="08743C88" w:rsidR="00497DBB" w:rsidRPr="004323D6" w:rsidRDefault="00497DBB" w:rsidP="0086541D">
      <w:pPr>
        <w:rPr>
          <w:color w:val="00B050"/>
        </w:rPr>
      </w:pPr>
      <w:r w:rsidRPr="004323D6">
        <w:rPr>
          <w:color w:val="00B050"/>
        </w:rPr>
        <w:t>Denne opdeling imellem anslået og maksimal, giver mulighed for:</w:t>
      </w:r>
    </w:p>
    <w:p w14:paraId="040E1FDE" w14:textId="6F2EAF56" w:rsidR="00497DBB" w:rsidRPr="004323D6" w:rsidRDefault="00497DBB" w:rsidP="0086541D">
      <w:pPr>
        <w:pStyle w:val="Listeafsnit"/>
        <w:numPr>
          <w:ilvl w:val="0"/>
          <w:numId w:val="8"/>
        </w:numPr>
        <w:rPr>
          <w:color w:val="00B050"/>
        </w:rPr>
      </w:pPr>
      <w:r w:rsidRPr="004323D6">
        <w:rPr>
          <w:color w:val="00B050"/>
        </w:rPr>
        <w:t>at være reel i sine anslåede mængder/værdier, ud fra hvad der faktisk forventes at være behov for</w:t>
      </w:r>
      <w:r w:rsidR="00111CED" w:rsidRPr="004323D6">
        <w:rPr>
          <w:color w:val="00B050"/>
        </w:rPr>
        <w:t>,</w:t>
      </w:r>
    </w:p>
    <w:p w14:paraId="2CE927CB" w14:textId="58610C09" w:rsidR="00497DBB" w:rsidRPr="004323D6" w:rsidRDefault="00497DBB" w:rsidP="0086541D">
      <w:pPr>
        <w:pStyle w:val="Listeafsnit"/>
        <w:numPr>
          <w:ilvl w:val="0"/>
          <w:numId w:val="8"/>
        </w:numPr>
        <w:rPr>
          <w:color w:val="00B050"/>
        </w:rPr>
      </w:pPr>
      <w:r w:rsidRPr="004323D6">
        <w:rPr>
          <w:color w:val="00B050"/>
        </w:rPr>
        <w:lastRenderedPageBreak/>
        <w:t>at indarbejde en buffer i den maksimale mængde/værdi, således at aftalen ikke får udtømt sin virkning før tid, skulle noget uforudset opstå i aftaleperioden.)</w:t>
      </w:r>
    </w:p>
    <w:p w14:paraId="4B64C53A" w14:textId="77777777" w:rsidR="00C87622" w:rsidRDefault="00C87622" w:rsidP="0086541D"/>
    <w:p w14:paraId="07A86DAB" w14:textId="18B3F904" w:rsidR="00497DBB" w:rsidRDefault="00497DBB" w:rsidP="0086541D">
      <w:r w:rsidRPr="00BA31B6">
        <w:t xml:space="preserve">Den forventede omsætning på aftalen udgør: </w:t>
      </w:r>
      <w:r w:rsidRPr="00C87622">
        <w:rPr>
          <w:color w:val="FF0000"/>
        </w:rPr>
        <w:t>[indsæt den samlede anslåede mængde/værdi]</w:t>
      </w:r>
      <w:r w:rsidRPr="00BA31B6">
        <w:t>. Det estimerede forbrug inden for de forskellige produkter fremgår af tilbudslisten.</w:t>
      </w:r>
    </w:p>
    <w:p w14:paraId="255009DF" w14:textId="77777777" w:rsidR="0043724B" w:rsidRPr="00BA31B6" w:rsidRDefault="0043724B" w:rsidP="0086541D"/>
    <w:p w14:paraId="3475ACD1" w14:textId="4D11B86A" w:rsidR="00BB775B" w:rsidRDefault="00497DBB" w:rsidP="0086541D">
      <w:r w:rsidRPr="00BA31B6">
        <w:t xml:space="preserve">Den forventede omsætning på aftalen er udregnet på baggrund af tidligere aktivitet/forbrug og forventede aktivitets-/forbrugsændringer med de forudsætninger, der kendes på udbudstidspunktet. Den forventede omsætning er således ikke bindende for ordregiver. Tilsvarende gælder for mængder angivet i tilbudslisten. </w:t>
      </w:r>
    </w:p>
    <w:p w14:paraId="6E79F0F0" w14:textId="77777777" w:rsidR="0043724B" w:rsidRPr="00BA31B6" w:rsidRDefault="0043724B" w:rsidP="0086541D"/>
    <w:p w14:paraId="55638EE9" w14:textId="77777777" w:rsidR="00497DBB" w:rsidRDefault="00497DBB" w:rsidP="0086541D">
      <w:r w:rsidRPr="00BA31B6">
        <w:t xml:space="preserve">Den samlede maksimale </w:t>
      </w:r>
      <w:r w:rsidRPr="0043724B">
        <w:rPr>
          <w:color w:val="FF0000"/>
        </w:rPr>
        <w:t xml:space="preserve">[mængde/værdi] </w:t>
      </w:r>
      <w:r w:rsidRPr="00BA31B6">
        <w:t xml:space="preserve">for hele aftalens løbetid er beregnet ud fra ordregivers anslåede omsætning + </w:t>
      </w:r>
      <w:r w:rsidRPr="0043724B">
        <w:rPr>
          <w:color w:val="FF0000"/>
        </w:rPr>
        <w:t>[indsæt % værdi]</w:t>
      </w:r>
      <w:r w:rsidRPr="00BA31B6">
        <w:t xml:space="preserve">. Dvs. den maksimale omsætning på aftalen er </w:t>
      </w:r>
      <w:r w:rsidRPr="0043724B">
        <w:rPr>
          <w:color w:val="FF0000"/>
        </w:rPr>
        <w:t>[indsæt den maksimale mængde/værdi]</w:t>
      </w:r>
      <w:r w:rsidRPr="00BA31B6">
        <w:t xml:space="preserve">. </w:t>
      </w:r>
    </w:p>
    <w:p w14:paraId="15013321" w14:textId="77777777" w:rsidR="0043724B" w:rsidRPr="00BA31B6" w:rsidRDefault="0043724B" w:rsidP="0086541D"/>
    <w:p w14:paraId="676E669F" w14:textId="204A7630" w:rsidR="00497DBB" w:rsidRDefault="00497DBB" w:rsidP="0086541D">
      <w:r w:rsidRPr="00BA31B6">
        <w:t xml:space="preserve">I beregningen af den maksimale </w:t>
      </w:r>
      <w:r w:rsidRPr="0043724B">
        <w:t>[mængde/værdi]</w:t>
      </w:r>
      <w:r w:rsidRPr="00BA31B6">
        <w:t xml:space="preserve"> er der særligt taget højde for </w:t>
      </w:r>
      <w:r w:rsidRPr="0043724B">
        <w:t>[indsæt begrundelse, f</w:t>
      </w:r>
      <w:r w:rsidR="00111CED">
        <w:t>.eks.</w:t>
      </w:r>
      <w:r w:rsidRPr="0043724B">
        <w:t xml:space="preserve"> prisudvikling, usikkerhed om behov, pandemier, politiske beslutninger, innovation, bæredygtighed]</w:t>
      </w:r>
      <w:r w:rsidRPr="00BA31B6">
        <w:t>.</w:t>
      </w:r>
    </w:p>
    <w:p w14:paraId="7DEDF3C5" w14:textId="77777777" w:rsidR="0043724B" w:rsidRPr="00BA31B6" w:rsidRDefault="0043724B" w:rsidP="0086541D"/>
    <w:p w14:paraId="1163C3C5" w14:textId="59803CCA" w:rsidR="00497DBB" w:rsidRPr="00BA31B6" w:rsidRDefault="00497DBB" w:rsidP="00536F43">
      <w:pPr>
        <w:pStyle w:val="Overskrift2"/>
      </w:pPr>
      <w:bookmarkStart w:id="7" w:name="_Toc230696955"/>
      <w:r w:rsidRPr="00BA31B6">
        <w:t>Ordregivers pligt til at anvende den udbudte aftale</w:t>
      </w:r>
      <w:bookmarkEnd w:id="7"/>
      <w:r w:rsidRPr="00BA31B6">
        <w:t xml:space="preserve"> </w:t>
      </w:r>
    </w:p>
    <w:p w14:paraId="3B5A2685" w14:textId="77777777" w:rsidR="00497DBB" w:rsidRDefault="00497DBB" w:rsidP="0086541D">
      <w:r w:rsidRPr="00BA31B6">
        <w:t xml:space="preserve">Aftalen er </w:t>
      </w:r>
      <w:r w:rsidRPr="0043724B">
        <w:rPr>
          <w:color w:val="0070C0"/>
        </w:rPr>
        <w:t>[forpligtende/frivillig]</w:t>
      </w:r>
      <w:r w:rsidRPr="00BA31B6">
        <w:t xml:space="preserve"> at anvende for de omfattede enheder, jf. dog aftalens pkt. 4.1.</w:t>
      </w:r>
    </w:p>
    <w:p w14:paraId="30EEB356" w14:textId="77777777" w:rsidR="0043724B" w:rsidRPr="00BA31B6" w:rsidRDefault="0043724B" w:rsidP="0086541D"/>
    <w:p w14:paraId="0C84A0E0" w14:textId="77777777" w:rsidR="00497DBB" w:rsidRDefault="00497DBB" w:rsidP="0086541D">
      <w:r w:rsidRPr="00BA31B6">
        <w:t xml:space="preserve">Aftalen medfører som udgangspunkt ikke pligt for ordregiver til at aftage en bestemt mængde af de produkter, der er omfattet af aftalen. </w:t>
      </w:r>
    </w:p>
    <w:p w14:paraId="259CD0C6" w14:textId="77777777" w:rsidR="00F7458D" w:rsidRDefault="00F7458D" w:rsidP="0086541D"/>
    <w:p w14:paraId="4874AFC8" w14:textId="382C137F" w:rsidR="00F7458D" w:rsidRPr="00F7458D" w:rsidRDefault="00F7458D" w:rsidP="00F7458D">
      <w:pPr>
        <w:rPr>
          <w:color w:val="00B050"/>
        </w:rPr>
      </w:pPr>
      <w:r w:rsidRPr="00F7458D">
        <w:rPr>
          <w:color w:val="00B050"/>
        </w:rPr>
        <w:t>(Ved aftale underlagt reglerne om frit valg indsættes følgende:)</w:t>
      </w:r>
    </w:p>
    <w:p w14:paraId="1C344D7A" w14:textId="6A85286D" w:rsidR="00F7458D" w:rsidRPr="00A41563" w:rsidRDefault="00F7458D" w:rsidP="00F7458D">
      <w:pPr>
        <w:rPr>
          <w:color w:val="0070C0"/>
        </w:rPr>
      </w:pPr>
      <w:r>
        <w:rPr>
          <w:color w:val="0070C0"/>
        </w:rPr>
        <w:t>[</w:t>
      </w:r>
      <w:r w:rsidRPr="00A41563">
        <w:rPr>
          <w:color w:val="0070C0"/>
        </w:rPr>
        <w:t xml:space="preserve">Aftalen omfatter </w:t>
      </w:r>
      <w:r>
        <w:rPr>
          <w:color w:val="0070C0"/>
        </w:rPr>
        <w:t>produkter</w:t>
      </w:r>
      <w:r w:rsidRPr="00A41563">
        <w:rPr>
          <w:color w:val="0070C0"/>
        </w:rPr>
        <w:t xml:space="preserve">, der </w:t>
      </w:r>
      <w:r>
        <w:rPr>
          <w:color w:val="0070C0"/>
        </w:rPr>
        <w:t xml:space="preserve">er </w:t>
      </w:r>
      <w:r w:rsidRPr="00A41563">
        <w:rPr>
          <w:color w:val="0070C0"/>
        </w:rPr>
        <w:t xml:space="preserve">underlagt reglerne for frit </w:t>
      </w:r>
      <w:r w:rsidRPr="00EB75C7">
        <w:rPr>
          <w:color w:val="0070C0"/>
        </w:rPr>
        <w:t xml:space="preserve">valg </w:t>
      </w:r>
      <w:r w:rsidRPr="00EB75C7">
        <w:rPr>
          <w:color w:val="FF0000"/>
        </w:rPr>
        <w:t>[indsæt konkret lovgrundlag, eksempelvis servicelovens § 112</w:t>
      </w:r>
      <w:r>
        <w:rPr>
          <w:color w:val="FF0000"/>
        </w:rPr>
        <w:t>, stk. 3 eller barnets lov § 86</w:t>
      </w:r>
      <w:r w:rsidRPr="00EB75C7">
        <w:rPr>
          <w:color w:val="FF0000"/>
        </w:rPr>
        <w:t>]</w:t>
      </w:r>
      <w:r w:rsidRPr="00A41563">
        <w:rPr>
          <w:color w:val="0070C0"/>
        </w:rPr>
        <w:t>. De borgere, der anvender produkterne, kan vælge en anden leverandør end leverandøren efter denne aftale, og leverandøren er derfor ikke garanteret omsætning efter denne aftale. Ikke tilskudsberettigede produkter kan frit leveres efter aftale med borgeren og for dennes regning].</w:t>
      </w:r>
    </w:p>
    <w:p w14:paraId="3F7722C7" w14:textId="77777777" w:rsidR="00BF215B" w:rsidRDefault="00BF215B" w:rsidP="0086541D"/>
    <w:p w14:paraId="75F720A4" w14:textId="7E4BDD56" w:rsidR="00497DBB" w:rsidRPr="00BA31B6" w:rsidRDefault="00497DBB" w:rsidP="00536F43">
      <w:pPr>
        <w:pStyle w:val="Overskrift2"/>
      </w:pPr>
      <w:bookmarkStart w:id="8" w:name="_Toc230696956"/>
      <w:r w:rsidRPr="00BA31B6">
        <w:t>Delaftaler</w:t>
      </w:r>
      <w:bookmarkEnd w:id="8"/>
      <w:r w:rsidRPr="00BA31B6">
        <w:t xml:space="preserve"> </w:t>
      </w:r>
    </w:p>
    <w:p w14:paraId="711E85ED" w14:textId="3B95E6B5" w:rsidR="008100DF" w:rsidRPr="007F0D94" w:rsidRDefault="00497DBB" w:rsidP="0086541D">
      <w:r w:rsidRPr="00BF215B">
        <w:rPr>
          <w:color w:val="0070C0"/>
        </w:rPr>
        <w:t xml:space="preserve">[Alternativ 1: </w:t>
      </w:r>
      <w:r w:rsidRPr="007F0D94">
        <w:t xml:space="preserve">Udbuddet er opdelt i følgende delaftaler: </w:t>
      </w:r>
    </w:p>
    <w:p w14:paraId="7DD54B31" w14:textId="1DE8AAAC" w:rsidR="00497DBB" w:rsidRPr="007F0D94" w:rsidRDefault="00497DBB" w:rsidP="0086541D">
      <w:pPr>
        <w:pStyle w:val="Listeafsnit"/>
        <w:numPr>
          <w:ilvl w:val="0"/>
          <w:numId w:val="10"/>
        </w:numPr>
      </w:pPr>
      <w:r w:rsidRPr="007F0D94">
        <w:rPr>
          <w:color w:val="0070C0"/>
        </w:rPr>
        <w:t>Delaftale</w:t>
      </w:r>
      <w:r w:rsidRPr="007F0D94">
        <w:t xml:space="preserve"> </w:t>
      </w:r>
      <w:r w:rsidRPr="007F0D94">
        <w:rPr>
          <w:color w:val="0070C0"/>
        </w:rPr>
        <w:t xml:space="preserve">1: </w:t>
      </w:r>
      <w:r w:rsidRPr="00602828">
        <w:rPr>
          <w:color w:val="FF0000"/>
        </w:rPr>
        <w:t>[indsæt beskrivelse af delaftale og de omfattede institutioner/varer (evt. opdelt i varegrupper) samt beskrivelse af eventuelle optioner.]</w:t>
      </w:r>
      <w:r w:rsidRPr="007F0D94">
        <w:t xml:space="preserve"> </w:t>
      </w:r>
    </w:p>
    <w:p w14:paraId="7AB29786" w14:textId="3D88B48F" w:rsidR="00497DBB" w:rsidRPr="00BF215B" w:rsidRDefault="00497DBB" w:rsidP="0086541D">
      <w:pPr>
        <w:pStyle w:val="Listeafsnit"/>
        <w:numPr>
          <w:ilvl w:val="1"/>
          <w:numId w:val="9"/>
        </w:numPr>
        <w:rPr>
          <w:color w:val="0070C0"/>
        </w:rPr>
      </w:pPr>
      <w:r w:rsidRPr="00BF215B">
        <w:rPr>
          <w:color w:val="0070C0"/>
        </w:rPr>
        <w:t xml:space="preserve">Anslået </w:t>
      </w:r>
      <w:r w:rsidRPr="008B0449">
        <w:rPr>
          <w:color w:val="FF0000"/>
        </w:rPr>
        <w:t>[mængde/værdi]</w:t>
      </w:r>
      <w:r w:rsidRPr="00BF215B">
        <w:rPr>
          <w:color w:val="0070C0"/>
        </w:rPr>
        <w:t xml:space="preserve">: </w:t>
      </w:r>
      <w:r w:rsidRPr="008B0449">
        <w:rPr>
          <w:color w:val="FF0000"/>
        </w:rPr>
        <w:t>[indsæt forventet mængde/værdi]</w:t>
      </w:r>
      <w:r w:rsidRPr="00BF215B">
        <w:rPr>
          <w:color w:val="0070C0"/>
        </w:rPr>
        <w:t xml:space="preserve">. </w:t>
      </w:r>
    </w:p>
    <w:p w14:paraId="306BF248" w14:textId="5F71A25E" w:rsidR="00497DBB" w:rsidRPr="00BF215B" w:rsidRDefault="00497DBB" w:rsidP="0086541D">
      <w:pPr>
        <w:pStyle w:val="Listeafsnit"/>
        <w:numPr>
          <w:ilvl w:val="1"/>
          <w:numId w:val="9"/>
        </w:numPr>
        <w:rPr>
          <w:color w:val="0070C0"/>
        </w:rPr>
      </w:pPr>
      <w:r w:rsidRPr="00BF215B">
        <w:rPr>
          <w:color w:val="0070C0"/>
        </w:rPr>
        <w:t xml:space="preserve">Maksimal </w:t>
      </w:r>
      <w:r w:rsidRPr="008B0449">
        <w:rPr>
          <w:color w:val="FF0000"/>
        </w:rPr>
        <w:t>[mængde/værdi]</w:t>
      </w:r>
      <w:r w:rsidRPr="00BF215B">
        <w:rPr>
          <w:color w:val="0070C0"/>
        </w:rPr>
        <w:t xml:space="preserve">: </w:t>
      </w:r>
      <w:r w:rsidRPr="008B0449">
        <w:rPr>
          <w:color w:val="FF0000"/>
        </w:rPr>
        <w:t>[indsæt maksimal mængde/værdi]</w:t>
      </w:r>
      <w:r w:rsidRPr="00BF215B">
        <w:rPr>
          <w:color w:val="0070C0"/>
        </w:rPr>
        <w:t xml:space="preserve">. </w:t>
      </w:r>
    </w:p>
    <w:p w14:paraId="383A7EB6" w14:textId="6C97DB3C" w:rsidR="00497DBB" w:rsidRPr="00BF215B" w:rsidRDefault="00497DBB" w:rsidP="0086541D">
      <w:pPr>
        <w:pStyle w:val="Listeafsnit"/>
        <w:numPr>
          <w:ilvl w:val="1"/>
          <w:numId w:val="9"/>
        </w:numPr>
      </w:pPr>
      <w:r w:rsidRPr="008B0449">
        <w:rPr>
          <w:color w:val="0070C0"/>
        </w:rPr>
        <w:lastRenderedPageBreak/>
        <w:t xml:space="preserve">Forventede antal leverandører på delaftalen: </w:t>
      </w:r>
      <w:r w:rsidRPr="007B43D3">
        <w:rPr>
          <w:color w:val="FF0000"/>
        </w:rPr>
        <w:t>[indsæt antal leverandører]</w:t>
      </w:r>
      <w:r w:rsidR="007F0D94" w:rsidRPr="00BF215B">
        <w:t>.</w:t>
      </w:r>
    </w:p>
    <w:p w14:paraId="371BDBB1" w14:textId="77777777" w:rsidR="00497DBB" w:rsidRDefault="00497DBB" w:rsidP="0086541D"/>
    <w:p w14:paraId="5A5749EC" w14:textId="019AF5AD" w:rsidR="009A15D0" w:rsidRPr="007F0D94" w:rsidRDefault="009A15D0" w:rsidP="009A15D0">
      <w:pPr>
        <w:pStyle w:val="Listeafsnit"/>
        <w:numPr>
          <w:ilvl w:val="0"/>
          <w:numId w:val="10"/>
        </w:numPr>
      </w:pPr>
      <w:r w:rsidRPr="007F0D94">
        <w:rPr>
          <w:color w:val="0070C0"/>
        </w:rPr>
        <w:t>Delaftale</w:t>
      </w:r>
      <w:r w:rsidRPr="007F0D94">
        <w:t xml:space="preserve"> </w:t>
      </w:r>
      <w:r>
        <w:rPr>
          <w:color w:val="0070C0"/>
        </w:rPr>
        <w:t>2</w:t>
      </w:r>
      <w:r w:rsidRPr="007F0D94">
        <w:rPr>
          <w:color w:val="0070C0"/>
        </w:rPr>
        <w:t xml:space="preserve">: </w:t>
      </w:r>
      <w:r w:rsidRPr="00602828">
        <w:rPr>
          <w:color w:val="FF0000"/>
        </w:rPr>
        <w:t>[indsæt beskrivelse af delaftale og de omfattede institutioner/varer (evt. opdelt i varegrupper) samt beskrivelse af eventuelle optioner.]</w:t>
      </w:r>
      <w:r w:rsidRPr="007F0D94">
        <w:t xml:space="preserve"> </w:t>
      </w:r>
    </w:p>
    <w:p w14:paraId="61BBBAEC" w14:textId="77777777" w:rsidR="009A15D0" w:rsidRPr="00BF215B" w:rsidRDefault="009A15D0" w:rsidP="009A15D0">
      <w:pPr>
        <w:pStyle w:val="Listeafsnit"/>
        <w:numPr>
          <w:ilvl w:val="1"/>
          <w:numId w:val="9"/>
        </w:numPr>
        <w:rPr>
          <w:color w:val="0070C0"/>
        </w:rPr>
      </w:pPr>
      <w:r w:rsidRPr="00BF215B">
        <w:rPr>
          <w:color w:val="0070C0"/>
        </w:rPr>
        <w:t xml:space="preserve">Anslået </w:t>
      </w:r>
      <w:r w:rsidRPr="008B0449">
        <w:rPr>
          <w:color w:val="FF0000"/>
        </w:rPr>
        <w:t>[mængde/værdi]</w:t>
      </w:r>
      <w:r w:rsidRPr="00BF215B">
        <w:rPr>
          <w:color w:val="0070C0"/>
        </w:rPr>
        <w:t xml:space="preserve">: </w:t>
      </w:r>
      <w:r w:rsidRPr="008B0449">
        <w:rPr>
          <w:color w:val="FF0000"/>
        </w:rPr>
        <w:t>[indsæt forventet mængde/værdi]</w:t>
      </w:r>
      <w:r w:rsidRPr="00BF215B">
        <w:rPr>
          <w:color w:val="0070C0"/>
        </w:rPr>
        <w:t xml:space="preserve">. </w:t>
      </w:r>
    </w:p>
    <w:p w14:paraId="79FEE7EB" w14:textId="77777777" w:rsidR="009A15D0" w:rsidRPr="00BF215B" w:rsidRDefault="009A15D0" w:rsidP="009A15D0">
      <w:pPr>
        <w:pStyle w:val="Listeafsnit"/>
        <w:numPr>
          <w:ilvl w:val="1"/>
          <w:numId w:val="9"/>
        </w:numPr>
        <w:rPr>
          <w:color w:val="0070C0"/>
        </w:rPr>
      </w:pPr>
      <w:r w:rsidRPr="00BF215B">
        <w:rPr>
          <w:color w:val="0070C0"/>
        </w:rPr>
        <w:t xml:space="preserve">Maksimal </w:t>
      </w:r>
      <w:r w:rsidRPr="008B0449">
        <w:rPr>
          <w:color w:val="FF0000"/>
        </w:rPr>
        <w:t>[mængde/værdi]</w:t>
      </w:r>
      <w:r w:rsidRPr="00BF215B">
        <w:rPr>
          <w:color w:val="0070C0"/>
        </w:rPr>
        <w:t xml:space="preserve">: </w:t>
      </w:r>
      <w:r w:rsidRPr="008B0449">
        <w:rPr>
          <w:color w:val="FF0000"/>
        </w:rPr>
        <w:t>[indsæt maksimal mængde/værdi]</w:t>
      </w:r>
      <w:r w:rsidRPr="00BF215B">
        <w:rPr>
          <w:color w:val="0070C0"/>
        </w:rPr>
        <w:t xml:space="preserve">. </w:t>
      </w:r>
    </w:p>
    <w:p w14:paraId="431409B3" w14:textId="77777777" w:rsidR="009A15D0" w:rsidRPr="00BF215B" w:rsidRDefault="009A15D0" w:rsidP="009A15D0">
      <w:pPr>
        <w:pStyle w:val="Listeafsnit"/>
        <w:numPr>
          <w:ilvl w:val="1"/>
          <w:numId w:val="9"/>
        </w:numPr>
      </w:pPr>
      <w:r w:rsidRPr="008B0449">
        <w:rPr>
          <w:color w:val="0070C0"/>
        </w:rPr>
        <w:t xml:space="preserve">Forventede antal leverandører på delaftalen: </w:t>
      </w:r>
      <w:r w:rsidRPr="007B43D3">
        <w:rPr>
          <w:color w:val="FF0000"/>
        </w:rPr>
        <w:t>[indsæt antal leverandører]</w:t>
      </w:r>
      <w:r w:rsidRPr="00BF215B">
        <w:t>.</w:t>
      </w:r>
    </w:p>
    <w:p w14:paraId="19B54651" w14:textId="77777777" w:rsidR="009A15D0" w:rsidRDefault="009A15D0" w:rsidP="0086541D"/>
    <w:p w14:paraId="0D2F403A" w14:textId="25F45B47" w:rsidR="009A15D0" w:rsidRPr="007F0D94" w:rsidRDefault="009A15D0" w:rsidP="009A15D0">
      <w:pPr>
        <w:pStyle w:val="Listeafsnit"/>
        <w:numPr>
          <w:ilvl w:val="0"/>
          <w:numId w:val="10"/>
        </w:numPr>
      </w:pPr>
      <w:r w:rsidRPr="007F0D94">
        <w:rPr>
          <w:color w:val="0070C0"/>
        </w:rPr>
        <w:t>Delaftale</w:t>
      </w:r>
      <w:r w:rsidRPr="007F0D94">
        <w:t xml:space="preserve"> </w:t>
      </w:r>
      <w:r>
        <w:t>3</w:t>
      </w:r>
      <w:r w:rsidRPr="007F0D94">
        <w:rPr>
          <w:color w:val="0070C0"/>
        </w:rPr>
        <w:t xml:space="preserve">: </w:t>
      </w:r>
      <w:r w:rsidRPr="00602828">
        <w:rPr>
          <w:color w:val="FF0000"/>
        </w:rPr>
        <w:t>[indsæt beskrivelse af delaftale og de omfattede institutioner/varer (evt. opdelt i varegrupper) samt beskrivelse af eventuelle optioner.]</w:t>
      </w:r>
      <w:r w:rsidRPr="007F0D94">
        <w:t xml:space="preserve"> </w:t>
      </w:r>
    </w:p>
    <w:p w14:paraId="68BFBB2C" w14:textId="77777777" w:rsidR="009A15D0" w:rsidRPr="00BF215B" w:rsidRDefault="009A15D0" w:rsidP="009A15D0">
      <w:pPr>
        <w:pStyle w:val="Listeafsnit"/>
        <w:numPr>
          <w:ilvl w:val="1"/>
          <w:numId w:val="9"/>
        </w:numPr>
        <w:rPr>
          <w:color w:val="0070C0"/>
        </w:rPr>
      </w:pPr>
      <w:r w:rsidRPr="00BF215B">
        <w:rPr>
          <w:color w:val="0070C0"/>
        </w:rPr>
        <w:t xml:space="preserve">Anslået </w:t>
      </w:r>
      <w:r w:rsidRPr="008B0449">
        <w:rPr>
          <w:color w:val="FF0000"/>
        </w:rPr>
        <w:t>[mængde/værdi]</w:t>
      </w:r>
      <w:r w:rsidRPr="00BF215B">
        <w:rPr>
          <w:color w:val="0070C0"/>
        </w:rPr>
        <w:t xml:space="preserve">: </w:t>
      </w:r>
      <w:r w:rsidRPr="008B0449">
        <w:rPr>
          <w:color w:val="FF0000"/>
        </w:rPr>
        <w:t>[indsæt forventet mængde/værdi]</w:t>
      </w:r>
      <w:r w:rsidRPr="00BF215B">
        <w:rPr>
          <w:color w:val="0070C0"/>
        </w:rPr>
        <w:t xml:space="preserve">. </w:t>
      </w:r>
    </w:p>
    <w:p w14:paraId="1E7C797A" w14:textId="77777777" w:rsidR="009A15D0" w:rsidRPr="00BF215B" w:rsidRDefault="009A15D0" w:rsidP="009A15D0">
      <w:pPr>
        <w:pStyle w:val="Listeafsnit"/>
        <w:numPr>
          <w:ilvl w:val="1"/>
          <w:numId w:val="9"/>
        </w:numPr>
        <w:rPr>
          <w:color w:val="0070C0"/>
        </w:rPr>
      </w:pPr>
      <w:r w:rsidRPr="00BF215B">
        <w:rPr>
          <w:color w:val="0070C0"/>
        </w:rPr>
        <w:t xml:space="preserve">Maksimal </w:t>
      </w:r>
      <w:r w:rsidRPr="008B0449">
        <w:rPr>
          <w:color w:val="FF0000"/>
        </w:rPr>
        <w:t>[mængde/værdi]</w:t>
      </w:r>
      <w:r w:rsidRPr="00BF215B">
        <w:rPr>
          <w:color w:val="0070C0"/>
        </w:rPr>
        <w:t xml:space="preserve">: </w:t>
      </w:r>
      <w:r w:rsidRPr="008B0449">
        <w:rPr>
          <w:color w:val="FF0000"/>
        </w:rPr>
        <w:t>[indsæt maksimal mængde/værdi]</w:t>
      </w:r>
      <w:r w:rsidRPr="00BF215B">
        <w:rPr>
          <w:color w:val="0070C0"/>
        </w:rPr>
        <w:t xml:space="preserve">. </w:t>
      </w:r>
    </w:p>
    <w:p w14:paraId="284D05C7" w14:textId="77777777" w:rsidR="009A15D0" w:rsidRPr="00BF215B" w:rsidRDefault="009A15D0" w:rsidP="009A15D0">
      <w:pPr>
        <w:pStyle w:val="Listeafsnit"/>
        <w:numPr>
          <w:ilvl w:val="1"/>
          <w:numId w:val="9"/>
        </w:numPr>
      </w:pPr>
      <w:r w:rsidRPr="008B0449">
        <w:rPr>
          <w:color w:val="0070C0"/>
        </w:rPr>
        <w:t xml:space="preserve">Forventede antal leverandører på delaftalen: </w:t>
      </w:r>
      <w:r w:rsidRPr="007B43D3">
        <w:rPr>
          <w:color w:val="FF0000"/>
        </w:rPr>
        <w:t>[indsæt antal leverandører]</w:t>
      </w:r>
      <w:r w:rsidRPr="00BF215B">
        <w:t>.</w:t>
      </w:r>
    </w:p>
    <w:p w14:paraId="4217847B" w14:textId="77777777" w:rsidR="00EB5A84" w:rsidRPr="00BF215B" w:rsidRDefault="00EB5A84" w:rsidP="0086541D"/>
    <w:p w14:paraId="588BED96" w14:textId="4A19894F" w:rsidR="00497DBB" w:rsidRPr="00EB5A84" w:rsidRDefault="00497DBB" w:rsidP="0086541D">
      <w:pPr>
        <w:pStyle w:val="Listeafsnit"/>
        <w:numPr>
          <w:ilvl w:val="0"/>
          <w:numId w:val="9"/>
        </w:numPr>
      </w:pPr>
      <w:r w:rsidRPr="009A15D0">
        <w:rPr>
          <w:color w:val="0070C0"/>
        </w:rPr>
        <w:t>[…….</w:t>
      </w:r>
      <w:r w:rsidR="009A15D0" w:rsidRPr="009A15D0">
        <w:rPr>
          <w:color w:val="0070C0"/>
        </w:rPr>
        <w:t>]</w:t>
      </w:r>
    </w:p>
    <w:p w14:paraId="6F332825" w14:textId="77777777" w:rsidR="00BF215B" w:rsidRPr="00BA31B6" w:rsidRDefault="00BF215B" w:rsidP="0086541D"/>
    <w:p w14:paraId="3309EFC3" w14:textId="77777777" w:rsidR="00AD2928" w:rsidRPr="0004677C" w:rsidRDefault="00AD2928" w:rsidP="00AD2928">
      <w:r w:rsidRPr="0004677C">
        <w:t>Ordregiver har i medfør af udbudslovens § 49 foretaget en konkret vurdering af, om den udbudte aftale hensigtsmæssigt kan opdeles i yderligere delaftaler end de delaftaler, der fremgår af nærværende udbudsmateriale</w:t>
      </w:r>
      <w:r w:rsidRPr="0004677C">
        <w:rPr>
          <w:color w:val="FF0000"/>
        </w:rPr>
        <w:t xml:space="preserve">. [Indsæt forklaring på hvorfor udbuddet ikke er opdelt i yderligere delkontrakter] </w:t>
      </w:r>
      <w:r w:rsidRPr="00271B5B">
        <w:rPr>
          <w:color w:val="00B050"/>
        </w:rPr>
        <w:t>(</w:t>
      </w:r>
      <w:r w:rsidRPr="007C10F8">
        <w:rPr>
          <w:color w:val="00B050"/>
        </w:rPr>
        <w:t xml:space="preserve">Årsager til manglende </w:t>
      </w:r>
      <w:r>
        <w:rPr>
          <w:color w:val="00B050"/>
        </w:rPr>
        <w:t xml:space="preserve">yderligere </w:t>
      </w:r>
      <w:r w:rsidRPr="007C10F8">
        <w:rPr>
          <w:color w:val="00B050"/>
        </w:rPr>
        <w:t>opdeling af kontrakten kan være økonomiske eller markedsmæssige hensyn. Fx stordriftsfordele, manglende konkurrence på delkontrakter hvis aftalen opdeles</w:t>
      </w:r>
      <w:r>
        <w:rPr>
          <w:color w:val="00B050"/>
        </w:rPr>
        <w:t xml:space="preserve"> yderligere</w:t>
      </w:r>
      <w:r w:rsidRPr="007C10F8">
        <w:rPr>
          <w:color w:val="00B050"/>
        </w:rPr>
        <w:t>, for at begrænse kontraktadministration og udbudsomkostninger.)</w:t>
      </w:r>
      <w:r>
        <w:rPr>
          <w:color w:val="00B050"/>
        </w:rPr>
        <w:t>.</w:t>
      </w:r>
      <w:r>
        <w:rPr>
          <w:color w:val="FF0000"/>
        </w:rPr>
        <w:t xml:space="preserve"> </w:t>
      </w:r>
      <w:r w:rsidRPr="0004677C">
        <w:t>På denne baggrund har ordregiver fundet, at det er mest hensigtsmæssigt og proportionalt at gennemføre udbuddet på grundlag af den valgte struktur med [antal] delaftaler og ikke foretage en yderligere opdeling.</w:t>
      </w:r>
    </w:p>
    <w:p w14:paraId="74C34546" w14:textId="77777777" w:rsidR="00AD2928" w:rsidRDefault="00AD2928" w:rsidP="00AD2928"/>
    <w:p w14:paraId="1F3FE754" w14:textId="55A9F906" w:rsidR="00AD2928" w:rsidRPr="007C10F8" w:rsidRDefault="00AD2928" w:rsidP="00AD2928">
      <w:r w:rsidRPr="007C10F8">
        <w:t xml:space="preserve">Der kan afgives tilbud på </w:t>
      </w:r>
      <w:r w:rsidRPr="001C1F55">
        <w:rPr>
          <w:color w:val="FF0000"/>
        </w:rPr>
        <w:t xml:space="preserve">[én, flere eller alle] </w:t>
      </w:r>
      <w:r w:rsidRPr="007C10F8">
        <w:t xml:space="preserve">delkontrakter. </w:t>
      </w:r>
      <w:r w:rsidRPr="007C10F8">
        <w:rPr>
          <w:color w:val="00B050"/>
        </w:rPr>
        <w:t>(Ordregiver skal angive, hvis der er begrænsning på, hvor mange en leverandør kan vinde.)</w:t>
      </w:r>
      <w:r w:rsidRPr="007C10F8">
        <w:rPr>
          <w:color w:val="0070C0"/>
        </w:rPr>
        <w:t>]</w:t>
      </w:r>
    </w:p>
    <w:p w14:paraId="4C7A066E" w14:textId="77777777" w:rsidR="007F0D94" w:rsidRPr="00BA31B6" w:rsidRDefault="007F0D94" w:rsidP="0086541D"/>
    <w:p w14:paraId="5B5FD182" w14:textId="77777777" w:rsidR="00497DBB" w:rsidRDefault="00497DBB" w:rsidP="0086541D">
      <w:pPr>
        <w:rPr>
          <w:color w:val="0070C0"/>
        </w:rPr>
      </w:pPr>
      <w:r w:rsidRPr="001E40B7">
        <w:rPr>
          <w:color w:val="0070C0"/>
        </w:rPr>
        <w:t xml:space="preserve">[Alternativ 2: Udbuddet er ikke opdelt i delaftaler. </w:t>
      </w:r>
      <w:r w:rsidRPr="003906E5">
        <w:rPr>
          <w:color w:val="FF0000"/>
        </w:rPr>
        <w:t xml:space="preserve">[indsæt forklaring på hvorfor udbuddet ikke er opdelt i delaftaler]. </w:t>
      </w:r>
      <w:r w:rsidRPr="009A15D0">
        <w:rPr>
          <w:color w:val="00B050"/>
        </w:rPr>
        <w:t>(Efter udbudslovens § 49 skal en ordregiver opdele udbuddet i delaftaler, eller forklare hvorfor dette ikke sker (følg eller forklar princippet). Årsager til manglende opdeling af aftalen kan være økonomiske eller markedsmæssige hensyn. Fx stordriftsfordele, manglende konkurrence på delaftaler hvis aftalen opdeles, for at begrænse aftaleadministration og udbudsomkostninger.)</w:t>
      </w:r>
      <w:r w:rsidRPr="003906E5">
        <w:rPr>
          <w:color w:val="0070C0"/>
        </w:rPr>
        <w:t>]</w:t>
      </w:r>
    </w:p>
    <w:p w14:paraId="6CC465E4" w14:textId="77777777" w:rsidR="003906E5" w:rsidRPr="00BA31B6" w:rsidRDefault="003906E5" w:rsidP="0086541D"/>
    <w:p w14:paraId="05F54C09" w14:textId="187A3F44" w:rsidR="00497DBB" w:rsidRPr="00BA31B6" w:rsidRDefault="00497DBB" w:rsidP="00536F43">
      <w:pPr>
        <w:pStyle w:val="Overskrift2"/>
      </w:pPr>
      <w:bookmarkStart w:id="9" w:name="_Toc230696957"/>
      <w:r w:rsidRPr="00BA31B6">
        <w:t>Aftalens løbetid</w:t>
      </w:r>
      <w:bookmarkEnd w:id="9"/>
    </w:p>
    <w:p w14:paraId="2E72A6A6" w14:textId="77777777" w:rsidR="00497DBB" w:rsidRDefault="00497DBB" w:rsidP="0086541D">
      <w:r w:rsidRPr="00BA31B6">
        <w:t xml:space="preserve">Den udbudte aftale har en løbetid på </w:t>
      </w:r>
      <w:r w:rsidRPr="00DB416D">
        <w:rPr>
          <w:color w:val="FF0000"/>
        </w:rPr>
        <w:t>[indsæt antal år]</w:t>
      </w:r>
      <w:r w:rsidRPr="00BA31B6">
        <w:t xml:space="preserve">. Aftalen kan forlænges i </w:t>
      </w:r>
      <w:r w:rsidRPr="00DB416D">
        <w:rPr>
          <w:color w:val="FF0000"/>
        </w:rPr>
        <w:t>[indsæt antal år]</w:t>
      </w:r>
      <w:r w:rsidRPr="00BA31B6">
        <w:t xml:space="preserve">. </w:t>
      </w:r>
      <w:r w:rsidRPr="00DB416D">
        <w:rPr>
          <w:color w:val="00B050"/>
        </w:rPr>
        <w:t>(Sidste sætning slettes, hvis aftalen ikke indeholder option på forlængelse)</w:t>
      </w:r>
      <w:r w:rsidRPr="00BA31B6">
        <w:t xml:space="preserve"> Opsigelsesvilkår fremgår af aftalens pkt. 3.</w:t>
      </w:r>
    </w:p>
    <w:p w14:paraId="5B25EB2C" w14:textId="77777777" w:rsidR="00DB416D" w:rsidRPr="00BA31B6" w:rsidRDefault="00DB416D" w:rsidP="0086541D"/>
    <w:p w14:paraId="7F6FFCAD" w14:textId="5D2CF93E" w:rsidR="00497DBB" w:rsidRPr="00BA31B6" w:rsidRDefault="00497DBB" w:rsidP="00536F43">
      <w:pPr>
        <w:pStyle w:val="Overskrift2"/>
      </w:pPr>
      <w:bookmarkStart w:id="10" w:name="_Toc230696958"/>
      <w:r w:rsidRPr="00BA31B6">
        <w:lastRenderedPageBreak/>
        <w:t>Tildeling af ordrer på rammeaftaler med flere leverandører</w:t>
      </w:r>
      <w:bookmarkEnd w:id="10"/>
      <w:r w:rsidRPr="00BA31B6">
        <w:t xml:space="preserve"> </w:t>
      </w:r>
    </w:p>
    <w:p w14:paraId="063D78E7" w14:textId="77777777" w:rsidR="00497DBB" w:rsidRDefault="00497DBB" w:rsidP="0086541D">
      <w:r w:rsidRPr="00DB416D">
        <w:rPr>
          <w:color w:val="00B050"/>
        </w:rPr>
        <w:t>(Hvis den udbudte aftale er en rammeaftale med flere leverandører, tilføjes følgende, ellers slettes overskriften)</w:t>
      </w:r>
      <w:r w:rsidRPr="00BA31B6">
        <w:t xml:space="preserve"> </w:t>
      </w:r>
      <w:r w:rsidRPr="009A15D0">
        <w:rPr>
          <w:color w:val="0070C0"/>
        </w:rPr>
        <w:t xml:space="preserve">[Tildeling af konkrete ordrer på (hver) aftale sker i henhold til aftalens pkt. 4.3 ved </w:t>
      </w:r>
      <w:r w:rsidRPr="009A15D0">
        <w:rPr>
          <w:color w:val="FF0000"/>
        </w:rPr>
        <w:t>[direkte tildeling / miniudbud]</w:t>
      </w:r>
      <w:r w:rsidRPr="009A15D0">
        <w:rPr>
          <w:color w:val="0070C0"/>
        </w:rPr>
        <w:t>]</w:t>
      </w:r>
      <w:r w:rsidRPr="003A0379">
        <w:t>.</w:t>
      </w:r>
    </w:p>
    <w:p w14:paraId="605D869A" w14:textId="77777777" w:rsidR="003A0379" w:rsidRPr="00BA31B6" w:rsidRDefault="003A0379" w:rsidP="0086541D"/>
    <w:p w14:paraId="7F53F9B9" w14:textId="5B96E5AA" w:rsidR="00497DBB" w:rsidRPr="003A0379" w:rsidRDefault="00497DBB" w:rsidP="0086541D">
      <w:r w:rsidRPr="007B6DA5">
        <w:rPr>
          <w:color w:val="00B050"/>
        </w:rPr>
        <w:t>(Husk at miniudbud skal gennemføres via elektronisk udbudssystem)</w:t>
      </w:r>
      <w:r w:rsidR="003A0379" w:rsidRPr="007B6DA5">
        <w:rPr>
          <w:color w:val="00B050"/>
        </w:rPr>
        <w:t>.</w:t>
      </w:r>
    </w:p>
    <w:p w14:paraId="7F9393B8" w14:textId="77777777" w:rsidR="003A0379" w:rsidRPr="00BA31B6" w:rsidRDefault="003A0379" w:rsidP="0086541D"/>
    <w:p w14:paraId="53A03D2B" w14:textId="3D4A01AE" w:rsidR="00497DBB" w:rsidRPr="00BA31B6" w:rsidRDefault="00497DBB" w:rsidP="009E3848">
      <w:pPr>
        <w:pStyle w:val="Overskrift1"/>
      </w:pPr>
      <w:bookmarkStart w:id="11" w:name="_Toc230696959"/>
      <w:r w:rsidRPr="00BA31B6">
        <w:t>Vejledende tidsplan</w:t>
      </w:r>
      <w:bookmarkEnd w:id="11"/>
      <w:r w:rsidRPr="00BA31B6">
        <w:t xml:space="preserve"> </w:t>
      </w:r>
    </w:p>
    <w:tbl>
      <w:tblPr>
        <w:tblStyle w:val="Tabel-Gitter"/>
        <w:tblW w:w="0" w:type="auto"/>
        <w:tblLook w:val="04A0" w:firstRow="1" w:lastRow="0" w:firstColumn="1" w:lastColumn="0" w:noHBand="0" w:noVBand="1"/>
      </w:tblPr>
      <w:tblGrid>
        <w:gridCol w:w="6516"/>
        <w:gridCol w:w="3112"/>
      </w:tblGrid>
      <w:tr w:rsidR="006B5E33" w14:paraId="244CF16B" w14:textId="77777777" w:rsidTr="0048713A">
        <w:tc>
          <w:tcPr>
            <w:tcW w:w="6516" w:type="dxa"/>
          </w:tcPr>
          <w:p w14:paraId="359A345D" w14:textId="62AE886D" w:rsidR="006B5E33" w:rsidRDefault="006B5E33" w:rsidP="0086541D">
            <w:r w:rsidRPr="00BA31B6">
              <w:t>Afsendelse af udbudsbekendtgørelse til TED:</w:t>
            </w:r>
          </w:p>
        </w:tc>
        <w:tc>
          <w:tcPr>
            <w:tcW w:w="3112" w:type="dxa"/>
          </w:tcPr>
          <w:sdt>
            <w:sdtPr>
              <w:rPr>
                <w:color w:val="FF0000"/>
              </w:rPr>
              <w:id w:val="197137905"/>
              <w:date>
                <w:dateFormat w:val="dd-MM-yyyy"/>
                <w:lid w:val="da-DK"/>
                <w:storeMappedDataAs w:val="dateTime"/>
                <w:calendar w:val="gregorian"/>
              </w:date>
            </w:sdtPr>
            <w:sdtContent>
              <w:p w14:paraId="77D793C5" w14:textId="08ED35FE" w:rsidR="006B5E33" w:rsidRPr="007B6DA5" w:rsidRDefault="00B45A48" w:rsidP="0086541D">
                <w:pPr>
                  <w:rPr>
                    <w:color w:val="FF0000"/>
                  </w:rPr>
                </w:pPr>
                <w:r w:rsidRPr="007B6DA5">
                  <w:rPr>
                    <w:color w:val="FF0000"/>
                  </w:rPr>
                  <w:t>[indsæt dato]</w:t>
                </w:r>
              </w:p>
            </w:sdtContent>
          </w:sdt>
        </w:tc>
      </w:tr>
      <w:tr w:rsidR="006B5E33" w14:paraId="41C899E9" w14:textId="77777777" w:rsidTr="0048713A">
        <w:tc>
          <w:tcPr>
            <w:tcW w:w="6516" w:type="dxa"/>
          </w:tcPr>
          <w:p w14:paraId="36D64B4C" w14:textId="0ED7C714" w:rsidR="006B5E33" w:rsidRDefault="00EB60BD" w:rsidP="0086541D">
            <w:r w:rsidRPr="00BA31B6">
              <w:t>Frist for tilmelding til informationsmøde</w:t>
            </w:r>
            <w:r>
              <w:t>:</w:t>
            </w:r>
            <w:r w:rsidRPr="00BA31B6">
              <w:t xml:space="preserve"> </w:t>
            </w:r>
          </w:p>
        </w:tc>
        <w:tc>
          <w:tcPr>
            <w:tcW w:w="3112" w:type="dxa"/>
          </w:tcPr>
          <w:p w14:paraId="561369A4" w14:textId="1704E3F5" w:rsidR="006B5E33" w:rsidRPr="007B6DA5" w:rsidRDefault="00000000" w:rsidP="0086541D">
            <w:pPr>
              <w:rPr>
                <w:color w:val="FF0000"/>
              </w:rPr>
            </w:pPr>
            <w:sdt>
              <w:sdtPr>
                <w:rPr>
                  <w:color w:val="FF0000"/>
                </w:rPr>
                <w:id w:val="-1578054436"/>
                <w:date>
                  <w:dateFormat w:val="dd-MM-yyyy"/>
                  <w:lid w:val="da-DK"/>
                  <w:storeMappedDataAs w:val="dateTime"/>
                  <w:calendar w:val="gregorian"/>
                </w:date>
              </w:sdtPr>
              <w:sdtContent>
                <w:r w:rsidR="0088458F" w:rsidRPr="007B6DA5">
                  <w:rPr>
                    <w:color w:val="FF0000"/>
                  </w:rPr>
                  <w:t>[indsæt dato]</w:t>
                </w:r>
              </w:sdtContent>
            </w:sdt>
            <w:r w:rsidR="00B14847" w:rsidRPr="007B6DA5">
              <w:rPr>
                <w:color w:val="FF0000"/>
              </w:rPr>
              <w:t xml:space="preserve"> og klokkeslæt</w:t>
            </w:r>
          </w:p>
        </w:tc>
      </w:tr>
      <w:tr w:rsidR="006B5E33" w14:paraId="4D7C03F7" w14:textId="77777777" w:rsidTr="0048713A">
        <w:tc>
          <w:tcPr>
            <w:tcW w:w="6516" w:type="dxa"/>
          </w:tcPr>
          <w:p w14:paraId="47C5579C" w14:textId="2EF59A06" w:rsidR="006B5E33" w:rsidRDefault="00EB60BD" w:rsidP="0086541D">
            <w:r w:rsidRPr="00BA31B6">
              <w:t xml:space="preserve">Informationsmøde: </w:t>
            </w:r>
            <w:r w:rsidRPr="007B6DA5">
              <w:rPr>
                <w:color w:val="00B050"/>
              </w:rPr>
              <w:t>(slettes, hvis det ikke afholdes)</w:t>
            </w:r>
            <w:r w:rsidR="0048713A" w:rsidRPr="007B6DA5">
              <w:rPr>
                <w:color w:val="00B050"/>
              </w:rPr>
              <w:t>.</w:t>
            </w:r>
          </w:p>
        </w:tc>
        <w:tc>
          <w:tcPr>
            <w:tcW w:w="3112" w:type="dxa"/>
          </w:tcPr>
          <w:p w14:paraId="78BEDEF3" w14:textId="0C5EC503" w:rsidR="006B5E33" w:rsidRPr="007B6DA5" w:rsidRDefault="00000000" w:rsidP="0086541D">
            <w:pPr>
              <w:rPr>
                <w:color w:val="FF0000"/>
              </w:rPr>
            </w:pPr>
            <w:sdt>
              <w:sdtPr>
                <w:rPr>
                  <w:color w:val="FF0000"/>
                </w:rPr>
                <w:id w:val="-80983863"/>
                <w:date>
                  <w:dateFormat w:val="dd-MM-yyyy"/>
                  <w:lid w:val="da-DK"/>
                  <w:storeMappedDataAs w:val="dateTime"/>
                  <w:calendar w:val="gregorian"/>
                </w:date>
              </w:sdtPr>
              <w:sdtContent>
                <w:r w:rsidR="00B14847" w:rsidRPr="007B6DA5">
                  <w:rPr>
                    <w:color w:val="FF0000"/>
                  </w:rPr>
                  <w:t>[indsæt dato]</w:t>
                </w:r>
              </w:sdtContent>
            </w:sdt>
            <w:r w:rsidR="00B14847" w:rsidRPr="007B6DA5">
              <w:rPr>
                <w:color w:val="FF0000"/>
              </w:rPr>
              <w:t xml:space="preserve"> og klokkeslæt</w:t>
            </w:r>
          </w:p>
        </w:tc>
      </w:tr>
      <w:tr w:rsidR="006B5E33" w14:paraId="79125423" w14:textId="77777777" w:rsidTr="0048713A">
        <w:tc>
          <w:tcPr>
            <w:tcW w:w="6516" w:type="dxa"/>
          </w:tcPr>
          <w:p w14:paraId="29B105F4" w14:textId="1D914A03" w:rsidR="006B5E33" w:rsidRDefault="00EB60BD" w:rsidP="0086541D">
            <w:r w:rsidRPr="00BA31B6">
              <w:t>Spørgefrist:</w:t>
            </w:r>
            <w:r w:rsidRPr="00BA31B6">
              <w:tab/>
            </w:r>
          </w:p>
        </w:tc>
        <w:tc>
          <w:tcPr>
            <w:tcW w:w="3112" w:type="dxa"/>
          </w:tcPr>
          <w:p w14:paraId="073E38B6" w14:textId="4837B1D1" w:rsidR="006B5E33" w:rsidRPr="007B6DA5" w:rsidRDefault="00000000" w:rsidP="0086541D">
            <w:pPr>
              <w:rPr>
                <w:color w:val="FF0000"/>
              </w:rPr>
            </w:pPr>
            <w:sdt>
              <w:sdtPr>
                <w:rPr>
                  <w:color w:val="FF0000"/>
                </w:rPr>
                <w:id w:val="-167172390"/>
                <w:date>
                  <w:dateFormat w:val="dd-MM-yyyy"/>
                  <w:lid w:val="da-DK"/>
                  <w:storeMappedDataAs w:val="dateTime"/>
                  <w:calendar w:val="gregorian"/>
                </w:date>
              </w:sdtPr>
              <w:sdtContent>
                <w:r w:rsidR="00B14847" w:rsidRPr="007B6DA5">
                  <w:rPr>
                    <w:color w:val="FF0000"/>
                  </w:rPr>
                  <w:t>[indsæt dato]</w:t>
                </w:r>
              </w:sdtContent>
            </w:sdt>
            <w:r w:rsidR="00B14847" w:rsidRPr="007B6DA5">
              <w:rPr>
                <w:color w:val="FF0000"/>
              </w:rPr>
              <w:t xml:space="preserve"> og klokkeslæt</w:t>
            </w:r>
          </w:p>
        </w:tc>
      </w:tr>
      <w:tr w:rsidR="006B5E33" w14:paraId="53B23A76" w14:textId="77777777" w:rsidTr="0048713A">
        <w:tc>
          <w:tcPr>
            <w:tcW w:w="6516" w:type="dxa"/>
          </w:tcPr>
          <w:p w14:paraId="4F32C17E" w14:textId="6E4A39C8" w:rsidR="006B5E33" w:rsidRDefault="00EB60BD" w:rsidP="0086541D">
            <w:r w:rsidRPr="00BA31B6">
              <w:t>Svarfrist:</w:t>
            </w:r>
            <w:r>
              <w:t xml:space="preserve"> </w:t>
            </w:r>
            <w:r w:rsidRPr="007B6DA5">
              <w:rPr>
                <w:color w:val="00B050"/>
              </w:rPr>
              <w:t>(6 dage før tilbudsfristen)</w:t>
            </w:r>
          </w:p>
        </w:tc>
        <w:tc>
          <w:tcPr>
            <w:tcW w:w="3112" w:type="dxa"/>
          </w:tcPr>
          <w:p w14:paraId="6935E57F" w14:textId="59EA4124" w:rsidR="006B5E33" w:rsidRPr="007B6DA5" w:rsidRDefault="00000000" w:rsidP="0086541D">
            <w:pPr>
              <w:rPr>
                <w:color w:val="FF0000"/>
              </w:rPr>
            </w:pPr>
            <w:sdt>
              <w:sdtPr>
                <w:rPr>
                  <w:color w:val="FF0000"/>
                </w:rPr>
                <w:id w:val="659046639"/>
                <w:date>
                  <w:dateFormat w:val="dd-MM-yyyy"/>
                  <w:lid w:val="da-DK"/>
                  <w:storeMappedDataAs w:val="dateTime"/>
                  <w:calendar w:val="gregorian"/>
                </w:date>
              </w:sdtPr>
              <w:sdtContent>
                <w:r w:rsidR="00B14847" w:rsidRPr="007B6DA5">
                  <w:rPr>
                    <w:color w:val="FF0000"/>
                  </w:rPr>
                  <w:t>[indsæt dato]</w:t>
                </w:r>
              </w:sdtContent>
            </w:sdt>
            <w:r w:rsidR="00B14847" w:rsidRPr="007B6DA5">
              <w:rPr>
                <w:color w:val="FF0000"/>
              </w:rPr>
              <w:t xml:space="preserve"> og klokkeslæt</w:t>
            </w:r>
          </w:p>
        </w:tc>
      </w:tr>
      <w:tr w:rsidR="006B5E33" w14:paraId="3DA20557" w14:textId="77777777" w:rsidTr="0048713A">
        <w:tc>
          <w:tcPr>
            <w:tcW w:w="6516" w:type="dxa"/>
          </w:tcPr>
          <w:p w14:paraId="7779AE56" w14:textId="69F420C8" w:rsidR="006B5E33" w:rsidRDefault="00B45A48" w:rsidP="0086541D">
            <w:r w:rsidRPr="00BA31B6">
              <w:t>Tilbudsfrist:</w:t>
            </w:r>
            <w:r w:rsidRPr="00BA31B6">
              <w:tab/>
            </w:r>
          </w:p>
        </w:tc>
        <w:tc>
          <w:tcPr>
            <w:tcW w:w="3112" w:type="dxa"/>
          </w:tcPr>
          <w:p w14:paraId="1222018C" w14:textId="679FFABB" w:rsidR="006B5E33" w:rsidRPr="007B6DA5" w:rsidRDefault="00000000" w:rsidP="0086541D">
            <w:pPr>
              <w:rPr>
                <w:color w:val="FF0000"/>
              </w:rPr>
            </w:pPr>
            <w:sdt>
              <w:sdtPr>
                <w:rPr>
                  <w:color w:val="FF0000"/>
                </w:rPr>
                <w:id w:val="-163706797"/>
                <w:date>
                  <w:dateFormat w:val="dd-MM-yyyy"/>
                  <w:lid w:val="da-DK"/>
                  <w:storeMappedDataAs w:val="dateTime"/>
                  <w:calendar w:val="gregorian"/>
                </w:date>
              </w:sdtPr>
              <w:sdtContent>
                <w:r w:rsidR="00B14847" w:rsidRPr="007B6DA5">
                  <w:rPr>
                    <w:color w:val="FF0000"/>
                  </w:rPr>
                  <w:t>[indsæt dato]</w:t>
                </w:r>
              </w:sdtContent>
            </w:sdt>
            <w:r w:rsidR="00B14847" w:rsidRPr="007B6DA5">
              <w:rPr>
                <w:color w:val="FF0000"/>
              </w:rPr>
              <w:t xml:space="preserve"> og klokkeslæt</w:t>
            </w:r>
          </w:p>
        </w:tc>
      </w:tr>
      <w:tr w:rsidR="006B5E33" w14:paraId="7B3B940E" w14:textId="77777777" w:rsidTr="0048713A">
        <w:tc>
          <w:tcPr>
            <w:tcW w:w="6516" w:type="dxa"/>
          </w:tcPr>
          <w:p w14:paraId="0BB3BE43" w14:textId="766C9473" w:rsidR="006B5E33" w:rsidRDefault="00B45A48" w:rsidP="0086541D">
            <w:r w:rsidRPr="00BA31B6">
              <w:t xml:space="preserve">Indlevering af vareprøver: </w:t>
            </w:r>
            <w:r w:rsidRPr="007B6DA5">
              <w:rPr>
                <w:color w:val="00B050"/>
              </w:rPr>
              <w:t>(slettes, hvis det ikke er relevant)</w:t>
            </w:r>
            <w:r w:rsidR="0048713A" w:rsidRPr="007B6DA5">
              <w:rPr>
                <w:color w:val="00B050"/>
              </w:rPr>
              <w:t>.</w:t>
            </w:r>
          </w:p>
        </w:tc>
        <w:tc>
          <w:tcPr>
            <w:tcW w:w="3112" w:type="dxa"/>
          </w:tcPr>
          <w:p w14:paraId="0996DA26" w14:textId="24DE1230" w:rsidR="006B5E33" w:rsidRPr="007B6DA5" w:rsidRDefault="00000000" w:rsidP="0086541D">
            <w:pPr>
              <w:rPr>
                <w:color w:val="FF0000"/>
              </w:rPr>
            </w:pPr>
            <w:sdt>
              <w:sdtPr>
                <w:rPr>
                  <w:color w:val="FF0000"/>
                </w:rPr>
                <w:id w:val="1191264362"/>
                <w:date>
                  <w:dateFormat w:val="dd-MM-yyyy"/>
                  <w:lid w:val="da-DK"/>
                  <w:storeMappedDataAs w:val="dateTime"/>
                  <w:calendar w:val="gregorian"/>
                </w:date>
              </w:sdtPr>
              <w:sdtContent>
                <w:r w:rsidR="00B14847" w:rsidRPr="007B6DA5">
                  <w:rPr>
                    <w:color w:val="FF0000"/>
                  </w:rPr>
                  <w:t>[indsæt dato]</w:t>
                </w:r>
              </w:sdtContent>
            </w:sdt>
            <w:r w:rsidR="00B14847" w:rsidRPr="007B6DA5">
              <w:rPr>
                <w:color w:val="FF0000"/>
              </w:rPr>
              <w:t xml:space="preserve"> og klokkeslæt</w:t>
            </w:r>
          </w:p>
        </w:tc>
      </w:tr>
      <w:tr w:rsidR="006B5E33" w14:paraId="4F10D728" w14:textId="77777777" w:rsidTr="0048713A">
        <w:tc>
          <w:tcPr>
            <w:tcW w:w="6516" w:type="dxa"/>
          </w:tcPr>
          <w:p w14:paraId="37ABDC64" w14:textId="4EF306EB" w:rsidR="006B5E33" w:rsidRDefault="00DD5FE4" w:rsidP="0086541D">
            <w:r w:rsidRPr="00BA31B6">
              <w:t>Indhentning af dokumentation</w:t>
            </w:r>
            <w:r w:rsidR="007A5942">
              <w:t xml:space="preserve">: </w:t>
            </w:r>
            <w:r w:rsidRPr="007B6DA5">
              <w:rPr>
                <w:color w:val="00B050"/>
              </w:rPr>
              <w:t>(KFST anbefaler min</w:t>
            </w:r>
            <w:r w:rsidR="003A1A4F" w:rsidRPr="007B6DA5">
              <w:rPr>
                <w:color w:val="00B050"/>
              </w:rPr>
              <w:t>.</w:t>
            </w:r>
            <w:r w:rsidRPr="007B6DA5">
              <w:rPr>
                <w:color w:val="00B050"/>
              </w:rPr>
              <w:t xml:space="preserve"> 2½ uge til at indhente dokumentation for ESPD)</w:t>
            </w:r>
            <w:r w:rsidR="0048713A" w:rsidRPr="007B6DA5">
              <w:rPr>
                <w:color w:val="00B050"/>
              </w:rPr>
              <w:t>.</w:t>
            </w:r>
          </w:p>
        </w:tc>
        <w:tc>
          <w:tcPr>
            <w:tcW w:w="3112" w:type="dxa"/>
          </w:tcPr>
          <w:p w14:paraId="5732B32E" w14:textId="35FDA35D" w:rsidR="006B5E33" w:rsidRPr="007B6DA5" w:rsidRDefault="0048713A" w:rsidP="0086541D">
            <w:pPr>
              <w:rPr>
                <w:color w:val="FF0000"/>
              </w:rPr>
            </w:pPr>
            <w:r w:rsidRPr="007B6DA5">
              <w:rPr>
                <w:color w:val="FF0000"/>
              </w:rPr>
              <w:t>[indsæt antal uger]</w:t>
            </w:r>
          </w:p>
        </w:tc>
      </w:tr>
      <w:tr w:rsidR="006B5E33" w14:paraId="34C83C70" w14:textId="77777777" w:rsidTr="0048713A">
        <w:tc>
          <w:tcPr>
            <w:tcW w:w="6516" w:type="dxa"/>
          </w:tcPr>
          <w:p w14:paraId="6B9935D2" w14:textId="49985773" w:rsidR="006B5E33" w:rsidRDefault="0048713A" w:rsidP="0086541D">
            <w:r w:rsidRPr="00BA31B6">
              <w:t>Forventet offentliggørelse af resultatet af udbuddet:</w:t>
            </w:r>
          </w:p>
        </w:tc>
        <w:tc>
          <w:tcPr>
            <w:tcW w:w="3112" w:type="dxa"/>
          </w:tcPr>
          <w:p w14:paraId="6FB2ADF3" w14:textId="7EA815D5" w:rsidR="006B5E33" w:rsidRDefault="0048713A" w:rsidP="0086541D">
            <w:r w:rsidRPr="00BA31B6">
              <w:t xml:space="preserve">Uge </w:t>
            </w:r>
            <w:r w:rsidRPr="007B6DA5">
              <w:rPr>
                <w:color w:val="FF0000"/>
              </w:rPr>
              <w:t>[indsæt uge</w:t>
            </w:r>
            <w:r w:rsidR="009D2D64" w:rsidRPr="007B6DA5">
              <w:rPr>
                <w:color w:val="FF0000"/>
              </w:rPr>
              <w:t>-</w:t>
            </w:r>
            <w:r w:rsidRPr="007B6DA5">
              <w:rPr>
                <w:color w:val="FF0000"/>
              </w:rPr>
              <w:t>nr.]</w:t>
            </w:r>
          </w:p>
        </w:tc>
      </w:tr>
      <w:tr w:rsidR="0048713A" w14:paraId="6DFA70C7" w14:textId="77777777" w:rsidTr="002D1F7F">
        <w:tc>
          <w:tcPr>
            <w:tcW w:w="9628" w:type="dxa"/>
            <w:gridSpan w:val="2"/>
          </w:tcPr>
          <w:p w14:paraId="15DD8315" w14:textId="09A2C732" w:rsidR="0048713A" w:rsidRDefault="0048713A" w:rsidP="0086541D">
            <w:r w:rsidRPr="00BA31B6">
              <w:t>Derefter afholdes 10 dages standstill-periode, hvorefter aftalen kan underskrives.</w:t>
            </w:r>
          </w:p>
        </w:tc>
      </w:tr>
      <w:tr w:rsidR="006B5E33" w14:paraId="2F29EE1B" w14:textId="77777777" w:rsidTr="0048713A">
        <w:tc>
          <w:tcPr>
            <w:tcW w:w="6516" w:type="dxa"/>
          </w:tcPr>
          <w:p w14:paraId="6CDFEE9A" w14:textId="291E1E5F" w:rsidR="006B5E33" w:rsidRDefault="0048713A" w:rsidP="0086541D">
            <w:r w:rsidRPr="00BA31B6">
              <w:t>Leveringsstart:</w:t>
            </w:r>
          </w:p>
        </w:tc>
        <w:tc>
          <w:tcPr>
            <w:tcW w:w="3112" w:type="dxa"/>
          </w:tcPr>
          <w:sdt>
            <w:sdtPr>
              <w:rPr>
                <w:color w:val="FF0000"/>
              </w:rPr>
              <w:id w:val="-1946228364"/>
              <w:date>
                <w:dateFormat w:val="dd-MM-yyyy"/>
                <w:lid w:val="da-DK"/>
                <w:storeMappedDataAs w:val="dateTime"/>
                <w:calendar w:val="gregorian"/>
              </w:date>
            </w:sdtPr>
            <w:sdtContent>
              <w:p w14:paraId="65D172B1" w14:textId="1C9FF028" w:rsidR="006B5E33" w:rsidRPr="00A64663" w:rsidRDefault="00A64663" w:rsidP="0086541D">
                <w:r w:rsidRPr="007B6DA5">
                  <w:rPr>
                    <w:color w:val="FF0000"/>
                  </w:rPr>
                  <w:t>[indsæt dato]</w:t>
                </w:r>
              </w:p>
            </w:sdtContent>
          </w:sdt>
        </w:tc>
      </w:tr>
    </w:tbl>
    <w:p w14:paraId="6D64F8A6" w14:textId="77777777" w:rsidR="00052ED7" w:rsidRDefault="00052ED7" w:rsidP="0086541D"/>
    <w:p w14:paraId="3A8B2A20" w14:textId="2660DF58" w:rsidR="00497DBB" w:rsidRPr="00BA31B6" w:rsidRDefault="00497DBB" w:rsidP="009E3848">
      <w:pPr>
        <w:pStyle w:val="Overskrift1"/>
      </w:pPr>
      <w:bookmarkStart w:id="12" w:name="_Toc230696960"/>
      <w:r w:rsidRPr="00BA31B6">
        <w:t>Spørgsmål</w:t>
      </w:r>
      <w:bookmarkEnd w:id="12"/>
      <w:r w:rsidRPr="00BA31B6">
        <w:t xml:space="preserve"> </w:t>
      </w:r>
    </w:p>
    <w:p w14:paraId="07DBDBA1" w14:textId="16B18D7D" w:rsidR="00497DBB" w:rsidRPr="00BA31B6" w:rsidRDefault="00497DBB" w:rsidP="00536F43">
      <w:pPr>
        <w:pStyle w:val="Overskrift2"/>
      </w:pPr>
      <w:bookmarkStart w:id="13" w:name="_Toc230696961"/>
      <w:r w:rsidRPr="00BA31B6">
        <w:t>Informationsmøde</w:t>
      </w:r>
      <w:bookmarkEnd w:id="13"/>
      <w:r w:rsidRPr="00BA31B6">
        <w:t xml:space="preserve"> </w:t>
      </w:r>
    </w:p>
    <w:p w14:paraId="18856657" w14:textId="2000C7D8" w:rsidR="00497DBB" w:rsidRPr="007B6DA5" w:rsidRDefault="00497DBB" w:rsidP="0086541D">
      <w:pPr>
        <w:rPr>
          <w:color w:val="00B050"/>
        </w:rPr>
      </w:pPr>
      <w:r w:rsidRPr="007B6DA5">
        <w:rPr>
          <w:color w:val="00B050"/>
        </w:rPr>
        <w:t>(Afsnittet slettes hvis der ikke afholdes informationsmøde)</w:t>
      </w:r>
      <w:r w:rsidR="009F71B6" w:rsidRPr="007B6DA5">
        <w:rPr>
          <w:color w:val="00B050"/>
        </w:rPr>
        <w:t>.</w:t>
      </w:r>
    </w:p>
    <w:p w14:paraId="57D6FF00" w14:textId="77777777" w:rsidR="009F71B6" w:rsidRPr="009F71B6" w:rsidRDefault="009F71B6" w:rsidP="0086541D"/>
    <w:p w14:paraId="50B3C995" w14:textId="77777777" w:rsidR="00497DBB" w:rsidRDefault="00497DBB" w:rsidP="0086541D">
      <w:r w:rsidRPr="00BA31B6">
        <w:t xml:space="preserve">Der vil blive afholdt informationsmøde på det tidspunkt, der er oplyst i tidsplanen. Mødet afholdes i </w:t>
      </w:r>
      <w:r w:rsidRPr="009F71B6">
        <w:rPr>
          <w:color w:val="FF0000"/>
        </w:rPr>
        <w:t>[indsæt sted]</w:t>
      </w:r>
      <w:r w:rsidRPr="00BA31B6">
        <w:t xml:space="preserve">. </w:t>
      </w:r>
      <w:r w:rsidRPr="005C7168">
        <w:rPr>
          <w:color w:val="FF0000"/>
        </w:rPr>
        <w:t>[Indsæt evt. dagsorden for mødet]</w:t>
      </w:r>
      <w:r w:rsidRPr="00BA31B6">
        <w:t>.</w:t>
      </w:r>
    </w:p>
    <w:p w14:paraId="4E267047" w14:textId="77777777" w:rsidR="005C7168" w:rsidRPr="00BA31B6" w:rsidRDefault="005C7168" w:rsidP="0086541D"/>
    <w:p w14:paraId="1C4938E4" w14:textId="77777777" w:rsidR="00497DBB" w:rsidRDefault="00497DBB" w:rsidP="0086541D">
      <w:r w:rsidRPr="00BA31B6">
        <w:t xml:space="preserve">Tilmelding skal ske via udbudssystemet. Se fristen herfor under pkt. 4 tidsplan. Hvis der efter fristens udløb ikke er modtaget tilmeldinger, aflyses mødet. </w:t>
      </w:r>
    </w:p>
    <w:p w14:paraId="3E07DB48" w14:textId="77777777" w:rsidR="005C7168" w:rsidRPr="00BA31B6" w:rsidRDefault="005C7168" w:rsidP="0086541D"/>
    <w:p w14:paraId="40183B8D" w14:textId="77777777" w:rsidR="00497DBB" w:rsidRPr="00BA31B6" w:rsidRDefault="00497DBB" w:rsidP="0086541D">
      <w:r w:rsidRPr="00BA31B6">
        <w:t xml:space="preserve">Referat fra informationsmøde, herunder eventuelle spørgsmål der stilles på mødet, vil blive offentliggjort på samme måde som spørgsmål og svar, jf. pkt. 5.2  </w:t>
      </w:r>
    </w:p>
    <w:p w14:paraId="7CB156F4" w14:textId="77777777" w:rsidR="00497DBB" w:rsidRPr="00BA31B6" w:rsidRDefault="00497DBB" w:rsidP="0086541D"/>
    <w:p w14:paraId="3A61BA77" w14:textId="3C0437A2" w:rsidR="00497DBB" w:rsidRPr="00BA31B6" w:rsidRDefault="00497DBB" w:rsidP="00536F43">
      <w:pPr>
        <w:pStyle w:val="Overskrift2"/>
      </w:pPr>
      <w:bookmarkStart w:id="14" w:name="_Toc230696962"/>
      <w:r w:rsidRPr="00BA31B6">
        <w:t>Spørgsmål og svar</w:t>
      </w:r>
      <w:bookmarkEnd w:id="14"/>
      <w:r w:rsidRPr="00BA31B6">
        <w:t xml:space="preserve"> </w:t>
      </w:r>
    </w:p>
    <w:p w14:paraId="523B2964" w14:textId="54FD6F13" w:rsidR="00497DBB" w:rsidRDefault="00497DBB" w:rsidP="0086541D">
      <w:r w:rsidRPr="00BA31B6">
        <w:t xml:space="preserve">Ordregiver opfordrer tilbudsgiver til at stille afklarende spørgsmål løbende og hurtigst muligt, </w:t>
      </w:r>
      <w:r w:rsidR="00FE1186" w:rsidRPr="00BA31B6">
        <w:t>hvis</w:t>
      </w:r>
      <w:r w:rsidRPr="00BA31B6">
        <w:t xml:space="preserve"> tilbudsgiver er i tvivl om forståelsen af krav i kravspecifikationen, vilkår i aftalen eller udbudsmaterialet i øvrigt. Tilbudsgiver opfordres desuden til at gøre ordregiver opmærksom på eventuelle forhold i udbudsmaterialet, der giver anledning til tvivl om, hvorvidt tilbudsgiver kan/vil afgive tilbud.</w:t>
      </w:r>
    </w:p>
    <w:p w14:paraId="034FF7AA" w14:textId="77777777" w:rsidR="005C7168" w:rsidRPr="00BA31B6" w:rsidRDefault="005C7168" w:rsidP="0086541D"/>
    <w:p w14:paraId="42AFCA14" w14:textId="77777777" w:rsidR="00497DBB" w:rsidRDefault="00497DBB" w:rsidP="0086541D">
      <w:r w:rsidRPr="00BA31B6">
        <w:t>Alle henvendelser og spørgsmål vedrørende udbuddet skal være skriftlige, på dansk og sendes via udbudssystemet.</w:t>
      </w:r>
    </w:p>
    <w:p w14:paraId="0E787AF7" w14:textId="77777777" w:rsidR="005C7168" w:rsidRPr="00BA31B6" w:rsidRDefault="005C7168" w:rsidP="0086541D"/>
    <w:p w14:paraId="6CE8388E" w14:textId="77777777" w:rsidR="00497DBB" w:rsidRDefault="00497DBB" w:rsidP="0086541D">
      <w:r w:rsidRPr="00BA31B6">
        <w:t>Spørgsmål, der modtages efter udløb af spørgefristen, besvares kun, såfremt det er muligt at besvare dem senest 6 dage inden tilbudsfristens udløb.</w:t>
      </w:r>
    </w:p>
    <w:p w14:paraId="34C6A798" w14:textId="77777777" w:rsidR="005C7168" w:rsidRPr="00BA31B6" w:rsidRDefault="005C7168" w:rsidP="0086541D"/>
    <w:p w14:paraId="23CE90E1" w14:textId="77777777" w:rsidR="00497DBB" w:rsidRDefault="00497DBB" w:rsidP="0086541D">
      <w:r w:rsidRPr="00BA31B6">
        <w:t>Ordregiver vil besvare spørgsmål løbende og senest ved udløb af den i tidsplanen oplyste svarfrist. Spørgsmål vil blive besvaret skriftligt, og alle spørgsmål og svar vil i anonymiseret form blive offentliggjort via udbudssystemet.</w:t>
      </w:r>
    </w:p>
    <w:p w14:paraId="73EE2453" w14:textId="77777777" w:rsidR="005C7168" w:rsidRPr="00BA31B6" w:rsidRDefault="005C7168" w:rsidP="0086541D"/>
    <w:p w14:paraId="4698D3CA" w14:textId="32E084E8" w:rsidR="00497DBB" w:rsidRPr="00BA31B6" w:rsidRDefault="00497DBB" w:rsidP="009E3848">
      <w:pPr>
        <w:pStyle w:val="Overskrift1"/>
      </w:pPr>
      <w:bookmarkStart w:id="15" w:name="_Toc230696963"/>
      <w:r w:rsidRPr="00BA31B6">
        <w:t>Udelukkelse og egnethed</w:t>
      </w:r>
      <w:bookmarkEnd w:id="15"/>
    </w:p>
    <w:p w14:paraId="7001D43B" w14:textId="77777777" w:rsidR="00497DBB" w:rsidRDefault="00497DBB" w:rsidP="0086541D">
      <w:r w:rsidRPr="00BA31B6">
        <w:t>Det fremgår af udbudsloven, at en ordregiver skal kræve, at en tilbudsgiver udfylder det fælles europæiske udbudsdokument, i daglig tale ESPD, i forbindelse med tilbudsafgivelse.</w:t>
      </w:r>
    </w:p>
    <w:p w14:paraId="206D8F21" w14:textId="77777777" w:rsidR="005C7168" w:rsidRPr="00BA31B6" w:rsidRDefault="005C7168" w:rsidP="0086541D"/>
    <w:p w14:paraId="1137D233" w14:textId="77777777" w:rsidR="00497DBB" w:rsidRDefault="00497DBB" w:rsidP="0086541D">
      <w:r w:rsidRPr="00BA31B6">
        <w:t>ESPD’et er tilbudsgivers ”egen-erklæring”, der fungerer som foreløbigt bevis for, at tilbudsgiver ikke er omfattet af de obligatoriske og frivillige udelukkelsesgrunde samt opfylder egnethedskravene til udbuddet. Udelukkelsesgrundene fremgår alene af ESPD’et.</w:t>
      </w:r>
    </w:p>
    <w:p w14:paraId="139D9522" w14:textId="77777777" w:rsidR="00257B64" w:rsidRPr="00BA31B6" w:rsidRDefault="00257B64" w:rsidP="0086541D"/>
    <w:p w14:paraId="25879E42" w14:textId="2ECE1E0F" w:rsidR="00497DBB" w:rsidRDefault="00497DBB" w:rsidP="0086541D">
      <w:r w:rsidRPr="00BA31B6">
        <w:t xml:space="preserve">Nærmere oplysning om ESPD </w:t>
      </w:r>
      <w:r w:rsidR="00633FA0">
        <w:t xml:space="preserve">kan </w:t>
      </w:r>
      <w:r w:rsidRPr="00BA31B6">
        <w:t xml:space="preserve">findes på Konkurrence- og Forbrugerstyrelsens hjemmeside: </w:t>
      </w:r>
    </w:p>
    <w:p w14:paraId="77B5C0A5" w14:textId="77777777" w:rsidR="00211333" w:rsidRDefault="00211333" w:rsidP="00211333">
      <w:hyperlink r:id="rId14" w:history="1">
        <w:r w:rsidRPr="003B5EBC">
          <w:rPr>
            <w:rStyle w:val="Hyperlink"/>
          </w:rPr>
          <w:t>https://kfst.dk/vejledninger/kfst/dansk/2020/20203108-guide-til-espd-det-faelles-europaeiske-udbudsdokument</w:t>
        </w:r>
      </w:hyperlink>
    </w:p>
    <w:p w14:paraId="7F467E40" w14:textId="77777777" w:rsidR="00257B64" w:rsidRPr="00BA31B6" w:rsidRDefault="00257B64" w:rsidP="0086541D"/>
    <w:p w14:paraId="5ECF1880" w14:textId="77777777" w:rsidR="00497DBB" w:rsidRDefault="00497DBB" w:rsidP="0086541D">
      <w:pPr>
        <w:rPr>
          <w:color w:val="00B050"/>
        </w:rPr>
      </w:pPr>
      <w:r w:rsidRPr="00BA31B6">
        <w:t xml:space="preserve">Udfyldelse af ESPD’et sker direkte i udbudssystemet i forbindelse med tilbudsafgivelsen. </w:t>
      </w:r>
      <w:r w:rsidRPr="00FE1186">
        <w:rPr>
          <w:color w:val="00B050"/>
        </w:rPr>
        <w:t>(Tilpasses til processen i det enkelte udbudssystem, hvor der enten svares direkte i udbudssystemet eller via eksport/import af ESPD til/fra en xml-fil).</w:t>
      </w:r>
    </w:p>
    <w:p w14:paraId="3941C8D2" w14:textId="77777777" w:rsidR="00824BFF" w:rsidRPr="00BA31B6" w:rsidRDefault="00824BFF" w:rsidP="0086541D"/>
    <w:p w14:paraId="49EBCE20" w14:textId="77777777" w:rsidR="00497DBB" w:rsidRDefault="00497DBB" w:rsidP="0086541D">
      <w:r w:rsidRPr="00BA31B6">
        <w:t xml:space="preserve">Opmærksomheden skal henledes på, at det til enhver tid er tilbudsgivers eget ansvar, at ESPD’et er udfyldt med de relevante oplysninger. </w:t>
      </w:r>
    </w:p>
    <w:p w14:paraId="3F4F317C" w14:textId="77777777" w:rsidR="00257B64" w:rsidRPr="00BA31B6" w:rsidRDefault="00257B64" w:rsidP="0086541D"/>
    <w:p w14:paraId="764F837A" w14:textId="0C977C0F" w:rsidR="00497DBB" w:rsidRPr="00BA31B6" w:rsidRDefault="00497DBB" w:rsidP="00536F43">
      <w:pPr>
        <w:pStyle w:val="Overskrift2"/>
      </w:pPr>
      <w:bookmarkStart w:id="16" w:name="_Toc230696964"/>
      <w:r w:rsidRPr="00BA31B6">
        <w:t>Økonomisk og finansiel formåen</w:t>
      </w:r>
      <w:bookmarkEnd w:id="16"/>
      <w:r w:rsidRPr="00BA31B6">
        <w:t xml:space="preserve"> </w:t>
      </w:r>
    </w:p>
    <w:p w14:paraId="3760F9EE" w14:textId="77777777" w:rsidR="000C5E08" w:rsidRDefault="00497DBB" w:rsidP="000C5E08">
      <w:r w:rsidRPr="00BA31B6">
        <w:t>Tilbudsgiver skal opfylde følgende minimumskrav til økonomisk og finansiel formåen, jf. udbudslovens § 142:</w:t>
      </w:r>
    </w:p>
    <w:p w14:paraId="709A9AAE" w14:textId="394AED5A" w:rsidR="00497DBB" w:rsidRPr="000C5E08" w:rsidRDefault="00497DBB" w:rsidP="000C5E08">
      <w:pPr>
        <w:pStyle w:val="Listeafsnit"/>
        <w:numPr>
          <w:ilvl w:val="0"/>
          <w:numId w:val="20"/>
        </w:numPr>
        <w:rPr>
          <w:color w:val="FF0000"/>
        </w:rPr>
      </w:pPr>
      <w:r w:rsidRPr="000C5E08">
        <w:rPr>
          <w:color w:val="FF0000"/>
        </w:rPr>
        <w:t>[indsæt oplysning om minimumskrav til økonomisk og finansiel formåen, eksempelvis omsætning, egenkapital og soliditetsgrad, etc.]</w:t>
      </w:r>
      <w:r w:rsidR="000C5E08" w:rsidRPr="000C5E08">
        <w:rPr>
          <w:color w:val="FF0000"/>
        </w:rPr>
        <w:t>.</w:t>
      </w:r>
    </w:p>
    <w:p w14:paraId="3036FCD1" w14:textId="77777777" w:rsidR="00EE77DE" w:rsidRPr="00EE77DE" w:rsidRDefault="00EE77DE" w:rsidP="0086541D"/>
    <w:p w14:paraId="762D027D" w14:textId="77777777" w:rsidR="00497DBB" w:rsidRDefault="00497DBB" w:rsidP="0086541D">
      <w:r w:rsidRPr="00BA31B6">
        <w:t>Tilbudsgiver skal afgive oplysning herom i ESPD’ets afsnit: ”Udvælgelse”.</w:t>
      </w:r>
    </w:p>
    <w:p w14:paraId="0D4EDBC7" w14:textId="77777777" w:rsidR="00EE77DE" w:rsidRPr="00BA31B6" w:rsidRDefault="00EE77DE" w:rsidP="0086541D"/>
    <w:p w14:paraId="37C56A39" w14:textId="06A0DBC9" w:rsidR="00497DBB" w:rsidRPr="00BA31B6" w:rsidRDefault="00497DBB" w:rsidP="00536F43">
      <w:pPr>
        <w:pStyle w:val="Overskrift2"/>
      </w:pPr>
      <w:bookmarkStart w:id="17" w:name="_Toc230696965"/>
      <w:r w:rsidRPr="00BA31B6">
        <w:lastRenderedPageBreak/>
        <w:t>Teknisk og/eller faglig formåen</w:t>
      </w:r>
      <w:bookmarkEnd w:id="17"/>
      <w:r w:rsidRPr="00BA31B6">
        <w:t xml:space="preserve"> </w:t>
      </w:r>
    </w:p>
    <w:p w14:paraId="2B88ED71" w14:textId="77777777" w:rsidR="00497DBB" w:rsidRPr="00BA31B6" w:rsidRDefault="00497DBB" w:rsidP="0086541D">
      <w:r w:rsidRPr="00BA31B6">
        <w:t>Tilbudsgiver skal opfylde følgende minimumskrav til teknisk og faglig formåen, jf. udbudslovens § 143:</w:t>
      </w:r>
    </w:p>
    <w:p w14:paraId="3F09CEA2" w14:textId="4855925E" w:rsidR="00497DBB" w:rsidRPr="000C5E08" w:rsidRDefault="00497DBB" w:rsidP="0086541D">
      <w:pPr>
        <w:pStyle w:val="Listeafsnit"/>
        <w:numPr>
          <w:ilvl w:val="0"/>
          <w:numId w:val="11"/>
        </w:numPr>
        <w:rPr>
          <w:color w:val="FF0000"/>
        </w:rPr>
      </w:pPr>
      <w:r w:rsidRPr="000C5E08">
        <w:rPr>
          <w:color w:val="FF0000"/>
        </w:rPr>
        <w:t xml:space="preserve">[indsæt oplysning om minimumskrav til teknisk og faglig formåen, </w:t>
      </w:r>
      <w:r w:rsidR="00DE560B" w:rsidRPr="000C5E08">
        <w:rPr>
          <w:color w:val="FF0000"/>
        </w:rPr>
        <w:t>f.eks.</w:t>
      </w:r>
      <w:r w:rsidRPr="000C5E08">
        <w:rPr>
          <w:color w:val="FF0000"/>
        </w:rPr>
        <w:t xml:space="preserve"> krav om referencer, uddannelsesmæssige og faglige kvalifikationer af medarbejdere samt tekniske foranstaltninger til kvalitetssikring, etc.]</w:t>
      </w:r>
      <w:r w:rsidR="000C5E08" w:rsidRPr="000C5E08">
        <w:rPr>
          <w:color w:val="FF0000"/>
        </w:rPr>
        <w:t>.</w:t>
      </w:r>
      <w:r w:rsidRPr="000C5E08">
        <w:rPr>
          <w:color w:val="FF0000"/>
        </w:rPr>
        <w:t xml:space="preserve"> </w:t>
      </w:r>
    </w:p>
    <w:p w14:paraId="7648FABC" w14:textId="77777777" w:rsidR="00497DBB" w:rsidRPr="000C5E08" w:rsidRDefault="00497DBB" w:rsidP="000C5E08">
      <w:pPr>
        <w:ind w:left="720"/>
        <w:rPr>
          <w:color w:val="00B050"/>
        </w:rPr>
      </w:pPr>
      <w:r w:rsidRPr="000C5E08">
        <w:rPr>
          <w:color w:val="00B050"/>
        </w:rPr>
        <w:t>(Hvis man stiller krav om referencer, skal ordregiver være specifik i, hvilke kriterier referencen skal opfylde og at der kun kan stilles krav om referencer for opgaver, der er igangværende eller afsluttet indenfor de sidste 3 år.)</w:t>
      </w:r>
    </w:p>
    <w:p w14:paraId="50BF6FC6" w14:textId="77777777" w:rsidR="00DE560B" w:rsidRPr="00BA31B6" w:rsidRDefault="00DE560B" w:rsidP="0086541D"/>
    <w:p w14:paraId="68C7EEFD" w14:textId="77777777" w:rsidR="00497DBB" w:rsidRDefault="00497DBB" w:rsidP="0086541D">
      <w:r w:rsidRPr="00BA31B6">
        <w:t>Tilbudsgiver skal afgive oplysning herom i ESPD’ets afsnit: ”Udvælgelse”.</w:t>
      </w:r>
    </w:p>
    <w:p w14:paraId="5836B13C" w14:textId="77777777" w:rsidR="00DE560B" w:rsidRPr="00BA31B6" w:rsidRDefault="00DE560B" w:rsidP="0086541D"/>
    <w:p w14:paraId="592840F1" w14:textId="73F5E6B2" w:rsidR="00497DBB" w:rsidRPr="00BA31B6" w:rsidRDefault="00497DBB" w:rsidP="00536F43">
      <w:pPr>
        <w:pStyle w:val="Overskrift2"/>
      </w:pPr>
      <w:bookmarkStart w:id="18" w:name="_Toc230696966"/>
      <w:r w:rsidRPr="00BA31B6">
        <w:t>Dokumentation for udelukkelse og egnethed</w:t>
      </w:r>
      <w:bookmarkEnd w:id="18"/>
    </w:p>
    <w:p w14:paraId="78504001" w14:textId="100568A5" w:rsidR="00497DBB" w:rsidRDefault="00497DBB" w:rsidP="0086541D">
      <w:r w:rsidRPr="00BA31B6">
        <w:t xml:space="preserve">Før beslutning om tildeling af aftalen skal den tilbudsgiver, som tiltænkes tildeling af aftalen, fremsende dokumentation for de oplysninger, der er afgivet i </w:t>
      </w:r>
      <w:r w:rsidR="00A2363E">
        <w:t>ESPD’et</w:t>
      </w:r>
      <w:r w:rsidRPr="00BA31B6">
        <w:t>. Ordregiver vil give en passende frist for fremsendelsen.</w:t>
      </w:r>
    </w:p>
    <w:p w14:paraId="29136A31" w14:textId="77777777" w:rsidR="00C52668" w:rsidRPr="00BA31B6" w:rsidRDefault="00C52668" w:rsidP="0086541D"/>
    <w:p w14:paraId="39B45A21" w14:textId="77777777" w:rsidR="00497DBB" w:rsidRDefault="00497DBB" w:rsidP="0086541D">
      <w:r w:rsidRPr="00BA31B6">
        <w:t>I det tilfælde, hvor tilbudsgiver allerede har denne dokumentation, må det gerne sendes med allerede ved tilbudsafgivelse, men dette er ikke et krav.</w:t>
      </w:r>
    </w:p>
    <w:p w14:paraId="1BAED2D9" w14:textId="77777777" w:rsidR="00C52668" w:rsidRPr="00BA31B6" w:rsidRDefault="00C52668" w:rsidP="0086541D"/>
    <w:p w14:paraId="56F26FE4" w14:textId="7D5D7B17" w:rsidR="00497DBB" w:rsidRPr="000C5E08" w:rsidRDefault="00497DBB" w:rsidP="0086541D">
      <w:pPr>
        <w:rPr>
          <w:color w:val="00B050"/>
        </w:rPr>
      </w:pPr>
      <w:r w:rsidRPr="000C5E08">
        <w:rPr>
          <w:color w:val="00B050"/>
        </w:rPr>
        <w:t>(Vær opmærksom på, at det i udbudsbekendtgørelsen skal oplyses, hvordan tilbudsgiverne endeligt skal dokumentere egnethedskriterierne)</w:t>
      </w:r>
      <w:r w:rsidR="000C5E08" w:rsidRPr="000C5E08">
        <w:rPr>
          <w:color w:val="00B050"/>
        </w:rPr>
        <w:t>.</w:t>
      </w:r>
    </w:p>
    <w:p w14:paraId="2ED1E377" w14:textId="77777777" w:rsidR="00C52668" w:rsidRPr="00BA31B6" w:rsidRDefault="00C52668" w:rsidP="0086541D"/>
    <w:p w14:paraId="2DBB57BE" w14:textId="4926D60E" w:rsidR="00497DBB" w:rsidRPr="008F1BB3" w:rsidRDefault="00497DBB" w:rsidP="0086541D">
      <w:pPr>
        <w:pStyle w:val="Overskrift3"/>
      </w:pPr>
      <w:bookmarkStart w:id="19" w:name="_Toc230696967"/>
      <w:r w:rsidRPr="008F1BB3">
        <w:t>ESPD</w:t>
      </w:r>
      <w:bookmarkEnd w:id="19"/>
    </w:p>
    <w:p w14:paraId="0721ECAB" w14:textId="77777777" w:rsidR="00497DBB" w:rsidRPr="00BA31B6" w:rsidRDefault="00497DBB" w:rsidP="0086541D">
      <w:r w:rsidRPr="00BA31B6">
        <w:t>I nærværende udbud vil følgende dokumentation være tilstrækkelig som dokumentation:</w:t>
      </w:r>
    </w:p>
    <w:p w14:paraId="3B810B07" w14:textId="686EA96C" w:rsidR="00497DBB" w:rsidRPr="008F1BB3" w:rsidRDefault="00497DBB" w:rsidP="0086541D">
      <w:pPr>
        <w:pStyle w:val="Listeafsnit"/>
        <w:numPr>
          <w:ilvl w:val="0"/>
          <w:numId w:val="11"/>
        </w:numPr>
      </w:pPr>
      <w:r w:rsidRPr="0005130B">
        <w:t>Tilbudsgivers personlige forhold:</w:t>
      </w:r>
      <w:r w:rsidRPr="008F1BB3">
        <w:t xml:space="preserve"> Serviceattest eller tilsvarende dokumentation for udenlandske tilbudsgivere. Denne må maksimalt være </w:t>
      </w:r>
      <w:r w:rsidRPr="0005130B">
        <w:rPr>
          <w:color w:val="FF0000"/>
        </w:rPr>
        <w:t xml:space="preserve">udstedt [indsæt antal måneder] </w:t>
      </w:r>
      <w:r w:rsidRPr="008F1BB3">
        <w:t xml:space="preserve">før tilbudsfristen. </w:t>
      </w:r>
      <w:r w:rsidRPr="0005130B">
        <w:rPr>
          <w:color w:val="00B050"/>
        </w:rPr>
        <w:t>(Konkurrence og Forbrugerstyrelsen anbefaler 6-12 måneder.)</w:t>
      </w:r>
      <w:r w:rsidR="0005130B">
        <w:rPr>
          <w:color w:val="00B050"/>
        </w:rPr>
        <w:t>.</w:t>
      </w:r>
    </w:p>
    <w:p w14:paraId="6090DA24" w14:textId="3A9A4188" w:rsidR="00497DBB" w:rsidRPr="000C5E08" w:rsidRDefault="00DD6C10" w:rsidP="0086541D">
      <w:pPr>
        <w:pStyle w:val="Listeafsnit"/>
        <w:numPr>
          <w:ilvl w:val="0"/>
          <w:numId w:val="11"/>
        </w:numPr>
        <w:rPr>
          <w:color w:val="0070C0"/>
        </w:rPr>
      </w:pPr>
      <w:r w:rsidRPr="000C5E08">
        <w:rPr>
          <w:color w:val="0070C0"/>
        </w:rPr>
        <w:t>[</w:t>
      </w:r>
      <w:r w:rsidR="00497DBB" w:rsidRPr="000C5E08">
        <w:rPr>
          <w:color w:val="0070C0"/>
        </w:rPr>
        <w:t>Tilbudsgivers økonomiske og finansielle formåen: Årsregnskab eller lign.]</w:t>
      </w:r>
      <w:r w:rsidR="00B12F81" w:rsidRPr="000C5E08">
        <w:rPr>
          <w:color w:val="0070C0"/>
        </w:rPr>
        <w:t>.</w:t>
      </w:r>
    </w:p>
    <w:p w14:paraId="300D85AC" w14:textId="222FFB14" w:rsidR="00497DBB" w:rsidRPr="000C5E08" w:rsidRDefault="00DD6C10" w:rsidP="0086541D">
      <w:pPr>
        <w:pStyle w:val="Listeafsnit"/>
        <w:numPr>
          <w:ilvl w:val="0"/>
          <w:numId w:val="11"/>
        </w:numPr>
        <w:rPr>
          <w:color w:val="0070C0"/>
        </w:rPr>
      </w:pPr>
      <w:r w:rsidRPr="000C5E08">
        <w:rPr>
          <w:color w:val="0070C0"/>
        </w:rPr>
        <w:t>[</w:t>
      </w:r>
      <w:r w:rsidR="00497DBB" w:rsidRPr="000C5E08">
        <w:rPr>
          <w:color w:val="0070C0"/>
        </w:rPr>
        <w:t>Teknisk eller faglig formåen: Relevante certifikater, eller lign.]</w:t>
      </w:r>
      <w:r w:rsidRPr="000C5E08">
        <w:rPr>
          <w:color w:val="0070C0"/>
        </w:rPr>
        <w:t>.</w:t>
      </w:r>
    </w:p>
    <w:p w14:paraId="4DB70286" w14:textId="77777777" w:rsidR="00DD6C10" w:rsidRPr="00DD6C10" w:rsidRDefault="00DD6C10" w:rsidP="0086541D"/>
    <w:p w14:paraId="11CDF539" w14:textId="77777777" w:rsidR="00497DBB" w:rsidRPr="000C5E08" w:rsidRDefault="00497DBB" w:rsidP="0086541D">
      <w:pPr>
        <w:rPr>
          <w:color w:val="0070C0"/>
        </w:rPr>
      </w:pPr>
      <w:r w:rsidRPr="000C5E08">
        <w:rPr>
          <w:color w:val="0070C0"/>
        </w:rPr>
        <w:t>[Referencelisten fra ESPD’et betragtes som endelig dokumentation for teknisk og faglig formåen.]</w:t>
      </w:r>
    </w:p>
    <w:p w14:paraId="11563EBB" w14:textId="77777777" w:rsidR="00E16FF3" w:rsidRDefault="00E16FF3" w:rsidP="0086541D"/>
    <w:p w14:paraId="12BF25D1" w14:textId="77777777" w:rsidR="00E16FF3" w:rsidRPr="008C7B52" w:rsidRDefault="00E16FF3" w:rsidP="00E16FF3">
      <w:pPr>
        <w:pStyle w:val="Overskrift3"/>
      </w:pPr>
      <w:bookmarkStart w:id="20" w:name="_Toc170303097"/>
      <w:bookmarkStart w:id="21" w:name="_Toc230696968"/>
      <w:r w:rsidRPr="008C7B52">
        <w:t>Særlig udelukkelse på baggrund af russisk ejerskab eller etablering</w:t>
      </w:r>
      <w:bookmarkEnd w:id="20"/>
      <w:bookmarkEnd w:id="21"/>
      <w:r w:rsidRPr="008C7B52">
        <w:t xml:space="preserve"> </w:t>
      </w:r>
    </w:p>
    <w:p w14:paraId="4A1A6D2F" w14:textId="77777777" w:rsidR="00E16FF3" w:rsidRDefault="00E16FF3" w:rsidP="00E16FF3">
      <w:r w:rsidRPr="008C7B52">
        <w:t>Der kan ikke tildeles kontrakt til virksomheder med russisk tilhørsforhold jf. Rådets forordning (EU) 2022/1269 af 21. juli 2022 om ændring af forordning (EU) nr. 833/2014, om restriktive foranstaltninger på baggrund af Ruslands handlinger, der destabiliserer situationen i Ukraine.</w:t>
      </w:r>
    </w:p>
    <w:p w14:paraId="72DB8EFE" w14:textId="77777777" w:rsidR="00E16FF3" w:rsidRPr="008C7B52" w:rsidRDefault="00E16FF3" w:rsidP="00E16FF3"/>
    <w:p w14:paraId="6C09AE31" w14:textId="30F44443" w:rsidR="00E16FF3" w:rsidRDefault="00E16FF3" w:rsidP="00E16FF3">
      <w:r w:rsidRPr="008C7B52">
        <w:lastRenderedPageBreak/>
        <w:t xml:space="preserve">I forbindelse med </w:t>
      </w:r>
      <w:r>
        <w:t xml:space="preserve">fremsendelse af dokumentationen for de oplysninger der er afgivet i ESPD’et, skal </w:t>
      </w:r>
      <w:r w:rsidRPr="008C7B52">
        <w:t xml:space="preserve">tilbudsgiver </w:t>
      </w:r>
      <w:r>
        <w:t xml:space="preserve">derfor også fremsendte </w:t>
      </w:r>
      <w:r w:rsidRPr="008C7B52">
        <w:t>udfyld</w:t>
      </w:r>
      <w:r>
        <w:t>t</w:t>
      </w:r>
      <w:r w:rsidRPr="008C7B52">
        <w:t xml:space="preserve"> tro- og loveerklæring </w:t>
      </w:r>
      <w:r>
        <w:t>he</w:t>
      </w:r>
      <w:r w:rsidRPr="008C7B52">
        <w:t>rom.</w:t>
      </w:r>
      <w:r>
        <w:t xml:space="preserve"> Erklæringen indgår som bilag til udbudsbetingelserne.</w:t>
      </w:r>
    </w:p>
    <w:p w14:paraId="005CF0E8" w14:textId="77777777" w:rsidR="00986ED4" w:rsidRPr="00BA31B6" w:rsidRDefault="00986ED4" w:rsidP="0086541D"/>
    <w:p w14:paraId="7A1A77A5" w14:textId="45C65A17" w:rsidR="00497DBB" w:rsidRPr="00BA31B6" w:rsidRDefault="00497DBB" w:rsidP="00536F43">
      <w:pPr>
        <w:pStyle w:val="Overskrift2"/>
      </w:pPr>
      <w:bookmarkStart w:id="22" w:name="_Toc230696969"/>
      <w:r w:rsidRPr="00BA31B6">
        <w:t>Konsortier</w:t>
      </w:r>
      <w:bookmarkEnd w:id="22"/>
    </w:p>
    <w:p w14:paraId="646CE9FA" w14:textId="30F24AFF" w:rsidR="00497DBB" w:rsidRDefault="00497DBB" w:rsidP="0086541D">
      <w:r w:rsidRPr="00BA31B6">
        <w:t xml:space="preserve">Afgives tilbud af et konsortium, skal de krævede oplysninger afgives for hver deltager i konsortiet i særskilte ESPD. </w:t>
      </w:r>
      <w:r w:rsidR="00F7458D">
        <w:t>I</w:t>
      </w:r>
      <w:r w:rsidRPr="00BA31B6">
        <w:t xml:space="preserve"> ESPD’et</w:t>
      </w:r>
      <w:r w:rsidR="00F7458D">
        <w:t xml:space="preserve"> </w:t>
      </w:r>
      <w:r w:rsidR="009D750D">
        <w:t xml:space="preserve">skal </w:t>
      </w:r>
      <w:r w:rsidRPr="00BA31B6">
        <w:t>angive</w:t>
      </w:r>
      <w:r w:rsidR="00F7458D">
        <w:t>s</w:t>
      </w:r>
      <w:r w:rsidRPr="00BA31B6">
        <w:t>, hvilken konsortiedeltager, der med bindende virkning, kan føre afklarende drøftelser og indgå aftaler med ordregiver. Desuden skal de enkelte deltageres ydelser/roller i konsortiet angives i ESPD’et.</w:t>
      </w:r>
    </w:p>
    <w:p w14:paraId="2D12D6D6" w14:textId="77777777" w:rsidR="00986ED4" w:rsidRPr="00BA31B6" w:rsidRDefault="00986ED4" w:rsidP="0086541D"/>
    <w:p w14:paraId="41591188" w14:textId="77777777" w:rsidR="00497DBB" w:rsidRDefault="00497DBB" w:rsidP="0086541D">
      <w:r w:rsidRPr="00BA31B6">
        <w:t xml:space="preserve">Det vil i forbindelse med egnethedsvurderingen være konsortiets samlede egnethed, der vurderes. </w:t>
      </w:r>
    </w:p>
    <w:p w14:paraId="1A0D7717" w14:textId="77777777" w:rsidR="00986ED4" w:rsidRPr="00BA31B6" w:rsidRDefault="00986ED4" w:rsidP="0086541D"/>
    <w:p w14:paraId="110275F6" w14:textId="77777777" w:rsidR="00497DBB" w:rsidRDefault="00497DBB" w:rsidP="0086541D">
      <w:r w:rsidRPr="00BA31B6">
        <w:t>Krav vedrørende dokumentation i pkt. 6.3 gælder ligeledes for konsortiedeltagere.</w:t>
      </w:r>
    </w:p>
    <w:p w14:paraId="05123040" w14:textId="77777777" w:rsidR="00986ED4" w:rsidRPr="00BA31B6" w:rsidRDefault="00986ED4" w:rsidP="0086541D"/>
    <w:p w14:paraId="267412E5" w14:textId="36AC9C14" w:rsidR="00497DBB" w:rsidRPr="00BA31B6" w:rsidRDefault="00497DBB" w:rsidP="00536F43">
      <w:pPr>
        <w:pStyle w:val="Overskrift2"/>
      </w:pPr>
      <w:bookmarkStart w:id="23" w:name="_Toc230696970"/>
      <w:r w:rsidRPr="00BA31B6">
        <w:t>Tilbudsgiver baserer sig på andre enheders formåen</w:t>
      </w:r>
      <w:bookmarkEnd w:id="23"/>
    </w:p>
    <w:p w14:paraId="4E059B54" w14:textId="60D17037" w:rsidR="00497DBB" w:rsidRDefault="00497DBB" w:rsidP="0086541D">
      <w:r w:rsidRPr="00BA31B6">
        <w:t>Hvis tilbudsgiver</w:t>
      </w:r>
      <w:r w:rsidR="009D750D">
        <w:t>,</w:t>
      </w:r>
      <w:r w:rsidRPr="00BA31B6">
        <w:t xml:space="preserve"> under henvisning til udbudslovens § 144, stk. 1</w:t>
      </w:r>
      <w:r w:rsidR="009D750D">
        <w:t>,</w:t>
      </w:r>
      <w:r w:rsidRPr="00BA31B6">
        <w:t xml:space="preserve"> i forbindelse med afgivelse af tilbud baserer sig på andre enheders finansielle og økonomiske formåen og/eller tekniske og/eller faglige formåen, skal de krævede oplysninger afgives for samtlige enheder og det skal specificeres, hvor tilbuddet baserer sig på den anden enhed. Desuden skal de enkelte deltageres ydelser/roller i tilbudsgiverteamet angives.</w:t>
      </w:r>
    </w:p>
    <w:p w14:paraId="388B4101" w14:textId="77777777" w:rsidR="001F4DDE" w:rsidRPr="00BA31B6" w:rsidRDefault="001F4DDE" w:rsidP="0086541D"/>
    <w:p w14:paraId="4824D1F0" w14:textId="77777777" w:rsidR="00497DBB" w:rsidRDefault="00497DBB" w:rsidP="0086541D">
      <w:r w:rsidRPr="00BA31B6">
        <w:t xml:space="preserve">Det vil i forbindelse med egnethedsvurderingen være tilbudsgiverteamets samlede egnethed, der vurderes. </w:t>
      </w:r>
    </w:p>
    <w:p w14:paraId="114E77FD" w14:textId="77777777" w:rsidR="001F4DDE" w:rsidRPr="00BA31B6" w:rsidRDefault="001F4DDE" w:rsidP="0086541D"/>
    <w:p w14:paraId="4796B7A8" w14:textId="77777777" w:rsidR="00497DBB" w:rsidRDefault="00497DBB" w:rsidP="0086541D">
      <w:r w:rsidRPr="001F4DDE">
        <w:rPr>
          <w:color w:val="00B050"/>
        </w:rPr>
        <w:t>(Tilføjes eventuelt, hvis der indgår tjenesteydelser i den udbudte aftale):</w:t>
      </w:r>
      <w:r w:rsidRPr="001F4DDE">
        <w:t xml:space="preserve"> </w:t>
      </w:r>
      <w:r w:rsidRPr="00E725DA">
        <w:rPr>
          <w:color w:val="0070C0"/>
        </w:rPr>
        <w:t>[Indgår der en tjenesteydelse som en del af den udbudte aftale, og baserer tilbudsgiver sig for tjenesteydelsen vedrørende teknisk og faglig formåen på kapacitet fra en anden enhed, skal den anden enhed udføre tjenesteydelsen, jf. udbudslovens § 144, stk. 3.]</w:t>
      </w:r>
    </w:p>
    <w:p w14:paraId="43B28857" w14:textId="77777777" w:rsidR="001F4DDE" w:rsidRPr="00BA31B6" w:rsidRDefault="001F4DDE" w:rsidP="0086541D"/>
    <w:p w14:paraId="7C108F34" w14:textId="77777777" w:rsidR="00497DBB" w:rsidRDefault="00497DBB" w:rsidP="0086541D">
      <w:r w:rsidRPr="00BA31B6">
        <w:t>Støttende enheder skal ligeledes udfylde ESPD. Krav vedrørende dokumentation i pkt. 6.3 gælder ligeledes for støttende enheder.</w:t>
      </w:r>
    </w:p>
    <w:p w14:paraId="392B01D2" w14:textId="77777777" w:rsidR="001F4DDE" w:rsidRPr="00BA31B6" w:rsidRDefault="001F4DDE" w:rsidP="0086541D"/>
    <w:p w14:paraId="2252C2AA" w14:textId="151D87F3" w:rsidR="00497DBB" w:rsidRPr="00BA31B6" w:rsidRDefault="00497DBB" w:rsidP="009E3848">
      <w:pPr>
        <w:pStyle w:val="Overskrift1"/>
      </w:pPr>
      <w:bookmarkStart w:id="24" w:name="_Toc230696971"/>
      <w:r w:rsidRPr="00BA31B6">
        <w:t>Afgivelse af tilbud</w:t>
      </w:r>
      <w:bookmarkEnd w:id="24"/>
    </w:p>
    <w:p w14:paraId="5C02C880" w14:textId="18813204" w:rsidR="00497DBB" w:rsidRPr="00BA31B6" w:rsidRDefault="00497DBB" w:rsidP="00536F43">
      <w:pPr>
        <w:pStyle w:val="Overskrift2"/>
      </w:pPr>
      <w:bookmarkStart w:id="25" w:name="_Toc230696972"/>
      <w:r w:rsidRPr="00BA31B6">
        <w:t>Tilbudsfrist</w:t>
      </w:r>
      <w:bookmarkEnd w:id="25"/>
      <w:r w:rsidRPr="00BA31B6">
        <w:t xml:space="preserve"> </w:t>
      </w:r>
    </w:p>
    <w:p w14:paraId="71D2C10C" w14:textId="17E2D799" w:rsidR="00497DBB" w:rsidRDefault="00497DBB" w:rsidP="0086541D">
      <w:r w:rsidRPr="00BA31B6">
        <w:t xml:space="preserve">Tilbuddet skal uploades i udbudssystemet inden den i tidsplanen angivne tilbudsfrist. </w:t>
      </w:r>
    </w:p>
    <w:p w14:paraId="2378544B" w14:textId="77777777" w:rsidR="00492101" w:rsidRPr="00BA31B6" w:rsidRDefault="00492101" w:rsidP="0086541D"/>
    <w:p w14:paraId="3D44CE70" w14:textId="77777777" w:rsidR="00497DBB" w:rsidRDefault="00497DBB" w:rsidP="0086541D">
      <w:r w:rsidRPr="00BA31B6">
        <w:t>Afgivelse af tilbud er ensbetydende med accept af udbudsbetingelser og aftalevilkår.</w:t>
      </w:r>
    </w:p>
    <w:p w14:paraId="5E45F45E" w14:textId="77777777" w:rsidR="00492101" w:rsidRPr="00BA31B6" w:rsidRDefault="00492101" w:rsidP="0086541D"/>
    <w:p w14:paraId="13B079E1" w14:textId="77777777" w:rsidR="00497DBB" w:rsidRDefault="00497DBB" w:rsidP="0086541D">
      <w:r w:rsidRPr="00BA31B6">
        <w:lastRenderedPageBreak/>
        <w:t>Tilbud modtaget på andre måder end gennem udbudssystemet vil ikke blive taget med i vurderingen.</w:t>
      </w:r>
    </w:p>
    <w:p w14:paraId="295544C8" w14:textId="77777777" w:rsidR="00492101" w:rsidRPr="00BA31B6" w:rsidRDefault="00492101" w:rsidP="0086541D"/>
    <w:p w14:paraId="74406262" w14:textId="77777777" w:rsidR="00497DBB" w:rsidRDefault="00497DBB" w:rsidP="0086541D">
      <w:r w:rsidRPr="00BA31B6">
        <w:t>Der vil ikke være adgang til at overvære åbningen af tilbuddene.</w:t>
      </w:r>
    </w:p>
    <w:p w14:paraId="76EF7417" w14:textId="77777777" w:rsidR="00492101" w:rsidRPr="00BA31B6" w:rsidRDefault="00492101" w:rsidP="0086541D"/>
    <w:p w14:paraId="650B4BE6" w14:textId="3BE3AC61" w:rsidR="00497DBB" w:rsidRPr="00BA31B6" w:rsidRDefault="00497DBB" w:rsidP="00536F43">
      <w:pPr>
        <w:pStyle w:val="Overskrift2"/>
      </w:pPr>
      <w:bookmarkStart w:id="26" w:name="_Toc230696973"/>
      <w:r w:rsidRPr="00BA31B6">
        <w:t>Vedståelsesfrist</w:t>
      </w:r>
      <w:bookmarkEnd w:id="26"/>
      <w:r w:rsidRPr="00BA31B6">
        <w:t xml:space="preserve"> </w:t>
      </w:r>
    </w:p>
    <w:p w14:paraId="7D6BB1F5" w14:textId="77777777" w:rsidR="00497DBB" w:rsidRDefault="00497DBB" w:rsidP="0086541D">
      <w:r w:rsidRPr="00BA31B6">
        <w:t xml:space="preserve">Tilbuddet skal være bindende for tilbudsgiver indtil </w:t>
      </w:r>
      <w:r w:rsidRPr="00492101">
        <w:rPr>
          <w:color w:val="FF0000"/>
        </w:rPr>
        <w:t xml:space="preserve">[indsæt antal] </w:t>
      </w:r>
      <w:r w:rsidRPr="00BA31B6">
        <w:t>måneder efter udløb af tilbudsfristen.</w:t>
      </w:r>
    </w:p>
    <w:p w14:paraId="543F3BFE" w14:textId="77777777" w:rsidR="00492101" w:rsidRPr="00BA31B6" w:rsidRDefault="00492101" w:rsidP="0086541D"/>
    <w:p w14:paraId="27970A6D" w14:textId="77777777" w:rsidR="00497DBB" w:rsidRDefault="00497DBB" w:rsidP="0086541D">
      <w:r w:rsidRPr="00BA31B6">
        <w:t>Tilbudsgiver er bundet af sit tilbud, indtil ordregiver har indgået aftalen, dog senest indtil vedståelsesfristens udløb. Underretning om tildelingsbeslutningen indebærer således ikke, at tilbudsgiver allerede på tidspunktet for underretningen er frigjort fra sit tilbud.</w:t>
      </w:r>
    </w:p>
    <w:p w14:paraId="581F6AA4" w14:textId="77777777" w:rsidR="00492101" w:rsidRPr="00BA31B6" w:rsidRDefault="00492101" w:rsidP="0086541D"/>
    <w:p w14:paraId="6877CC57" w14:textId="4222C260" w:rsidR="00497DBB" w:rsidRPr="00BA31B6" w:rsidRDefault="00497DBB" w:rsidP="00536F43">
      <w:pPr>
        <w:pStyle w:val="Overskrift2"/>
      </w:pPr>
      <w:bookmarkStart w:id="27" w:name="_Toc230696974"/>
      <w:r w:rsidRPr="00BA31B6">
        <w:t>Flere tilbud</w:t>
      </w:r>
      <w:bookmarkEnd w:id="27"/>
      <w:r w:rsidRPr="00BA31B6">
        <w:t xml:space="preserve"> </w:t>
      </w:r>
    </w:p>
    <w:p w14:paraId="44A1577D" w14:textId="77777777" w:rsidR="00E725DA" w:rsidRDefault="00497DBB" w:rsidP="0086541D">
      <w:pPr>
        <w:rPr>
          <w:color w:val="0070C0"/>
        </w:rPr>
      </w:pPr>
      <w:r w:rsidRPr="00E725DA">
        <w:rPr>
          <w:color w:val="0070C0"/>
        </w:rPr>
        <w:t xml:space="preserve">[Alternativ 1: </w:t>
      </w:r>
    </w:p>
    <w:p w14:paraId="56E71027" w14:textId="624322F7" w:rsidR="00497DBB" w:rsidRPr="00E725DA" w:rsidRDefault="00497DBB" w:rsidP="0086541D">
      <w:pPr>
        <w:rPr>
          <w:color w:val="0070C0"/>
        </w:rPr>
      </w:pPr>
      <w:r w:rsidRPr="00E725DA">
        <w:rPr>
          <w:color w:val="0070C0"/>
        </w:rPr>
        <w:t>Der kan ikke afgives mere end ét tilbud.]</w:t>
      </w:r>
    </w:p>
    <w:p w14:paraId="73B3C9E2" w14:textId="77777777" w:rsidR="00492101" w:rsidRPr="00BA31B6" w:rsidRDefault="00492101" w:rsidP="0086541D"/>
    <w:p w14:paraId="0F8A2DEF" w14:textId="77777777" w:rsidR="00E725DA" w:rsidRDefault="00497DBB" w:rsidP="0086541D">
      <w:pPr>
        <w:rPr>
          <w:color w:val="0070C0"/>
        </w:rPr>
      </w:pPr>
      <w:r w:rsidRPr="00E725DA">
        <w:rPr>
          <w:color w:val="0070C0"/>
        </w:rPr>
        <w:t xml:space="preserve">[Alternativ 2: </w:t>
      </w:r>
    </w:p>
    <w:p w14:paraId="79638D3E" w14:textId="7CA6369D" w:rsidR="00497DBB" w:rsidRPr="00492101" w:rsidRDefault="00497DBB" w:rsidP="0086541D">
      <w:r w:rsidRPr="00E725DA">
        <w:rPr>
          <w:color w:val="0070C0"/>
        </w:rPr>
        <w:t xml:space="preserve">Tilbudsgiver kan afgive op til </w:t>
      </w:r>
      <w:r w:rsidRPr="00492101">
        <w:rPr>
          <w:color w:val="FF0000"/>
        </w:rPr>
        <w:t xml:space="preserve">[indsæt antal] </w:t>
      </w:r>
      <w:r w:rsidRPr="00E725DA">
        <w:rPr>
          <w:color w:val="0070C0"/>
        </w:rPr>
        <w:t>tilbud.]</w:t>
      </w:r>
    </w:p>
    <w:p w14:paraId="7B0E342A" w14:textId="77777777" w:rsidR="00492101" w:rsidRPr="00BA31B6" w:rsidRDefault="00492101" w:rsidP="0086541D"/>
    <w:p w14:paraId="7B2E84FF" w14:textId="0313CD89" w:rsidR="00497DBB" w:rsidRPr="00BA31B6" w:rsidRDefault="00497DBB" w:rsidP="00536F43">
      <w:pPr>
        <w:pStyle w:val="Overskrift2"/>
      </w:pPr>
      <w:bookmarkStart w:id="28" w:name="_Toc230696975"/>
      <w:r w:rsidRPr="00BA31B6">
        <w:t>Kombinationsbud</w:t>
      </w:r>
      <w:bookmarkEnd w:id="28"/>
      <w:r w:rsidRPr="00BA31B6">
        <w:t xml:space="preserve"> </w:t>
      </w:r>
    </w:p>
    <w:p w14:paraId="42B1260B" w14:textId="7D2071AA" w:rsidR="00497DBB" w:rsidRPr="00E725DA" w:rsidRDefault="00497DBB" w:rsidP="0086541D">
      <w:pPr>
        <w:rPr>
          <w:color w:val="00B050"/>
        </w:rPr>
      </w:pPr>
      <w:r w:rsidRPr="00E725DA">
        <w:rPr>
          <w:color w:val="00B050"/>
        </w:rPr>
        <w:t>(Afsnittet slettes, hvis der ikke anvendes delaftaler)</w:t>
      </w:r>
      <w:r w:rsidR="00492101" w:rsidRPr="00E725DA">
        <w:rPr>
          <w:color w:val="00B050"/>
        </w:rPr>
        <w:t>.</w:t>
      </w:r>
    </w:p>
    <w:p w14:paraId="06978044" w14:textId="77777777" w:rsidR="00492101" w:rsidRDefault="00492101" w:rsidP="0086541D"/>
    <w:p w14:paraId="02492003" w14:textId="77777777" w:rsidR="00E725DA" w:rsidRDefault="00497DBB" w:rsidP="0086541D">
      <w:pPr>
        <w:rPr>
          <w:color w:val="0070C0"/>
        </w:rPr>
      </w:pPr>
      <w:r w:rsidRPr="00E725DA">
        <w:rPr>
          <w:color w:val="0070C0"/>
        </w:rPr>
        <w:t xml:space="preserve">[Alternativ 1: </w:t>
      </w:r>
    </w:p>
    <w:p w14:paraId="210D5422" w14:textId="437F360B" w:rsidR="00497DBB" w:rsidRPr="00492101" w:rsidRDefault="00497DBB" w:rsidP="0086541D">
      <w:pPr>
        <w:rPr>
          <w:color w:val="00B050"/>
        </w:rPr>
      </w:pPr>
      <w:r w:rsidRPr="00E725DA">
        <w:rPr>
          <w:color w:val="0070C0"/>
        </w:rPr>
        <w:t xml:space="preserve">Der kan tilbydes rabat, hvis tilbudsgiveren som minimum vinder et nærmere angivet antal delaftaler (kombinationsbud). Nærmere vejledning om, hvordan der skal afgives kombinationsbud, findes i tilbudslisten.] </w:t>
      </w:r>
      <w:r w:rsidRPr="00492101">
        <w:rPr>
          <w:color w:val="00B050"/>
        </w:rPr>
        <w:t>(Anvendes dette alternativ, skal ordregiver sikre, at vejledningen findes i tilbudslisten.)</w:t>
      </w:r>
    </w:p>
    <w:p w14:paraId="2C0D9F76" w14:textId="77777777" w:rsidR="00492101" w:rsidRPr="00BA31B6" w:rsidRDefault="00492101" w:rsidP="0086541D"/>
    <w:p w14:paraId="0AE7F6BB" w14:textId="77777777" w:rsidR="00E725DA" w:rsidRPr="00E725DA" w:rsidRDefault="00497DBB" w:rsidP="0086541D">
      <w:pPr>
        <w:rPr>
          <w:color w:val="0070C0"/>
        </w:rPr>
      </w:pPr>
      <w:r w:rsidRPr="00E725DA">
        <w:rPr>
          <w:color w:val="0070C0"/>
        </w:rPr>
        <w:t xml:space="preserve">[Alternativ 2: </w:t>
      </w:r>
    </w:p>
    <w:p w14:paraId="1761518E" w14:textId="4A5DC8AA" w:rsidR="00497DBB" w:rsidRPr="00E725DA" w:rsidRDefault="00497DBB" w:rsidP="0086541D">
      <w:pPr>
        <w:rPr>
          <w:color w:val="0070C0"/>
        </w:rPr>
      </w:pPr>
      <w:r w:rsidRPr="00E725DA">
        <w:rPr>
          <w:color w:val="0070C0"/>
        </w:rPr>
        <w:t>Der kan ikke tilbydes en rabat, selvom tilbudsgiveren vinder flere delaftaler.]</w:t>
      </w:r>
    </w:p>
    <w:p w14:paraId="446B13D6" w14:textId="77777777" w:rsidR="00492101" w:rsidRPr="00BA31B6" w:rsidRDefault="00492101" w:rsidP="0086541D"/>
    <w:p w14:paraId="0B8266B7" w14:textId="52578A53" w:rsidR="00497DBB" w:rsidRPr="00BA31B6" w:rsidRDefault="00497DBB" w:rsidP="00536F43">
      <w:pPr>
        <w:pStyle w:val="Overskrift2"/>
      </w:pPr>
      <w:bookmarkStart w:id="29" w:name="_Toc230696976"/>
      <w:r w:rsidRPr="00BA31B6">
        <w:t>Sideordnede bud</w:t>
      </w:r>
      <w:bookmarkEnd w:id="29"/>
      <w:r w:rsidRPr="00BA31B6">
        <w:t xml:space="preserve"> </w:t>
      </w:r>
    </w:p>
    <w:p w14:paraId="24AB41D0" w14:textId="3BCC19A3" w:rsidR="00497DBB" w:rsidRPr="00E725DA" w:rsidRDefault="00497DBB" w:rsidP="0086541D">
      <w:pPr>
        <w:rPr>
          <w:color w:val="00B050"/>
        </w:rPr>
      </w:pPr>
      <w:r w:rsidRPr="00E725DA">
        <w:rPr>
          <w:color w:val="00B050"/>
        </w:rPr>
        <w:t>(Afsnittet slettes, hvis der ikke kan afgives sideordnede bud)</w:t>
      </w:r>
      <w:r w:rsidR="00492101" w:rsidRPr="00E725DA">
        <w:rPr>
          <w:color w:val="00B050"/>
        </w:rPr>
        <w:t>.</w:t>
      </w:r>
    </w:p>
    <w:p w14:paraId="2D13F0E8" w14:textId="77777777" w:rsidR="00E725DA" w:rsidRPr="00492101" w:rsidRDefault="00E725DA" w:rsidP="0086541D"/>
    <w:p w14:paraId="59089F67" w14:textId="77777777" w:rsidR="00497DBB" w:rsidRDefault="00497DBB" w:rsidP="0086541D">
      <w:r w:rsidRPr="00BA31B6">
        <w:t xml:space="preserve">Tilbudsgiver </w:t>
      </w:r>
      <w:r w:rsidRPr="00492101">
        <w:rPr>
          <w:color w:val="0070C0"/>
        </w:rPr>
        <w:t>[kan/skal]</w:t>
      </w:r>
      <w:r w:rsidRPr="00BA31B6">
        <w:t xml:space="preserve"> afgive sideordnede tilbud på forskellige løsninger af den udbudte ydelse, som beskrevet i </w:t>
      </w:r>
      <w:r w:rsidRPr="00492101">
        <w:rPr>
          <w:color w:val="0070C0"/>
        </w:rPr>
        <w:t>[kravspecifikationen/tilbudslisten]</w:t>
      </w:r>
      <w:r w:rsidRPr="00BA31B6">
        <w:t xml:space="preserve">. </w:t>
      </w:r>
    </w:p>
    <w:p w14:paraId="7E2A99DF" w14:textId="77777777" w:rsidR="00492101" w:rsidRPr="00BA31B6" w:rsidRDefault="00492101" w:rsidP="0086541D"/>
    <w:p w14:paraId="3AD82043" w14:textId="77777777" w:rsidR="00497DBB" w:rsidRDefault="00497DBB" w:rsidP="0086541D">
      <w:pPr>
        <w:rPr>
          <w:color w:val="00B050"/>
        </w:rPr>
      </w:pPr>
      <w:r w:rsidRPr="00BA31B6">
        <w:t xml:space="preserve">Ordregiver vil vælge, hvilken løsning der foretrækkes af ordregiver, inden der fortages evaluering af tilbuddene på den valgte løsning efter tildelingskriteriet og underkriterierne hertil. </w:t>
      </w:r>
      <w:r w:rsidRPr="00492101">
        <w:rPr>
          <w:color w:val="00B050"/>
        </w:rPr>
        <w:t xml:space="preserve">(Vær opmærksom på, at det skal angives i udbudsbekendtgørelsen, hvis der anvendes </w:t>
      </w:r>
      <w:r w:rsidRPr="00492101">
        <w:rPr>
          <w:color w:val="00B050"/>
        </w:rPr>
        <w:lastRenderedPageBreak/>
        <w:t>sideordnede tilbud. Det skal derudover beskrives nøje, hvis der anvendes forskellige underkriterier til vurdering af de forskellige løsninger. Det skal efter lovbemærkningerne til udbudsloven § 53 beskrives, hvordan der vælges mellem flere sideordnede bud. Der kan maksimalt afgives otte sideordnede bud.)</w:t>
      </w:r>
    </w:p>
    <w:p w14:paraId="5807529D" w14:textId="77777777" w:rsidR="00492101" w:rsidRPr="00BA31B6" w:rsidRDefault="00492101" w:rsidP="0086541D"/>
    <w:p w14:paraId="105A8F1F" w14:textId="3CF974CC" w:rsidR="00497DBB" w:rsidRPr="00BA31B6" w:rsidRDefault="00497DBB" w:rsidP="00536F43">
      <w:pPr>
        <w:pStyle w:val="Overskrift2"/>
      </w:pPr>
      <w:bookmarkStart w:id="30" w:name="_Toc230696977"/>
      <w:r w:rsidRPr="00BA31B6">
        <w:t>Alternative tilbud</w:t>
      </w:r>
      <w:bookmarkEnd w:id="30"/>
      <w:r w:rsidRPr="00BA31B6">
        <w:t xml:space="preserve"> </w:t>
      </w:r>
    </w:p>
    <w:p w14:paraId="45CC2466" w14:textId="77777777" w:rsidR="00E725DA" w:rsidRDefault="00497DBB" w:rsidP="0086541D">
      <w:pPr>
        <w:rPr>
          <w:color w:val="0070C0"/>
        </w:rPr>
      </w:pPr>
      <w:r w:rsidRPr="00E725DA">
        <w:rPr>
          <w:color w:val="0070C0"/>
        </w:rPr>
        <w:t xml:space="preserve">[Alternativ 1: </w:t>
      </w:r>
    </w:p>
    <w:p w14:paraId="7D31577F" w14:textId="3CF60936" w:rsidR="00497DBB" w:rsidRPr="00E725DA" w:rsidRDefault="00497DBB" w:rsidP="0086541D">
      <w:pPr>
        <w:rPr>
          <w:color w:val="0070C0"/>
        </w:rPr>
      </w:pPr>
      <w:r w:rsidRPr="00E725DA">
        <w:rPr>
          <w:color w:val="0070C0"/>
        </w:rPr>
        <w:t>Der kan ikke afgives alternative tilbud.]</w:t>
      </w:r>
    </w:p>
    <w:p w14:paraId="6B932A71" w14:textId="77777777" w:rsidR="00492101" w:rsidRPr="00E725DA" w:rsidRDefault="00492101" w:rsidP="0086541D">
      <w:pPr>
        <w:rPr>
          <w:color w:val="0070C0"/>
        </w:rPr>
      </w:pPr>
    </w:p>
    <w:p w14:paraId="01610017" w14:textId="77777777" w:rsidR="00E725DA" w:rsidRDefault="00497DBB" w:rsidP="0086541D">
      <w:pPr>
        <w:rPr>
          <w:color w:val="0070C0"/>
        </w:rPr>
      </w:pPr>
      <w:r w:rsidRPr="00E725DA">
        <w:rPr>
          <w:color w:val="0070C0"/>
        </w:rPr>
        <w:t xml:space="preserve">[Alternativ 2: </w:t>
      </w:r>
    </w:p>
    <w:p w14:paraId="68F6AF07" w14:textId="439D3758" w:rsidR="00497DBB" w:rsidRDefault="00497DBB" w:rsidP="0086541D">
      <w:r w:rsidRPr="00E725DA">
        <w:rPr>
          <w:color w:val="0070C0"/>
        </w:rPr>
        <w:t xml:space="preserve">Tilbudsgiver kan afgive op til </w:t>
      </w:r>
      <w:r w:rsidRPr="0046007B">
        <w:rPr>
          <w:color w:val="FF0000"/>
        </w:rPr>
        <w:t xml:space="preserve">[indsæt antal] </w:t>
      </w:r>
      <w:r w:rsidRPr="00E725DA">
        <w:rPr>
          <w:color w:val="0070C0"/>
        </w:rPr>
        <w:t>alternative tilbud.]</w:t>
      </w:r>
    </w:p>
    <w:p w14:paraId="550D69AD" w14:textId="77777777" w:rsidR="00492101" w:rsidRPr="00492101" w:rsidRDefault="00492101" w:rsidP="0086541D"/>
    <w:p w14:paraId="5AA57E2D" w14:textId="77777777" w:rsidR="00497DBB" w:rsidRPr="00E725DA" w:rsidRDefault="00497DBB" w:rsidP="0086541D">
      <w:pPr>
        <w:rPr>
          <w:color w:val="00B050"/>
        </w:rPr>
      </w:pPr>
      <w:r w:rsidRPr="00E725DA">
        <w:rPr>
          <w:color w:val="00B050"/>
        </w:rPr>
        <w:t>(Evalueringsmodellen skal beskrives, hvis alternative tilbud tillades. Herunder hvordan et alternativt tilbud indgår i konkurrence med et overensstemmende tilbud.)</w:t>
      </w:r>
    </w:p>
    <w:p w14:paraId="46C8039B" w14:textId="77777777" w:rsidR="008666D9" w:rsidRPr="00BA31B6" w:rsidRDefault="008666D9" w:rsidP="0086541D"/>
    <w:p w14:paraId="19E66E00" w14:textId="08103264" w:rsidR="00497DBB" w:rsidRPr="00BA31B6" w:rsidRDefault="00497DBB" w:rsidP="009E3848">
      <w:pPr>
        <w:pStyle w:val="Overskrift1"/>
      </w:pPr>
      <w:bookmarkStart w:id="31" w:name="_Toc230696978"/>
      <w:r w:rsidRPr="00BA31B6">
        <w:t>Tilbuddets indhold</w:t>
      </w:r>
      <w:bookmarkEnd w:id="31"/>
      <w:r w:rsidRPr="00BA31B6">
        <w:t xml:space="preserve"> </w:t>
      </w:r>
    </w:p>
    <w:p w14:paraId="3816ADD3" w14:textId="321145C3" w:rsidR="00497DBB" w:rsidRPr="00E725DA" w:rsidRDefault="00497DBB" w:rsidP="0086541D">
      <w:pPr>
        <w:rPr>
          <w:color w:val="00B050"/>
        </w:rPr>
      </w:pPr>
      <w:r w:rsidRPr="00E725DA">
        <w:rPr>
          <w:color w:val="00B050"/>
        </w:rPr>
        <w:t>(Vær opmærksom på, at afsnittet skal tilpasses det konkrete udbud og udbudssystem, som anvendes)</w:t>
      </w:r>
      <w:r w:rsidR="008666D9" w:rsidRPr="00E725DA">
        <w:rPr>
          <w:color w:val="00B050"/>
        </w:rPr>
        <w:t>.</w:t>
      </w:r>
    </w:p>
    <w:p w14:paraId="3E854AF5" w14:textId="77777777" w:rsidR="008666D9" w:rsidRPr="008666D9" w:rsidRDefault="008666D9" w:rsidP="0086541D"/>
    <w:p w14:paraId="5917377D" w14:textId="4CB6AC04" w:rsidR="00497DBB" w:rsidRPr="00BA31B6" w:rsidRDefault="00497DBB" w:rsidP="00536F43">
      <w:pPr>
        <w:pStyle w:val="Overskrift2"/>
      </w:pPr>
      <w:bookmarkStart w:id="32" w:name="_Toc230696979"/>
      <w:r w:rsidRPr="00BA31B6">
        <w:t>Tilbuddets indhold</w:t>
      </w:r>
      <w:bookmarkEnd w:id="32"/>
      <w:r w:rsidRPr="00BA31B6">
        <w:t xml:space="preserve"> </w:t>
      </w:r>
    </w:p>
    <w:p w14:paraId="6AB8AD52" w14:textId="77777777" w:rsidR="00497DBB" w:rsidRPr="00BA31B6" w:rsidRDefault="00497DBB" w:rsidP="0086541D">
      <w:r w:rsidRPr="00BA31B6">
        <w:t>Tilbuddet skal indeholde følgende:</w:t>
      </w:r>
    </w:p>
    <w:p w14:paraId="67D58DEA" w14:textId="2218C284" w:rsidR="003633DB" w:rsidRDefault="003633DB" w:rsidP="0086541D">
      <w:pPr>
        <w:pStyle w:val="Listeafsnit"/>
        <w:numPr>
          <w:ilvl w:val="0"/>
          <w:numId w:val="12"/>
        </w:numPr>
      </w:pPr>
      <w:r>
        <w:t>Udfyldt tro- og loveerklæring på russiske tilhørsforhold, bilag 5</w:t>
      </w:r>
    </w:p>
    <w:p w14:paraId="49DE06BE" w14:textId="2AEB1952" w:rsidR="00497DBB" w:rsidRPr="00C617C5" w:rsidRDefault="00497DBB" w:rsidP="0086541D">
      <w:pPr>
        <w:pStyle w:val="Listeafsnit"/>
        <w:numPr>
          <w:ilvl w:val="0"/>
          <w:numId w:val="12"/>
        </w:numPr>
      </w:pPr>
      <w:r w:rsidRPr="00C617C5">
        <w:t>Udfyldt ESPD herunder også for eventuelle andre konsortiedeltager og støttende enheder, jf. pkt. 6</w:t>
      </w:r>
    </w:p>
    <w:p w14:paraId="65B58CB3" w14:textId="2A38388B" w:rsidR="00497DBB" w:rsidRPr="00C617C5" w:rsidRDefault="00497DBB" w:rsidP="0086541D">
      <w:pPr>
        <w:pStyle w:val="Listeafsnit"/>
        <w:numPr>
          <w:ilvl w:val="0"/>
          <w:numId w:val="12"/>
        </w:numPr>
      </w:pPr>
      <w:r w:rsidRPr="00C617C5">
        <w:t>Hvis tilbudsgiver baserer sig på andre virksomheders kapacitet, jf. pkt. 6.5: Støtteerklæring underskrevet af støttende enheder</w:t>
      </w:r>
    </w:p>
    <w:p w14:paraId="00E39B87" w14:textId="774BCEF8" w:rsidR="00497DBB" w:rsidRPr="00C617C5" w:rsidRDefault="00497DBB" w:rsidP="0086541D">
      <w:pPr>
        <w:pStyle w:val="Listeafsnit"/>
        <w:numPr>
          <w:ilvl w:val="0"/>
          <w:numId w:val="12"/>
        </w:numPr>
      </w:pPr>
      <w:r w:rsidRPr="00C617C5">
        <w:t>Udfyldt tilbudsliste</w:t>
      </w:r>
    </w:p>
    <w:p w14:paraId="36D23E1E" w14:textId="2BFA6AC8" w:rsidR="00497DBB" w:rsidRPr="00EE25B8" w:rsidRDefault="00497DBB" w:rsidP="0086541D">
      <w:pPr>
        <w:pStyle w:val="Listeafsnit"/>
        <w:numPr>
          <w:ilvl w:val="0"/>
          <w:numId w:val="12"/>
        </w:numPr>
      </w:pPr>
      <w:r w:rsidRPr="00E725DA">
        <w:rPr>
          <w:color w:val="0070C0"/>
        </w:rPr>
        <w:t>[Udfyldt kravspecifikation]</w:t>
      </w:r>
    </w:p>
    <w:p w14:paraId="3AA5E7F5" w14:textId="36C1096A" w:rsidR="00497DBB" w:rsidRPr="00EE25B8" w:rsidRDefault="00497DBB" w:rsidP="0086541D">
      <w:pPr>
        <w:pStyle w:val="Listeafsnit"/>
        <w:numPr>
          <w:ilvl w:val="0"/>
          <w:numId w:val="12"/>
        </w:numPr>
      </w:pPr>
      <w:r w:rsidRPr="00E725DA">
        <w:rPr>
          <w:color w:val="0070C0"/>
        </w:rPr>
        <w:t>[Beskrivelse af service]</w:t>
      </w:r>
    </w:p>
    <w:p w14:paraId="09C065E4" w14:textId="2AC270E4" w:rsidR="00497DBB" w:rsidRPr="00EE25B8" w:rsidRDefault="00497DBB" w:rsidP="0086541D">
      <w:pPr>
        <w:pStyle w:val="Listeafsnit"/>
        <w:numPr>
          <w:ilvl w:val="0"/>
          <w:numId w:val="12"/>
        </w:numPr>
      </w:pPr>
      <w:r w:rsidRPr="00E725DA">
        <w:rPr>
          <w:color w:val="0070C0"/>
        </w:rPr>
        <w:t>[…]</w:t>
      </w:r>
    </w:p>
    <w:p w14:paraId="10883D1B" w14:textId="77777777" w:rsidR="00EE25B8" w:rsidRDefault="00EE25B8" w:rsidP="0086541D"/>
    <w:p w14:paraId="3511A509" w14:textId="45F62F7A" w:rsidR="00497DBB" w:rsidRDefault="00497DBB" w:rsidP="0086541D">
      <w:r w:rsidRPr="00BA31B6">
        <w:t xml:space="preserve">Indeholder tilbuddet ikke ovennævnte oplysninger, er ordregiver berettiget til at afvise tilbuddet som værende ukonditionsmæssigt. </w:t>
      </w:r>
    </w:p>
    <w:p w14:paraId="05F0DFB8" w14:textId="77777777" w:rsidR="00EE25B8" w:rsidRPr="00BA31B6" w:rsidRDefault="00EE25B8" w:rsidP="0086541D"/>
    <w:p w14:paraId="00F50F82" w14:textId="77777777" w:rsidR="00497DBB" w:rsidRDefault="00497DBB" w:rsidP="0086541D">
      <w:r w:rsidRPr="00BA31B6">
        <w:t xml:space="preserve">Ordregiver forbeholder sig retten til at indhente supplerende oplysninger jf. udbudslovens § 159, stk. 5 i tilbudsgivers tilbud. Dette gælder både for udvælgelseskriterierne og det øvrige udbudsmateriale. </w:t>
      </w:r>
    </w:p>
    <w:p w14:paraId="52200920" w14:textId="77777777" w:rsidR="00EE25B8" w:rsidRPr="00BA31B6" w:rsidRDefault="00EE25B8" w:rsidP="0086541D"/>
    <w:p w14:paraId="54609B68" w14:textId="77777777" w:rsidR="00497DBB" w:rsidRDefault="00497DBB" w:rsidP="0086541D">
      <w:r w:rsidRPr="00BA31B6">
        <w:t>Ordregiver er forpligtet til at afvise tilbuddet, hvis det vil være i strid med gældende lovgivning at indhente de manglende oplysninger efterfølgende, eller hvis tilbuddet ikke lovligt kan evalueres uden de manglende oplysninger.</w:t>
      </w:r>
    </w:p>
    <w:p w14:paraId="68E2BC9D" w14:textId="77777777" w:rsidR="00EE25B8" w:rsidRPr="00BA31B6" w:rsidRDefault="00EE25B8" w:rsidP="0086541D"/>
    <w:p w14:paraId="1936D2EE" w14:textId="3DEAEC8A" w:rsidR="00497DBB" w:rsidRPr="00BA31B6" w:rsidRDefault="00497DBB" w:rsidP="00536F43">
      <w:pPr>
        <w:pStyle w:val="Overskrift2"/>
      </w:pPr>
      <w:bookmarkStart w:id="33" w:name="_Toc230696980"/>
      <w:r w:rsidRPr="00BA31B6">
        <w:t>Sprog</w:t>
      </w:r>
      <w:bookmarkEnd w:id="33"/>
      <w:r w:rsidRPr="00BA31B6">
        <w:t xml:space="preserve"> </w:t>
      </w:r>
    </w:p>
    <w:p w14:paraId="6746B3D9" w14:textId="77777777" w:rsidR="00497DBB" w:rsidRDefault="00497DBB" w:rsidP="0086541D">
      <w:r w:rsidRPr="00BA31B6">
        <w:t>Tilbuddet skal være på dansk.</w:t>
      </w:r>
    </w:p>
    <w:p w14:paraId="7DBA3915" w14:textId="77777777" w:rsidR="00EE25B8" w:rsidRPr="00BA31B6" w:rsidRDefault="00EE25B8" w:rsidP="0086541D"/>
    <w:p w14:paraId="1E6E7F4D" w14:textId="77777777" w:rsidR="00497DBB" w:rsidRDefault="00497DBB" w:rsidP="0086541D">
      <w:r w:rsidRPr="00BA31B6">
        <w:t xml:space="preserve">Bilagsmateriale af generel karakter kan dog også være på </w:t>
      </w:r>
      <w:r w:rsidRPr="00EE25B8">
        <w:rPr>
          <w:color w:val="FF0000"/>
        </w:rPr>
        <w:t>[indsæt sprog]</w:t>
      </w:r>
      <w:r w:rsidRPr="00BA31B6">
        <w:t>. Ordregiver kan anmode tilbudsgiver om oversættelse af bilagsmateriale til dansk. Oversættelsen sker i givet fald for tilbudsgivers regning.</w:t>
      </w:r>
    </w:p>
    <w:p w14:paraId="6432B607" w14:textId="77777777" w:rsidR="00EE25B8" w:rsidRPr="00BA31B6" w:rsidRDefault="00EE25B8" w:rsidP="0086541D"/>
    <w:p w14:paraId="10165CEE" w14:textId="6077C2C8" w:rsidR="00497DBB" w:rsidRPr="00BA31B6" w:rsidRDefault="00497DBB" w:rsidP="00536F43">
      <w:pPr>
        <w:pStyle w:val="Overskrift2"/>
      </w:pPr>
      <w:bookmarkStart w:id="34" w:name="_Toc230696981"/>
      <w:r w:rsidRPr="00BA31B6">
        <w:t>Ejendomsret og betaling for tilbud</w:t>
      </w:r>
      <w:bookmarkEnd w:id="34"/>
      <w:r w:rsidRPr="00BA31B6">
        <w:t xml:space="preserve"> </w:t>
      </w:r>
    </w:p>
    <w:p w14:paraId="44F7D387" w14:textId="77777777" w:rsidR="00497DBB" w:rsidRDefault="00497DBB" w:rsidP="0086541D">
      <w:r w:rsidRPr="00BA31B6">
        <w:t>Tilbud og tilhørende bilagsmateriale er ordregivers ejendom og vil derfor ikke blive returneret. Der ydes ikke godtgørelse for afgivelse af tilbud.</w:t>
      </w:r>
    </w:p>
    <w:p w14:paraId="48979FCA" w14:textId="77777777" w:rsidR="00202B35" w:rsidRPr="00BA31B6" w:rsidRDefault="00202B35" w:rsidP="0086541D"/>
    <w:p w14:paraId="727ABD4E" w14:textId="167DB63F" w:rsidR="00497DBB" w:rsidRPr="00BA31B6" w:rsidRDefault="00497DBB" w:rsidP="00536F43">
      <w:pPr>
        <w:pStyle w:val="Overskrift2"/>
      </w:pPr>
      <w:bookmarkStart w:id="35" w:name="_Toc230696982"/>
      <w:r w:rsidRPr="00BA31B6">
        <w:t>Forbehold</w:t>
      </w:r>
      <w:bookmarkEnd w:id="35"/>
      <w:r w:rsidRPr="00BA31B6">
        <w:t xml:space="preserve"> </w:t>
      </w:r>
    </w:p>
    <w:p w14:paraId="69BD3C50" w14:textId="77777777" w:rsidR="00497DBB" w:rsidRDefault="00497DBB" w:rsidP="0086541D">
      <w:r w:rsidRPr="00BA31B6">
        <w:t>Tilbudsgiver bør nøje overveje, om tilbuddet skal indeholde forbehold til udbudsmaterialet, idet ethvert forbehold medfører, at ordregiver er berettiget til at afvise tilbuddet. Faglige forbehold, såsom branchens standardforbehold, vil blive behandlet som ethvert andet forbehold.</w:t>
      </w:r>
    </w:p>
    <w:p w14:paraId="64594839" w14:textId="77777777" w:rsidR="0032535E" w:rsidRPr="00BA31B6" w:rsidRDefault="0032535E" w:rsidP="0086541D"/>
    <w:p w14:paraId="1BBFC752" w14:textId="77777777" w:rsidR="00497DBB" w:rsidRDefault="00497DBB" w:rsidP="0086541D">
      <w:r w:rsidRPr="00BA31B6">
        <w:t>Ordregiver er forpligtet til at afvise tilbud, der indeholder forbehold overfor grundlæggende elementer i udbudsmaterialet samt forbehold, hvis økonomiske værdi ikke på sikker og saglig vis kan prissættes.</w:t>
      </w:r>
    </w:p>
    <w:p w14:paraId="0C9BB60B" w14:textId="77777777" w:rsidR="0032535E" w:rsidRPr="00BA31B6" w:rsidRDefault="0032535E" w:rsidP="0086541D"/>
    <w:p w14:paraId="274E4ABD" w14:textId="3980423C" w:rsidR="00497DBB" w:rsidRPr="00BA31B6" w:rsidRDefault="00497DBB" w:rsidP="009E3848">
      <w:pPr>
        <w:pStyle w:val="Overskrift1"/>
      </w:pPr>
      <w:bookmarkStart w:id="36" w:name="_Toc230696983"/>
      <w:r w:rsidRPr="00BA31B6">
        <w:t>Tilbudsevaluering</w:t>
      </w:r>
      <w:bookmarkEnd w:id="36"/>
      <w:r w:rsidRPr="00BA31B6">
        <w:t xml:space="preserve"> </w:t>
      </w:r>
    </w:p>
    <w:p w14:paraId="0196061D" w14:textId="77777777" w:rsidR="00497DBB" w:rsidRDefault="00497DBB" w:rsidP="0086541D">
      <w:r w:rsidRPr="00BA31B6">
        <w:t xml:space="preserve">Efter tilbudsfristens udløb undersøges det, om tilbuddene indeholder de krævede oplysninger. Herefter evalueres konditionsmæssige tilbud. </w:t>
      </w:r>
    </w:p>
    <w:p w14:paraId="29850B97" w14:textId="77777777" w:rsidR="0032535E" w:rsidRPr="00BA31B6" w:rsidRDefault="0032535E" w:rsidP="0086541D"/>
    <w:p w14:paraId="737524A7" w14:textId="3DE587C9" w:rsidR="00497DBB" w:rsidRPr="00BA31B6" w:rsidRDefault="00497DBB" w:rsidP="00536F43">
      <w:pPr>
        <w:pStyle w:val="Overskrift2"/>
      </w:pPr>
      <w:bookmarkStart w:id="37" w:name="_Toc230696984"/>
      <w:r w:rsidRPr="00BA31B6">
        <w:t>Tildelingskriterium og underkriterier</w:t>
      </w:r>
      <w:bookmarkEnd w:id="37"/>
    </w:p>
    <w:p w14:paraId="700C1B9E" w14:textId="77777777" w:rsidR="00497DBB" w:rsidRDefault="00497DBB" w:rsidP="0086541D">
      <w:r w:rsidRPr="00BA31B6">
        <w:t xml:space="preserve">Tilbud vurderes på baggrund af det økonomisk mest fordelagtige tilbud, på baggrund af tildelingskriteriet </w:t>
      </w:r>
      <w:r w:rsidRPr="00D9440C">
        <w:rPr>
          <w:color w:val="0070C0"/>
        </w:rPr>
        <w:t>[pris/omkostninger/bedste forhold mellem pris og kvalitet]</w:t>
      </w:r>
      <w:r w:rsidRPr="00BA31B6">
        <w:t xml:space="preserve">. På denne baggrund træffes beslutning om tildeling af aftale. </w:t>
      </w:r>
    </w:p>
    <w:p w14:paraId="567F8F35" w14:textId="77777777" w:rsidR="00D9440C" w:rsidRPr="00BA31B6" w:rsidRDefault="00D9440C" w:rsidP="0086541D"/>
    <w:p w14:paraId="4019C0FD" w14:textId="77777777" w:rsidR="00E725DA" w:rsidRDefault="00497DBB" w:rsidP="0086541D">
      <w:pPr>
        <w:rPr>
          <w:color w:val="0070C0"/>
        </w:rPr>
      </w:pPr>
      <w:r w:rsidRPr="007A05AC">
        <w:rPr>
          <w:color w:val="0070C0"/>
        </w:rPr>
        <w:t xml:space="preserve">[Alternativ 1, pris: </w:t>
      </w:r>
    </w:p>
    <w:p w14:paraId="1B8C7902" w14:textId="555F324E" w:rsidR="00497DBB" w:rsidRPr="007A05AC" w:rsidRDefault="00497DBB" w:rsidP="0086541D">
      <w:pPr>
        <w:rPr>
          <w:color w:val="0070C0"/>
        </w:rPr>
      </w:pPr>
      <w:r w:rsidRPr="007A05AC">
        <w:rPr>
          <w:color w:val="0070C0"/>
        </w:rPr>
        <w:t xml:space="preserve">Ved tildelingskriteriet pris forstås følgende: </w:t>
      </w:r>
      <w:r w:rsidRPr="00E725DA">
        <w:rPr>
          <w:color w:val="FF0000"/>
        </w:rPr>
        <w:t>[indsæt beskrivelse af, hvilke elementer der indgår i vurderingen af pris, eventuelt med henvisning til en samlet tilbudssum.]</w:t>
      </w:r>
    </w:p>
    <w:p w14:paraId="09BEBDC8" w14:textId="77777777" w:rsidR="007A05AC" w:rsidRPr="007A05AC" w:rsidRDefault="007A05AC" w:rsidP="0086541D"/>
    <w:p w14:paraId="5DFBF8AB" w14:textId="77777777" w:rsidR="00E725DA" w:rsidRDefault="00497DBB" w:rsidP="0086541D">
      <w:pPr>
        <w:rPr>
          <w:color w:val="0070C0"/>
        </w:rPr>
      </w:pPr>
      <w:r w:rsidRPr="007A05AC">
        <w:rPr>
          <w:color w:val="0070C0"/>
        </w:rPr>
        <w:t xml:space="preserve">[Alternativ 2, omkostninger: </w:t>
      </w:r>
    </w:p>
    <w:p w14:paraId="770AF7E6" w14:textId="6849457F" w:rsidR="00497DBB" w:rsidRPr="007A05AC" w:rsidRDefault="00497DBB" w:rsidP="0086541D">
      <w:r w:rsidRPr="007A05AC">
        <w:rPr>
          <w:color w:val="0070C0"/>
        </w:rPr>
        <w:t xml:space="preserve">Ved tildelingskriteriet omkostninger forstås følgende: </w:t>
      </w:r>
      <w:r w:rsidRPr="00E725DA">
        <w:rPr>
          <w:color w:val="FF0000"/>
        </w:rPr>
        <w:t>[indsæt beskrivelse af omkostninger, samt beregning af disse, jf. udbudslovens § 166. - Alle former for omkostninger kan inddrages, herunder priser og livscyklusomkostninger</w:t>
      </w:r>
      <w:r w:rsidR="007A05AC" w:rsidRPr="00E725DA">
        <w:rPr>
          <w:color w:val="FF0000"/>
        </w:rPr>
        <w:t>.</w:t>
      </w:r>
      <w:r w:rsidRPr="00E725DA">
        <w:rPr>
          <w:color w:val="FF0000"/>
        </w:rPr>
        <w:t>]</w:t>
      </w:r>
    </w:p>
    <w:p w14:paraId="4BD89A57" w14:textId="77777777" w:rsidR="007A05AC" w:rsidRPr="007A05AC" w:rsidRDefault="007A05AC" w:rsidP="0086541D"/>
    <w:p w14:paraId="0A7654DB" w14:textId="77777777" w:rsidR="00E725DA" w:rsidRPr="00E725DA" w:rsidRDefault="00497DBB" w:rsidP="0086541D">
      <w:pPr>
        <w:rPr>
          <w:color w:val="0070C0"/>
        </w:rPr>
      </w:pPr>
      <w:r w:rsidRPr="00E725DA">
        <w:rPr>
          <w:color w:val="0070C0"/>
        </w:rPr>
        <w:lastRenderedPageBreak/>
        <w:t xml:space="preserve">[Alternativ 3, bedste forhold mellem kvalitet og pris: </w:t>
      </w:r>
    </w:p>
    <w:p w14:paraId="7AD518E7" w14:textId="267FA8AA" w:rsidR="00497DBB" w:rsidRPr="00E725DA" w:rsidRDefault="00497DBB" w:rsidP="0086541D">
      <w:pPr>
        <w:rPr>
          <w:color w:val="0070C0"/>
        </w:rPr>
      </w:pPr>
      <w:r w:rsidRPr="00E725DA">
        <w:rPr>
          <w:color w:val="0070C0"/>
        </w:rPr>
        <w:t>Ved tildelingskriteriet bedste forhold mellem pris og kvalitet anvendes følgende underkriterier:]</w:t>
      </w:r>
    </w:p>
    <w:p w14:paraId="597EA152" w14:textId="77777777" w:rsidR="00A9174F" w:rsidRDefault="00A9174F" w:rsidP="0086541D"/>
    <w:tbl>
      <w:tblPr>
        <w:tblStyle w:val="Tabel-Gitter"/>
        <w:tblW w:w="0" w:type="auto"/>
        <w:jc w:val="center"/>
        <w:tblLook w:val="04A0" w:firstRow="1" w:lastRow="0" w:firstColumn="1" w:lastColumn="0" w:noHBand="0" w:noVBand="1"/>
      </w:tblPr>
      <w:tblGrid>
        <w:gridCol w:w="5103"/>
        <w:gridCol w:w="1701"/>
      </w:tblGrid>
      <w:tr w:rsidR="00A9174F" w14:paraId="607718C7" w14:textId="77777777" w:rsidTr="000D3E93">
        <w:trPr>
          <w:jc w:val="center"/>
        </w:trPr>
        <w:tc>
          <w:tcPr>
            <w:tcW w:w="5103" w:type="dxa"/>
            <w:shd w:val="clear" w:color="auto" w:fill="D0D0D0" w:themeFill="accent6" w:themeFillShade="E6"/>
          </w:tcPr>
          <w:p w14:paraId="485E29B7" w14:textId="02B8E362" w:rsidR="00A9174F" w:rsidRPr="00E725DA" w:rsidRDefault="00A9174F" w:rsidP="0086541D">
            <w:pPr>
              <w:rPr>
                <w:b/>
                <w:bCs/>
                <w:color w:val="0070C0"/>
              </w:rPr>
            </w:pPr>
            <w:r w:rsidRPr="00E725DA">
              <w:rPr>
                <w:b/>
                <w:bCs/>
                <w:color w:val="0070C0"/>
              </w:rPr>
              <w:t>Underkriterier</w:t>
            </w:r>
          </w:p>
        </w:tc>
        <w:tc>
          <w:tcPr>
            <w:tcW w:w="1701" w:type="dxa"/>
            <w:shd w:val="clear" w:color="auto" w:fill="D0D0D0" w:themeFill="accent6" w:themeFillShade="E6"/>
          </w:tcPr>
          <w:p w14:paraId="5F732C4B" w14:textId="323D983E" w:rsidR="00A9174F" w:rsidRPr="00E725DA" w:rsidRDefault="00A9174F" w:rsidP="000D3E93">
            <w:pPr>
              <w:jc w:val="center"/>
              <w:rPr>
                <w:b/>
                <w:bCs/>
                <w:color w:val="0070C0"/>
              </w:rPr>
            </w:pPr>
            <w:r w:rsidRPr="00E725DA">
              <w:rPr>
                <w:b/>
                <w:bCs/>
                <w:color w:val="0070C0"/>
              </w:rPr>
              <w:t>Vægtning</w:t>
            </w:r>
          </w:p>
        </w:tc>
      </w:tr>
      <w:tr w:rsidR="00A9174F" w14:paraId="7D339A70" w14:textId="77777777" w:rsidTr="000D3E93">
        <w:trPr>
          <w:jc w:val="center"/>
        </w:trPr>
        <w:tc>
          <w:tcPr>
            <w:tcW w:w="5103" w:type="dxa"/>
          </w:tcPr>
          <w:p w14:paraId="53FE7AD6" w14:textId="2DF9F7FA" w:rsidR="00A9174F" w:rsidRPr="00E725DA" w:rsidRDefault="00A9174F" w:rsidP="0086541D">
            <w:pPr>
              <w:rPr>
                <w:color w:val="0070C0"/>
              </w:rPr>
            </w:pPr>
            <w:r w:rsidRPr="00E725DA">
              <w:rPr>
                <w:color w:val="0070C0"/>
              </w:rPr>
              <w:t>[pris/omkostninger]</w:t>
            </w:r>
          </w:p>
        </w:tc>
        <w:tc>
          <w:tcPr>
            <w:tcW w:w="1701" w:type="dxa"/>
          </w:tcPr>
          <w:p w14:paraId="64BB36D6" w14:textId="094B0414" w:rsidR="00A9174F" w:rsidRPr="00E725DA" w:rsidRDefault="00A9174F" w:rsidP="000D3E93">
            <w:pPr>
              <w:jc w:val="center"/>
              <w:rPr>
                <w:color w:val="0070C0"/>
              </w:rPr>
            </w:pPr>
            <w:r w:rsidRPr="00E725DA">
              <w:rPr>
                <w:color w:val="0070C0"/>
              </w:rPr>
              <w:t>[X] %</w:t>
            </w:r>
          </w:p>
        </w:tc>
      </w:tr>
      <w:tr w:rsidR="00A9174F" w14:paraId="538FB101" w14:textId="77777777" w:rsidTr="000D3E93">
        <w:trPr>
          <w:jc w:val="center"/>
        </w:trPr>
        <w:tc>
          <w:tcPr>
            <w:tcW w:w="5103" w:type="dxa"/>
          </w:tcPr>
          <w:p w14:paraId="4C4F094D" w14:textId="44D0D399" w:rsidR="00A9174F" w:rsidRPr="00E725DA" w:rsidRDefault="00A9174F" w:rsidP="0086541D">
            <w:pPr>
              <w:rPr>
                <w:color w:val="0070C0"/>
              </w:rPr>
            </w:pPr>
            <w:r w:rsidRPr="00E725DA">
              <w:rPr>
                <w:color w:val="0070C0"/>
              </w:rPr>
              <w:t>[2. underkriterium]</w:t>
            </w:r>
            <w:r w:rsidR="009F38CA" w:rsidRPr="00E725DA">
              <w:rPr>
                <w:color w:val="0070C0"/>
              </w:rPr>
              <w:t>, herunder:</w:t>
            </w:r>
            <w:r w:rsidRPr="00E725DA">
              <w:rPr>
                <w:color w:val="0070C0"/>
              </w:rPr>
              <w:t xml:space="preserve"> </w:t>
            </w:r>
          </w:p>
          <w:p w14:paraId="4D0D8F8E" w14:textId="77777777" w:rsidR="009F38CA" w:rsidRPr="00E725DA" w:rsidRDefault="009F38CA" w:rsidP="0086541D">
            <w:pPr>
              <w:pStyle w:val="Listeafsnit"/>
              <w:numPr>
                <w:ilvl w:val="0"/>
                <w:numId w:val="13"/>
              </w:numPr>
              <w:rPr>
                <w:color w:val="0070C0"/>
              </w:rPr>
            </w:pPr>
            <w:r w:rsidRPr="00E725DA">
              <w:rPr>
                <w:color w:val="0070C0"/>
              </w:rPr>
              <w:t xml:space="preserve">1. </w:t>
            </w:r>
            <w:r w:rsidR="00F910F6" w:rsidRPr="00E725DA">
              <w:rPr>
                <w:color w:val="0070C0"/>
              </w:rPr>
              <w:t>delkriterium</w:t>
            </w:r>
          </w:p>
          <w:p w14:paraId="3FB8ADB4" w14:textId="7AF967BC" w:rsidR="00F910F6" w:rsidRPr="00E725DA" w:rsidRDefault="00F910F6" w:rsidP="0086541D">
            <w:pPr>
              <w:pStyle w:val="Listeafsnit"/>
              <w:numPr>
                <w:ilvl w:val="0"/>
                <w:numId w:val="13"/>
              </w:numPr>
              <w:rPr>
                <w:color w:val="0070C0"/>
              </w:rPr>
            </w:pPr>
            <w:r w:rsidRPr="00E725DA">
              <w:rPr>
                <w:color w:val="0070C0"/>
              </w:rPr>
              <w:t>2. delkriterium</w:t>
            </w:r>
          </w:p>
        </w:tc>
        <w:tc>
          <w:tcPr>
            <w:tcW w:w="1701" w:type="dxa"/>
          </w:tcPr>
          <w:p w14:paraId="2AECA556" w14:textId="6C7D0F18" w:rsidR="00A9174F" w:rsidRPr="00E725DA" w:rsidRDefault="00F910F6" w:rsidP="000D3E93">
            <w:pPr>
              <w:jc w:val="center"/>
              <w:rPr>
                <w:color w:val="0070C0"/>
              </w:rPr>
            </w:pPr>
            <w:r w:rsidRPr="00E725DA">
              <w:rPr>
                <w:color w:val="0070C0"/>
              </w:rPr>
              <w:t>[X] %</w:t>
            </w:r>
          </w:p>
        </w:tc>
      </w:tr>
      <w:tr w:rsidR="00A9174F" w14:paraId="2FEB41EB" w14:textId="77777777" w:rsidTr="000D3E93">
        <w:trPr>
          <w:jc w:val="center"/>
        </w:trPr>
        <w:tc>
          <w:tcPr>
            <w:tcW w:w="5103" w:type="dxa"/>
          </w:tcPr>
          <w:p w14:paraId="4A864842" w14:textId="67658B76" w:rsidR="00A9174F" w:rsidRPr="00E725DA" w:rsidRDefault="00F910F6" w:rsidP="0086541D">
            <w:pPr>
              <w:rPr>
                <w:color w:val="0070C0"/>
              </w:rPr>
            </w:pPr>
            <w:r w:rsidRPr="00E725DA">
              <w:rPr>
                <w:color w:val="0070C0"/>
              </w:rPr>
              <w:t>[3. underkriterium]</w:t>
            </w:r>
          </w:p>
        </w:tc>
        <w:tc>
          <w:tcPr>
            <w:tcW w:w="1701" w:type="dxa"/>
          </w:tcPr>
          <w:p w14:paraId="1C8EDE1A" w14:textId="14B8EC14" w:rsidR="00A9174F" w:rsidRPr="00E725DA" w:rsidRDefault="00F910F6" w:rsidP="000D3E93">
            <w:pPr>
              <w:jc w:val="center"/>
              <w:rPr>
                <w:color w:val="0070C0"/>
              </w:rPr>
            </w:pPr>
            <w:r w:rsidRPr="00E725DA">
              <w:rPr>
                <w:color w:val="0070C0"/>
              </w:rPr>
              <w:t>[X] %</w:t>
            </w:r>
          </w:p>
        </w:tc>
      </w:tr>
      <w:tr w:rsidR="00A9174F" w14:paraId="7F5E5E64" w14:textId="77777777" w:rsidTr="000D3E93">
        <w:trPr>
          <w:jc w:val="center"/>
        </w:trPr>
        <w:tc>
          <w:tcPr>
            <w:tcW w:w="5103" w:type="dxa"/>
          </w:tcPr>
          <w:p w14:paraId="6F4CB03B" w14:textId="184612F4" w:rsidR="00A9174F" w:rsidRPr="00E725DA" w:rsidRDefault="00F910F6" w:rsidP="0086541D">
            <w:pPr>
              <w:rPr>
                <w:color w:val="0070C0"/>
              </w:rPr>
            </w:pPr>
            <w:r w:rsidRPr="00E725DA">
              <w:rPr>
                <w:color w:val="0070C0"/>
              </w:rPr>
              <w:t>[………]</w:t>
            </w:r>
          </w:p>
        </w:tc>
        <w:tc>
          <w:tcPr>
            <w:tcW w:w="1701" w:type="dxa"/>
          </w:tcPr>
          <w:p w14:paraId="6C11BBCB" w14:textId="77777777" w:rsidR="00A9174F" w:rsidRPr="00E725DA" w:rsidRDefault="00A9174F" w:rsidP="000D3E93">
            <w:pPr>
              <w:jc w:val="center"/>
              <w:rPr>
                <w:color w:val="0070C0"/>
              </w:rPr>
            </w:pPr>
          </w:p>
        </w:tc>
      </w:tr>
    </w:tbl>
    <w:p w14:paraId="12C723DD" w14:textId="77777777" w:rsidR="00A9174F" w:rsidRPr="00BA31B6" w:rsidRDefault="00A9174F" w:rsidP="0086541D"/>
    <w:p w14:paraId="7A54CE09" w14:textId="3142246E" w:rsidR="00497DBB" w:rsidRPr="000D3E93" w:rsidRDefault="00497DBB" w:rsidP="0086541D">
      <w:pPr>
        <w:rPr>
          <w:color w:val="00B050"/>
        </w:rPr>
      </w:pPr>
      <w:r w:rsidRPr="000D3E93">
        <w:rPr>
          <w:color w:val="00B050"/>
        </w:rPr>
        <w:t xml:space="preserve">(Herunder indsættes en nærmere beskrivelse af de enkelte underkriterier, eller henvisning til, hvor beskrivelsen kan findes og oplysning om, hvilket materiale der kræves til vurdering af underkriterierne </w:t>
      </w:r>
      <w:r w:rsidR="00DF23B6" w:rsidRPr="000D3E93">
        <w:rPr>
          <w:color w:val="00B050"/>
        </w:rPr>
        <w:t>f.eks.</w:t>
      </w:r>
      <w:r w:rsidRPr="000D3E93">
        <w:rPr>
          <w:color w:val="00B050"/>
        </w:rPr>
        <w:t xml:space="preserve"> udfyldt tilbudsliste og løsningsbeskrivelse. For eksempler på mulige underkriterier se udbudslovens § 162, stk. 3)</w:t>
      </w:r>
      <w:r w:rsidR="009F38CA" w:rsidRPr="000D3E93">
        <w:rPr>
          <w:color w:val="00B050"/>
        </w:rPr>
        <w:t>.</w:t>
      </w:r>
    </w:p>
    <w:p w14:paraId="2BA35E47" w14:textId="77777777" w:rsidR="00DF23B6" w:rsidRPr="00BA31B6" w:rsidRDefault="00DF23B6" w:rsidP="0086541D"/>
    <w:p w14:paraId="2271176C" w14:textId="77777777" w:rsidR="00497DBB" w:rsidRDefault="00497DBB" w:rsidP="0086541D">
      <w:r w:rsidRPr="00BA31B6">
        <w:t xml:space="preserve">Ved underkriteriet </w:t>
      </w:r>
      <w:r w:rsidRPr="00A46108">
        <w:rPr>
          <w:color w:val="0070C0"/>
        </w:rPr>
        <w:t xml:space="preserve">[pris/omkostninger] </w:t>
      </w:r>
      <w:r w:rsidRPr="00BA31B6">
        <w:t xml:space="preserve">forstås: </w:t>
      </w:r>
      <w:r w:rsidRPr="000D3E93">
        <w:rPr>
          <w:color w:val="FF0000"/>
        </w:rPr>
        <w:t>[indsæt beskrivelse af, hvilke elementer der indgår i vurderingen af pris/omkostninger, eventuelt med henvisning til en samlet tilbudssum.]</w:t>
      </w:r>
    </w:p>
    <w:p w14:paraId="6E59CCE1" w14:textId="77777777" w:rsidR="00DF23B6" w:rsidRPr="00BA31B6" w:rsidRDefault="00DF23B6" w:rsidP="0086541D"/>
    <w:p w14:paraId="679C504A" w14:textId="77777777" w:rsidR="00497DBB" w:rsidRDefault="00497DBB" w:rsidP="0086541D">
      <w:r w:rsidRPr="00BA31B6">
        <w:t xml:space="preserve">Ved </w:t>
      </w:r>
      <w:r w:rsidRPr="000D3E93">
        <w:rPr>
          <w:color w:val="FF0000"/>
        </w:rPr>
        <w:t xml:space="preserve">[2. underkriterium] </w:t>
      </w:r>
      <w:r w:rsidRPr="00BA31B6">
        <w:t xml:space="preserve">forstås </w:t>
      </w:r>
      <w:r w:rsidRPr="000D3E93">
        <w:rPr>
          <w:color w:val="FF0000"/>
        </w:rPr>
        <w:t>[indsæt nærmere beskrivelse af omfanget af underkriteriet, samt hvad kriteriet vurderes på baggrund af]</w:t>
      </w:r>
      <w:r w:rsidRPr="00BA31B6">
        <w:t xml:space="preserve">. Det vægter positivt at </w:t>
      </w:r>
      <w:r w:rsidRPr="000D3E93">
        <w:rPr>
          <w:color w:val="FF0000"/>
        </w:rPr>
        <w:t>[indsæt nærmere beskrivelse af hvad der vægter positivt.]</w:t>
      </w:r>
    </w:p>
    <w:p w14:paraId="0AD5DFE4" w14:textId="77777777" w:rsidR="00DF23B6" w:rsidRPr="00BA31B6" w:rsidRDefault="00DF23B6" w:rsidP="0086541D"/>
    <w:p w14:paraId="72C120B7" w14:textId="77777777" w:rsidR="00497DBB" w:rsidRDefault="00497DBB" w:rsidP="0086541D">
      <w:r w:rsidRPr="00BA31B6">
        <w:t xml:space="preserve">Ved </w:t>
      </w:r>
      <w:r w:rsidRPr="000D3E93">
        <w:rPr>
          <w:color w:val="FF0000"/>
        </w:rPr>
        <w:t xml:space="preserve">[3. underkriterium] </w:t>
      </w:r>
      <w:r w:rsidRPr="00BA31B6">
        <w:t xml:space="preserve">forstås </w:t>
      </w:r>
      <w:r w:rsidRPr="000D3E93">
        <w:rPr>
          <w:color w:val="FF0000"/>
        </w:rPr>
        <w:t>[indsæt nærmere beskrivelse af omfanget af underkriteriet, samt hvad kriteriet vurderes på baggrund af]</w:t>
      </w:r>
      <w:r w:rsidRPr="00BA31B6">
        <w:t xml:space="preserve">. Det vægter positivt at </w:t>
      </w:r>
      <w:r w:rsidRPr="000D3E93">
        <w:rPr>
          <w:color w:val="FF0000"/>
        </w:rPr>
        <w:t>[indsæt nærmere beskrivelse af hvad der vægter positivt.]</w:t>
      </w:r>
    </w:p>
    <w:p w14:paraId="37ADEA00" w14:textId="77777777" w:rsidR="00DF23B6" w:rsidRPr="00BA31B6" w:rsidRDefault="00DF23B6" w:rsidP="0086541D"/>
    <w:p w14:paraId="7610F3A7" w14:textId="77777777" w:rsidR="00497DBB" w:rsidRDefault="00497DBB" w:rsidP="0086541D">
      <w:r w:rsidRPr="000D3E93">
        <w:rPr>
          <w:color w:val="FF0000"/>
        </w:rPr>
        <w:t>[…]</w:t>
      </w:r>
    </w:p>
    <w:p w14:paraId="0B0BF0E4" w14:textId="77777777" w:rsidR="00DF23B6" w:rsidRPr="00BA31B6" w:rsidRDefault="00DF23B6" w:rsidP="0086541D"/>
    <w:p w14:paraId="03605285" w14:textId="0C0EB6AB" w:rsidR="00497DBB" w:rsidRPr="00BA31B6" w:rsidRDefault="00497DBB" w:rsidP="00536F43">
      <w:pPr>
        <w:pStyle w:val="Overskrift2"/>
      </w:pPr>
      <w:bookmarkStart w:id="38" w:name="_Toc230696985"/>
      <w:r w:rsidRPr="00BA31B6">
        <w:t>Evalueringsmodel</w:t>
      </w:r>
      <w:bookmarkEnd w:id="38"/>
    </w:p>
    <w:p w14:paraId="214A6DBE" w14:textId="77777777" w:rsidR="00497DBB" w:rsidRPr="000D3E93" w:rsidRDefault="00497DBB" w:rsidP="0086541D">
      <w:pPr>
        <w:rPr>
          <w:color w:val="00B050"/>
        </w:rPr>
      </w:pPr>
      <w:r w:rsidRPr="000D3E93">
        <w:rPr>
          <w:color w:val="00B050"/>
        </w:rPr>
        <w:t>(Hvis tildelingskriteriet pris anvendes, slettes afsnittet, medmindre der vurderes på baggrund af andet end den samlede tilbudssum.</w:t>
      </w:r>
    </w:p>
    <w:p w14:paraId="6149E11A" w14:textId="77777777" w:rsidR="005A23F1" w:rsidRPr="000D3E93" w:rsidRDefault="005A23F1" w:rsidP="0086541D">
      <w:pPr>
        <w:rPr>
          <w:color w:val="00B050"/>
        </w:rPr>
      </w:pPr>
    </w:p>
    <w:p w14:paraId="3F60D90E" w14:textId="447B3E56" w:rsidR="00497DBB" w:rsidRPr="000D3E93" w:rsidRDefault="00497DBB" w:rsidP="0086541D">
      <w:pPr>
        <w:rPr>
          <w:color w:val="00B050"/>
        </w:rPr>
      </w:pPr>
      <w:r w:rsidRPr="000D3E93">
        <w:rPr>
          <w:color w:val="00B050"/>
        </w:rPr>
        <w:t xml:space="preserve">Indsæt beskrivelse af evalueringsmodel, jf. udbudslovens § 160, stk. 1. Nedenfor følger en beskrivelse af nogle af de mest anvendte evalueringsmodeller. Se evt. KFST vejledning: </w:t>
      </w:r>
      <w:r w:rsidR="001123EF">
        <w:rPr>
          <w:color w:val="00B050"/>
        </w:rPr>
        <w:t>”</w:t>
      </w:r>
      <w:r w:rsidRPr="001123EF">
        <w:rPr>
          <w:i/>
          <w:iCs/>
          <w:color w:val="00B050"/>
        </w:rPr>
        <w:t>Evalueringsmodeller – Praktisk vejledning til offentlige indkøbere</w:t>
      </w:r>
      <w:r w:rsidR="001123EF">
        <w:rPr>
          <w:color w:val="00B050"/>
        </w:rPr>
        <w:t>”</w:t>
      </w:r>
      <w:r w:rsidR="007460B8" w:rsidRPr="000D3E93">
        <w:rPr>
          <w:color w:val="00B050"/>
        </w:rPr>
        <w:t>)</w:t>
      </w:r>
      <w:r w:rsidR="005A23F1" w:rsidRPr="000D3E93">
        <w:rPr>
          <w:color w:val="00B050"/>
        </w:rPr>
        <w:t>.</w:t>
      </w:r>
    </w:p>
    <w:p w14:paraId="4799717A" w14:textId="77777777" w:rsidR="005A23F1" w:rsidRPr="000D3E93" w:rsidRDefault="005A23F1" w:rsidP="0086541D">
      <w:pPr>
        <w:rPr>
          <w:color w:val="00B050"/>
        </w:rPr>
      </w:pPr>
    </w:p>
    <w:p w14:paraId="0173CF6C" w14:textId="45CD431D" w:rsidR="00497DBB" w:rsidRPr="00FD760F" w:rsidRDefault="005A23F1" w:rsidP="0086541D">
      <w:pPr>
        <w:rPr>
          <w:b/>
          <w:bCs/>
          <w:color w:val="00B050"/>
        </w:rPr>
      </w:pPr>
      <w:r w:rsidRPr="00FD760F">
        <w:rPr>
          <w:b/>
          <w:bCs/>
          <w:color w:val="00B050"/>
        </w:rPr>
        <w:t>(</w:t>
      </w:r>
      <w:r w:rsidR="00497DBB" w:rsidRPr="00FD760F">
        <w:rPr>
          <w:b/>
          <w:bCs/>
          <w:color w:val="00B050"/>
        </w:rPr>
        <w:t>Forslag til beskrivelse af lineær model:)</w:t>
      </w:r>
    </w:p>
    <w:p w14:paraId="52E913D6" w14:textId="77777777" w:rsidR="00497DBB" w:rsidRPr="005A23F1" w:rsidRDefault="00497DBB" w:rsidP="0086541D">
      <w:r w:rsidRPr="005A23F1">
        <w:t xml:space="preserve">Ordregiver anvender en lineær pointmodel. </w:t>
      </w:r>
    </w:p>
    <w:p w14:paraId="613985C9" w14:textId="77777777" w:rsidR="00B167BC" w:rsidRDefault="00B167BC" w:rsidP="0086541D"/>
    <w:p w14:paraId="52AADC06" w14:textId="57047641" w:rsidR="00497DBB" w:rsidRPr="006E6E7F" w:rsidRDefault="00497DBB" w:rsidP="0086541D">
      <w:pPr>
        <w:rPr>
          <w:color w:val="0070C0"/>
        </w:rPr>
      </w:pPr>
      <w:r w:rsidRPr="006E6E7F">
        <w:rPr>
          <w:color w:val="0070C0"/>
        </w:rPr>
        <w:t xml:space="preserve">Underkriteriet ”pris” vurderes på baggrund af den samlede evalueringstekniske sum. Hvert tilbud tildeles ud fra denne sum point på en skala fra 0-10 efter en lineær model. Tilbuddet med den laveste pris tildeles 10 point. Hvor den lineære models nulpunkt placeres, afhænger af spredning i tilbuddene: </w:t>
      </w:r>
    </w:p>
    <w:p w14:paraId="7FC7AAF7" w14:textId="4146283C" w:rsidR="00497DBB" w:rsidRPr="006E6E7F" w:rsidRDefault="00497DBB" w:rsidP="0086541D">
      <w:pPr>
        <w:pStyle w:val="Listeafsnit"/>
        <w:numPr>
          <w:ilvl w:val="0"/>
          <w:numId w:val="17"/>
        </w:numPr>
        <w:rPr>
          <w:color w:val="0070C0"/>
        </w:rPr>
      </w:pPr>
      <w:r w:rsidRPr="006E6E7F">
        <w:rPr>
          <w:color w:val="0070C0"/>
        </w:rPr>
        <w:t>Hvis den højeste pris ligger 30 % eller mindre over den laveste pris, gives 0 point til en pris, der er 30 % dyrere end den laveste</w:t>
      </w:r>
      <w:r w:rsidR="006E6E7F" w:rsidRPr="006E6E7F">
        <w:rPr>
          <w:color w:val="0070C0"/>
        </w:rPr>
        <w:t>,</w:t>
      </w:r>
      <w:r w:rsidRPr="006E6E7F">
        <w:rPr>
          <w:color w:val="0070C0"/>
        </w:rPr>
        <w:t xml:space="preserve"> </w:t>
      </w:r>
    </w:p>
    <w:p w14:paraId="29F6CF4D" w14:textId="7766B518" w:rsidR="00497DBB" w:rsidRPr="006E6E7F" w:rsidRDefault="006E6E7F" w:rsidP="0086541D">
      <w:pPr>
        <w:pStyle w:val="Listeafsnit"/>
        <w:numPr>
          <w:ilvl w:val="0"/>
          <w:numId w:val="15"/>
        </w:numPr>
        <w:rPr>
          <w:color w:val="0070C0"/>
        </w:rPr>
      </w:pPr>
      <w:r w:rsidRPr="006E6E7F">
        <w:rPr>
          <w:color w:val="0070C0"/>
        </w:rPr>
        <w:t>h</w:t>
      </w:r>
      <w:r w:rsidR="00497DBB" w:rsidRPr="006E6E7F">
        <w:rPr>
          <w:color w:val="0070C0"/>
        </w:rPr>
        <w:t>vis den højeste pris ligger mere end 30%, men mindre end 50 %, over den laveste pris, gives der 0 point til tilbuddet med den højeste pris</w:t>
      </w:r>
      <w:r w:rsidRPr="006E6E7F">
        <w:rPr>
          <w:color w:val="0070C0"/>
        </w:rPr>
        <w:t>,</w:t>
      </w:r>
      <w:r w:rsidR="00497DBB" w:rsidRPr="006E6E7F">
        <w:rPr>
          <w:color w:val="0070C0"/>
        </w:rPr>
        <w:t xml:space="preserve">  </w:t>
      </w:r>
    </w:p>
    <w:p w14:paraId="7C7B8354" w14:textId="3A3E411F" w:rsidR="00497DBB" w:rsidRPr="006E6E7F" w:rsidRDefault="00497DBB" w:rsidP="0086541D">
      <w:pPr>
        <w:pStyle w:val="Listeafsnit"/>
        <w:numPr>
          <w:ilvl w:val="0"/>
          <w:numId w:val="15"/>
        </w:numPr>
        <w:rPr>
          <w:color w:val="0070C0"/>
        </w:rPr>
      </w:pPr>
      <w:r w:rsidRPr="006E6E7F">
        <w:rPr>
          <w:color w:val="0070C0"/>
        </w:rPr>
        <w:t>Hvis den højeste pris ligger 50 % eller mere over den laveste pris, gives 0 point til en pris, der er 50 % højere end den laveste. Alle tilbud, der er mere end 50 % dyrere end det laveste, tildeles også 0 point</w:t>
      </w:r>
      <w:r w:rsidR="006E6E7F" w:rsidRPr="006E6E7F">
        <w:rPr>
          <w:color w:val="0070C0"/>
        </w:rPr>
        <w:t>.</w:t>
      </w:r>
    </w:p>
    <w:p w14:paraId="296A1CDC" w14:textId="77777777" w:rsidR="00497DBB" w:rsidRPr="00BA31B6" w:rsidRDefault="00497DBB" w:rsidP="0086541D"/>
    <w:p w14:paraId="66E1FAC3" w14:textId="77777777" w:rsidR="00497DBB" w:rsidRPr="006E6E7F" w:rsidRDefault="00497DBB" w:rsidP="0086541D">
      <w:pPr>
        <w:rPr>
          <w:color w:val="00B050"/>
        </w:rPr>
      </w:pPr>
      <w:r w:rsidRPr="006E6E7F">
        <w:rPr>
          <w:color w:val="00B050"/>
        </w:rPr>
        <w:t>(Hvis det ønskes, at tilbud der går ud over den maksimale gearing skal erklæres ukonditionsmæssige, anvendes nedenstående bullet i stedet for bullet 3 ovenfor.)</w:t>
      </w:r>
    </w:p>
    <w:p w14:paraId="065DF8B0" w14:textId="77777777" w:rsidR="00497DBB" w:rsidRPr="00BA31B6" w:rsidRDefault="00497DBB" w:rsidP="0086541D"/>
    <w:p w14:paraId="5E1A365A" w14:textId="20859970" w:rsidR="00497DBB" w:rsidRPr="006E6E7F" w:rsidRDefault="00497DBB" w:rsidP="0086541D">
      <w:pPr>
        <w:pStyle w:val="Listeafsnit"/>
        <w:numPr>
          <w:ilvl w:val="0"/>
          <w:numId w:val="16"/>
        </w:numPr>
        <w:rPr>
          <w:color w:val="0070C0"/>
        </w:rPr>
      </w:pPr>
      <w:r w:rsidRPr="006E6E7F">
        <w:rPr>
          <w:color w:val="0070C0"/>
        </w:rPr>
        <w:t>Tilbud hvis pris ligger mere end 50 % over laveste pris er ukonditionsmæssige, og udgår af evalueringen</w:t>
      </w:r>
    </w:p>
    <w:p w14:paraId="2EA4004D" w14:textId="77777777" w:rsidR="00497DBB" w:rsidRPr="006E6E7F" w:rsidRDefault="00497DBB" w:rsidP="0086541D">
      <w:pPr>
        <w:rPr>
          <w:color w:val="0070C0"/>
        </w:rPr>
      </w:pPr>
    </w:p>
    <w:p w14:paraId="64AC4923" w14:textId="77777777" w:rsidR="00497DBB" w:rsidRPr="006E6E7F" w:rsidRDefault="00497DBB" w:rsidP="0086541D">
      <w:pPr>
        <w:rPr>
          <w:color w:val="0070C0"/>
        </w:rPr>
      </w:pPr>
      <w:r w:rsidRPr="006E6E7F">
        <w:rPr>
          <w:color w:val="0070C0"/>
        </w:rPr>
        <w:t xml:space="preserve">Tilbuddene tildeles point i forhold til deres placering på den lineære skala ud fra følgende formel: </w:t>
      </w:r>
    </w:p>
    <w:p w14:paraId="2A3916D3" w14:textId="36111AFA" w:rsidR="00ED4AEB" w:rsidRPr="00ED4AEB" w:rsidRDefault="00ED4AEB" w:rsidP="00344CBD">
      <w:pPr>
        <w:rPr>
          <w:rFonts w:eastAsiaTheme="minorEastAsia"/>
        </w:rPr>
      </w:pPr>
      <m:oMathPara>
        <m:oMath>
          <m:r>
            <m:rPr>
              <m:sty m:val="p"/>
            </m:rPr>
            <w:rPr>
              <w:rFonts w:ascii="Cambria Math" w:hAnsi="Cambria Math"/>
              <w:color w:val="0070C0"/>
            </w:rPr>
            <m:t>Point</m:t>
          </m:r>
          <m:r>
            <w:rPr>
              <w:rFonts w:ascii="Cambria Math" w:hAnsi="Cambria Math"/>
              <w:color w:val="0070C0"/>
            </w:rPr>
            <m:t>=maks.point-</m:t>
          </m:r>
          <m:f>
            <m:fPr>
              <m:ctrlPr>
                <w:rPr>
                  <w:rFonts w:ascii="Cambria Math" w:hAnsi="Cambria Math"/>
                  <w:color w:val="0070C0"/>
                </w:rPr>
              </m:ctrlPr>
            </m:fPr>
            <m:num>
              <m:r>
                <w:rPr>
                  <w:rFonts w:ascii="Cambria Math" w:hAnsi="Cambria Math"/>
                  <w:color w:val="0070C0"/>
                </w:rPr>
                <m:t>(maks.point-min.point)</m:t>
              </m:r>
            </m:num>
            <m:den>
              <m:r>
                <w:rPr>
                  <w:rFonts w:ascii="Cambria Math" w:hAnsi="Cambria Math"/>
                  <w:color w:val="0070C0"/>
                </w:rPr>
                <m:t>x %</m:t>
              </m:r>
            </m:den>
          </m:f>
          <m:r>
            <w:rPr>
              <w:rFonts w:ascii="Cambria Math" w:hAnsi="Cambria Math"/>
              <w:color w:val="0070C0"/>
            </w:rPr>
            <m:t>*</m:t>
          </m:r>
          <m:f>
            <m:fPr>
              <m:ctrlPr>
                <w:rPr>
                  <w:rFonts w:ascii="Cambria Math" w:hAnsi="Cambria Math"/>
                  <w:color w:val="0070C0"/>
                </w:rPr>
              </m:ctrlPr>
            </m:fPr>
            <m:num>
              <m:r>
                <w:rPr>
                  <w:rFonts w:ascii="Cambria Math" w:hAnsi="Cambria Math"/>
                  <w:color w:val="0070C0"/>
                </w:rPr>
                <m:t>(pris-laveste pris)</m:t>
              </m:r>
            </m:num>
            <m:den>
              <m:r>
                <w:rPr>
                  <w:rFonts w:ascii="Cambria Math" w:hAnsi="Cambria Math"/>
                  <w:color w:val="0070C0"/>
                </w:rPr>
                <m:t>laveste pris</m:t>
              </m:r>
            </m:den>
          </m:f>
        </m:oMath>
      </m:oMathPara>
    </w:p>
    <w:p w14:paraId="7C5F3AC5" w14:textId="77777777" w:rsidR="008D41C1" w:rsidRPr="00A15341" w:rsidRDefault="008D41C1" w:rsidP="0086541D"/>
    <w:p w14:paraId="55243A1C" w14:textId="77777777" w:rsidR="00497DBB" w:rsidRPr="00FD760F" w:rsidRDefault="00497DBB" w:rsidP="0086541D">
      <w:pPr>
        <w:rPr>
          <w:color w:val="0070C0"/>
        </w:rPr>
      </w:pPr>
      <w:r w:rsidRPr="00FD760F">
        <w:rPr>
          <w:color w:val="0070C0"/>
        </w:rPr>
        <w:t xml:space="preserve">Tilbuddets samlede pointsum med decimaler fremkommer som en sum af de vægtede point med for de ovenfor angivne underkriterier. Tilbuddet med den højeste pointsum vil blive udpeget som vinder af udbuddet. </w:t>
      </w:r>
    </w:p>
    <w:p w14:paraId="021F8745" w14:textId="77777777" w:rsidR="008D41C1" w:rsidRPr="00BA31B6" w:rsidRDefault="008D41C1" w:rsidP="0086541D"/>
    <w:p w14:paraId="69D6267A" w14:textId="708B9C93" w:rsidR="00497DBB" w:rsidRPr="00FD760F" w:rsidRDefault="006655C2" w:rsidP="0086541D">
      <w:pPr>
        <w:rPr>
          <w:b/>
          <w:bCs/>
          <w:color w:val="00B050"/>
        </w:rPr>
      </w:pPr>
      <w:r w:rsidRPr="00FD760F">
        <w:rPr>
          <w:b/>
          <w:bCs/>
          <w:color w:val="00B050"/>
        </w:rPr>
        <w:t>(</w:t>
      </w:r>
      <w:r w:rsidR="00497DBB" w:rsidRPr="00FD760F">
        <w:rPr>
          <w:b/>
          <w:bCs/>
          <w:color w:val="00B050"/>
        </w:rPr>
        <w:t>Forslag til prismodel baseret på gennemsnitspris:</w:t>
      </w:r>
      <w:r w:rsidRPr="00FD760F">
        <w:rPr>
          <w:b/>
          <w:bCs/>
          <w:color w:val="00B050"/>
        </w:rPr>
        <w:t>)</w:t>
      </w:r>
      <w:r w:rsidR="00497DBB" w:rsidRPr="00FD760F">
        <w:rPr>
          <w:b/>
          <w:bCs/>
          <w:color w:val="00B050"/>
        </w:rPr>
        <w:t xml:space="preserve"> </w:t>
      </w:r>
    </w:p>
    <w:p w14:paraId="578EFC26" w14:textId="77777777" w:rsidR="00497DBB" w:rsidRPr="00FD760F" w:rsidRDefault="00497DBB" w:rsidP="0086541D">
      <w:pPr>
        <w:rPr>
          <w:color w:val="0070C0"/>
        </w:rPr>
      </w:pPr>
      <w:r w:rsidRPr="00FD760F">
        <w:rPr>
          <w:color w:val="0070C0"/>
        </w:rPr>
        <w:t>Ordregiver anvender Konkurrence- og Forbrugerstyrelsens ”</w:t>
      </w:r>
      <w:r w:rsidRPr="00FD760F">
        <w:rPr>
          <w:i/>
          <w:iCs/>
          <w:color w:val="0070C0"/>
        </w:rPr>
        <w:t>Prismodel baseret på gennemsnitspriser</w:t>
      </w:r>
      <w:r w:rsidRPr="00FD760F">
        <w:rPr>
          <w:color w:val="0070C0"/>
        </w:rPr>
        <w:t xml:space="preserve">”. </w:t>
      </w:r>
    </w:p>
    <w:p w14:paraId="391B7561" w14:textId="77777777" w:rsidR="00A73978" w:rsidRPr="00FD760F" w:rsidRDefault="00A73978" w:rsidP="0086541D">
      <w:pPr>
        <w:rPr>
          <w:color w:val="0070C0"/>
        </w:rPr>
      </w:pPr>
    </w:p>
    <w:p w14:paraId="236C11E0" w14:textId="77777777" w:rsidR="00497DBB" w:rsidRPr="00FD760F" w:rsidRDefault="00497DBB" w:rsidP="0086541D">
      <w:pPr>
        <w:rPr>
          <w:color w:val="0070C0"/>
        </w:rPr>
      </w:pPr>
      <w:r w:rsidRPr="00FD760F">
        <w:rPr>
          <w:color w:val="0070C0"/>
        </w:rPr>
        <w:t>I prismodellen omregnes point for kvalitet til et pointbeløb (i kr.), som vægtes sammen med tilbudspriserne i evalueringen af, hvilket tilbud der har det bedste forhold mellem pris og kvalitet. Der anvendes en omvendt skala, hvor 0 er bedste karakter.</w:t>
      </w:r>
    </w:p>
    <w:p w14:paraId="6CD5573A" w14:textId="77777777" w:rsidR="00A73978" w:rsidRPr="00FD760F" w:rsidRDefault="00A73978" w:rsidP="0086541D">
      <w:pPr>
        <w:rPr>
          <w:color w:val="0070C0"/>
        </w:rPr>
      </w:pPr>
    </w:p>
    <w:p w14:paraId="03F69093" w14:textId="77777777" w:rsidR="00497DBB" w:rsidRPr="00077FDD" w:rsidRDefault="00497DBB" w:rsidP="0086541D">
      <w:r w:rsidRPr="00FD760F">
        <w:rPr>
          <w:color w:val="0070C0"/>
        </w:rPr>
        <w:t>Omregningsbeløb beregnes som gennemsnittet af tilbudsgivernes samlede tilbudspriser, som divideres med det højeste mulige antal point på pointskalaen. Der benyttes decimaler. Det tildelte point for de[t] kvalitative kriteri</w:t>
      </w:r>
      <w:r w:rsidRPr="00077FDD">
        <w:rPr>
          <w:color w:val="FF0000"/>
        </w:rPr>
        <w:t xml:space="preserve">[um/er] </w:t>
      </w:r>
      <w:r w:rsidRPr="00FD760F">
        <w:rPr>
          <w:color w:val="0070C0"/>
        </w:rPr>
        <w:t>ganges med omregningsbeløbet. På baggrund heraf fastsættes det, hvilket pointbeløb de indkomne tilbud udløser på de[t] kvalitative kriteri</w:t>
      </w:r>
      <w:r w:rsidRPr="00077FDD">
        <w:rPr>
          <w:color w:val="FF0000"/>
        </w:rPr>
        <w:t>[um/er]</w:t>
      </w:r>
      <w:r w:rsidRPr="00077FDD">
        <w:t>.</w:t>
      </w:r>
    </w:p>
    <w:p w14:paraId="44A1645E" w14:textId="77777777" w:rsidR="006655C2" w:rsidRPr="00077FDD" w:rsidRDefault="006655C2" w:rsidP="0086541D"/>
    <w:p w14:paraId="251514D8" w14:textId="77777777" w:rsidR="00497DBB" w:rsidRPr="00FD760F" w:rsidRDefault="00497DBB" w:rsidP="0086541D">
      <w:pPr>
        <w:rPr>
          <w:color w:val="0070C0"/>
        </w:rPr>
      </w:pPr>
      <w:r w:rsidRPr="00FD760F">
        <w:rPr>
          <w:color w:val="0070C0"/>
        </w:rPr>
        <w:lastRenderedPageBreak/>
        <w:t>Hvert pointbeløb multipliceres med vægtningen for kriteriet. Det samme gøres for tilbudspriserne.</w:t>
      </w:r>
    </w:p>
    <w:p w14:paraId="53D290BF" w14:textId="77777777" w:rsidR="00077FDD" w:rsidRPr="00FD760F" w:rsidRDefault="00077FDD" w:rsidP="0086541D">
      <w:pPr>
        <w:rPr>
          <w:color w:val="0070C0"/>
        </w:rPr>
      </w:pPr>
    </w:p>
    <w:p w14:paraId="34CD7A36" w14:textId="77777777" w:rsidR="00497DBB" w:rsidRPr="00FD760F" w:rsidRDefault="00497DBB" w:rsidP="0086541D">
      <w:pPr>
        <w:rPr>
          <w:color w:val="0070C0"/>
        </w:rPr>
      </w:pPr>
      <w:r w:rsidRPr="00FD760F">
        <w:rPr>
          <w:color w:val="0070C0"/>
        </w:rPr>
        <w:t>De vægtede beløb summeres, hvorved evalueringsbeløbet fremkommer, og den vindende tilbudsgiver er den med det laveste evalueringsbeløb.</w:t>
      </w:r>
    </w:p>
    <w:p w14:paraId="579412A9" w14:textId="77777777" w:rsidR="00077FDD" w:rsidRPr="00FD760F" w:rsidRDefault="00077FDD" w:rsidP="0086541D">
      <w:pPr>
        <w:rPr>
          <w:color w:val="0070C0"/>
        </w:rPr>
      </w:pPr>
    </w:p>
    <w:p w14:paraId="49D637FE" w14:textId="77777777" w:rsidR="00497DBB" w:rsidRPr="00FD760F" w:rsidRDefault="00497DBB" w:rsidP="0086541D">
      <w:pPr>
        <w:rPr>
          <w:color w:val="0070C0"/>
        </w:rPr>
      </w:pPr>
      <w:r w:rsidRPr="00FD760F">
        <w:rPr>
          <w:color w:val="0070C0"/>
        </w:rPr>
        <w:t>Til illustration af evalueringsmetoden er lavet et fiktivt eksempel på anvendelsen af ovenstående prismodel:</w:t>
      </w:r>
    </w:p>
    <w:p w14:paraId="0D245CEC" w14:textId="77777777" w:rsidR="00932812" w:rsidRPr="00077FDD" w:rsidRDefault="00932812" w:rsidP="0086541D"/>
    <w:tbl>
      <w:tblPr>
        <w:tblStyle w:val="Tabel-Gitter"/>
        <w:tblW w:w="0" w:type="auto"/>
        <w:tblLook w:val="04A0" w:firstRow="1" w:lastRow="0" w:firstColumn="1" w:lastColumn="0" w:noHBand="0" w:noVBand="1"/>
      </w:tblPr>
      <w:tblGrid>
        <w:gridCol w:w="5807"/>
        <w:gridCol w:w="1276"/>
        <w:gridCol w:w="1276"/>
        <w:gridCol w:w="1269"/>
      </w:tblGrid>
      <w:tr w:rsidR="00F4034B" w14:paraId="60789D7D" w14:textId="77777777" w:rsidTr="004B525F">
        <w:tc>
          <w:tcPr>
            <w:tcW w:w="5807" w:type="dxa"/>
          </w:tcPr>
          <w:p w14:paraId="25A62C41" w14:textId="316C21F4" w:rsidR="00F4034B" w:rsidRPr="004C519B" w:rsidRDefault="00F4034B" w:rsidP="0086541D">
            <w:pPr>
              <w:rPr>
                <w:b/>
                <w:bCs/>
                <w:i/>
                <w:iCs/>
                <w:color w:val="0070C0"/>
              </w:rPr>
            </w:pPr>
            <w:r w:rsidRPr="004C519B">
              <w:rPr>
                <w:b/>
                <w:bCs/>
                <w:i/>
                <w:iCs/>
                <w:color w:val="0070C0"/>
              </w:rPr>
              <w:t>Tilbudsgivere</w:t>
            </w:r>
            <w:r w:rsidR="00293F22" w:rsidRPr="004C519B">
              <w:rPr>
                <w:b/>
                <w:bCs/>
                <w:i/>
                <w:iCs/>
                <w:color w:val="0070C0"/>
              </w:rPr>
              <w:t>:</w:t>
            </w:r>
          </w:p>
        </w:tc>
        <w:tc>
          <w:tcPr>
            <w:tcW w:w="1276" w:type="dxa"/>
          </w:tcPr>
          <w:p w14:paraId="72FC81FE" w14:textId="1C5F4CA8" w:rsidR="00F4034B" w:rsidRPr="004C519B" w:rsidRDefault="00293F22" w:rsidP="00FD760F">
            <w:pPr>
              <w:jc w:val="center"/>
              <w:rPr>
                <w:b/>
                <w:bCs/>
                <w:i/>
                <w:iCs/>
                <w:color w:val="0070C0"/>
              </w:rPr>
            </w:pPr>
            <w:r w:rsidRPr="004C519B">
              <w:rPr>
                <w:b/>
                <w:bCs/>
                <w:i/>
                <w:iCs/>
                <w:color w:val="0070C0"/>
              </w:rPr>
              <w:t>A</w:t>
            </w:r>
          </w:p>
        </w:tc>
        <w:tc>
          <w:tcPr>
            <w:tcW w:w="1276" w:type="dxa"/>
          </w:tcPr>
          <w:p w14:paraId="5C13D8F2" w14:textId="0F0C99A8" w:rsidR="00F4034B" w:rsidRPr="004C519B" w:rsidRDefault="00293F22" w:rsidP="00FD760F">
            <w:pPr>
              <w:jc w:val="center"/>
              <w:rPr>
                <w:b/>
                <w:bCs/>
                <w:i/>
                <w:iCs/>
                <w:color w:val="0070C0"/>
              </w:rPr>
            </w:pPr>
            <w:r w:rsidRPr="004C519B">
              <w:rPr>
                <w:b/>
                <w:bCs/>
                <w:i/>
                <w:iCs/>
                <w:color w:val="0070C0"/>
              </w:rPr>
              <w:t>B</w:t>
            </w:r>
          </w:p>
        </w:tc>
        <w:tc>
          <w:tcPr>
            <w:tcW w:w="1269" w:type="dxa"/>
          </w:tcPr>
          <w:p w14:paraId="00769682" w14:textId="716F8697" w:rsidR="00F4034B" w:rsidRPr="004C519B" w:rsidRDefault="00293F22" w:rsidP="00FD760F">
            <w:pPr>
              <w:jc w:val="center"/>
              <w:rPr>
                <w:b/>
                <w:bCs/>
                <w:i/>
                <w:iCs/>
                <w:color w:val="0070C0"/>
              </w:rPr>
            </w:pPr>
            <w:r w:rsidRPr="004C519B">
              <w:rPr>
                <w:b/>
                <w:bCs/>
                <w:i/>
                <w:iCs/>
                <w:color w:val="0070C0"/>
              </w:rPr>
              <w:t>C</w:t>
            </w:r>
          </w:p>
        </w:tc>
      </w:tr>
      <w:tr w:rsidR="000F75B6" w14:paraId="71C4E8A9" w14:textId="77777777" w:rsidTr="004B525F">
        <w:tc>
          <w:tcPr>
            <w:tcW w:w="5807" w:type="dxa"/>
          </w:tcPr>
          <w:p w14:paraId="0E3EC152" w14:textId="009E0BE9" w:rsidR="000F75B6" w:rsidRPr="004C519B" w:rsidRDefault="000F75B6" w:rsidP="0086541D">
            <w:pPr>
              <w:rPr>
                <w:i/>
                <w:iCs/>
                <w:color w:val="0070C0"/>
              </w:rPr>
            </w:pPr>
            <w:r w:rsidRPr="004C519B">
              <w:rPr>
                <w:i/>
                <w:iCs/>
                <w:color w:val="0070C0"/>
              </w:rPr>
              <w:t>Samlet tilbudspris i kr.:</w:t>
            </w:r>
          </w:p>
        </w:tc>
        <w:tc>
          <w:tcPr>
            <w:tcW w:w="1276" w:type="dxa"/>
          </w:tcPr>
          <w:p w14:paraId="188B1DDD" w14:textId="4A3B896A" w:rsidR="000F75B6" w:rsidRPr="004C519B" w:rsidRDefault="000F75B6" w:rsidP="00FD760F">
            <w:pPr>
              <w:jc w:val="right"/>
              <w:rPr>
                <w:i/>
                <w:iCs/>
                <w:color w:val="0070C0"/>
              </w:rPr>
            </w:pPr>
            <w:r w:rsidRPr="004C519B">
              <w:rPr>
                <w:i/>
                <w:iCs/>
                <w:color w:val="0070C0"/>
              </w:rPr>
              <w:t>3.000.000</w:t>
            </w:r>
          </w:p>
        </w:tc>
        <w:tc>
          <w:tcPr>
            <w:tcW w:w="1276" w:type="dxa"/>
          </w:tcPr>
          <w:p w14:paraId="2C056E2B" w14:textId="691381F2" w:rsidR="000F75B6" w:rsidRPr="004C519B" w:rsidRDefault="000F75B6" w:rsidP="00FD760F">
            <w:pPr>
              <w:jc w:val="right"/>
              <w:rPr>
                <w:i/>
                <w:iCs/>
                <w:color w:val="0070C0"/>
              </w:rPr>
            </w:pPr>
            <w:r w:rsidRPr="004C519B">
              <w:rPr>
                <w:i/>
                <w:iCs/>
                <w:color w:val="0070C0"/>
              </w:rPr>
              <w:t>3.300.000</w:t>
            </w:r>
          </w:p>
        </w:tc>
        <w:tc>
          <w:tcPr>
            <w:tcW w:w="1269" w:type="dxa"/>
          </w:tcPr>
          <w:p w14:paraId="67603B04" w14:textId="2C6D0F6F" w:rsidR="000F75B6" w:rsidRPr="004C519B" w:rsidRDefault="000F75B6" w:rsidP="00FD760F">
            <w:pPr>
              <w:jc w:val="right"/>
              <w:rPr>
                <w:i/>
                <w:iCs/>
                <w:color w:val="0070C0"/>
              </w:rPr>
            </w:pPr>
            <w:r w:rsidRPr="004C519B">
              <w:rPr>
                <w:i/>
                <w:iCs/>
                <w:color w:val="0070C0"/>
              </w:rPr>
              <w:t>4.500.000</w:t>
            </w:r>
          </w:p>
        </w:tc>
      </w:tr>
      <w:tr w:rsidR="000F75B6" w14:paraId="2E10CF82" w14:textId="77777777" w:rsidTr="004B525F">
        <w:tc>
          <w:tcPr>
            <w:tcW w:w="5807" w:type="dxa"/>
          </w:tcPr>
          <w:p w14:paraId="2A1E7DED" w14:textId="6EF5EC17" w:rsidR="000F75B6" w:rsidRPr="004C519B" w:rsidRDefault="000F75B6" w:rsidP="0086541D">
            <w:pPr>
              <w:rPr>
                <w:i/>
                <w:iCs/>
                <w:color w:val="0070C0"/>
              </w:rPr>
            </w:pPr>
            <w:r w:rsidRPr="004C519B">
              <w:rPr>
                <w:i/>
                <w:iCs/>
                <w:color w:val="0070C0"/>
              </w:rPr>
              <w:t>Point for [kriterium 1]:</w:t>
            </w:r>
          </w:p>
        </w:tc>
        <w:tc>
          <w:tcPr>
            <w:tcW w:w="1276" w:type="dxa"/>
          </w:tcPr>
          <w:p w14:paraId="6ED1C18A" w14:textId="6B6F153B" w:rsidR="000F75B6" w:rsidRPr="004C519B" w:rsidRDefault="000F75B6" w:rsidP="00FD760F">
            <w:pPr>
              <w:jc w:val="center"/>
              <w:rPr>
                <w:i/>
                <w:iCs/>
                <w:color w:val="0070C0"/>
              </w:rPr>
            </w:pPr>
            <w:r w:rsidRPr="004C519B">
              <w:rPr>
                <w:i/>
                <w:iCs/>
                <w:color w:val="0070C0"/>
              </w:rPr>
              <w:t>8</w:t>
            </w:r>
          </w:p>
        </w:tc>
        <w:tc>
          <w:tcPr>
            <w:tcW w:w="1276" w:type="dxa"/>
          </w:tcPr>
          <w:p w14:paraId="7FFAC02B" w14:textId="1F8E6169" w:rsidR="000F75B6" w:rsidRPr="004C519B" w:rsidRDefault="000F75B6" w:rsidP="00FD760F">
            <w:pPr>
              <w:jc w:val="center"/>
              <w:rPr>
                <w:i/>
                <w:iCs/>
                <w:color w:val="0070C0"/>
              </w:rPr>
            </w:pPr>
            <w:r w:rsidRPr="004C519B">
              <w:rPr>
                <w:i/>
                <w:iCs/>
                <w:color w:val="0070C0"/>
              </w:rPr>
              <w:t>4</w:t>
            </w:r>
          </w:p>
        </w:tc>
        <w:tc>
          <w:tcPr>
            <w:tcW w:w="1269" w:type="dxa"/>
          </w:tcPr>
          <w:p w14:paraId="51AB2755" w14:textId="343BBF0E" w:rsidR="000F75B6" w:rsidRPr="004C519B" w:rsidRDefault="000F75B6" w:rsidP="00FD760F">
            <w:pPr>
              <w:jc w:val="center"/>
              <w:rPr>
                <w:i/>
                <w:iCs/>
                <w:color w:val="0070C0"/>
              </w:rPr>
            </w:pPr>
            <w:r w:rsidRPr="004C519B">
              <w:rPr>
                <w:i/>
                <w:iCs/>
                <w:color w:val="0070C0"/>
              </w:rPr>
              <w:t>2</w:t>
            </w:r>
          </w:p>
        </w:tc>
      </w:tr>
      <w:tr w:rsidR="000F75B6" w14:paraId="3DB28335" w14:textId="77777777" w:rsidTr="004B525F">
        <w:tc>
          <w:tcPr>
            <w:tcW w:w="5807" w:type="dxa"/>
          </w:tcPr>
          <w:p w14:paraId="55F569B8" w14:textId="731D419E" w:rsidR="000F75B6" w:rsidRPr="004C519B" w:rsidRDefault="000F75B6" w:rsidP="0086541D">
            <w:pPr>
              <w:rPr>
                <w:i/>
                <w:iCs/>
                <w:color w:val="0070C0"/>
              </w:rPr>
            </w:pPr>
            <w:r w:rsidRPr="004C519B">
              <w:rPr>
                <w:i/>
                <w:iCs/>
                <w:color w:val="0070C0"/>
              </w:rPr>
              <w:t>Point for [kriterium 2]:</w:t>
            </w:r>
          </w:p>
        </w:tc>
        <w:tc>
          <w:tcPr>
            <w:tcW w:w="1276" w:type="dxa"/>
          </w:tcPr>
          <w:p w14:paraId="42E59A3A" w14:textId="446B39D1" w:rsidR="000F75B6" w:rsidRPr="004C519B" w:rsidRDefault="000F75B6" w:rsidP="00FD760F">
            <w:pPr>
              <w:jc w:val="center"/>
              <w:rPr>
                <w:i/>
                <w:iCs/>
                <w:color w:val="0070C0"/>
              </w:rPr>
            </w:pPr>
            <w:r w:rsidRPr="004C519B">
              <w:rPr>
                <w:i/>
                <w:iCs/>
                <w:color w:val="0070C0"/>
              </w:rPr>
              <w:t>2</w:t>
            </w:r>
          </w:p>
        </w:tc>
        <w:tc>
          <w:tcPr>
            <w:tcW w:w="1276" w:type="dxa"/>
          </w:tcPr>
          <w:p w14:paraId="7D5A6980" w14:textId="6095E4A9" w:rsidR="000F75B6" w:rsidRPr="004C519B" w:rsidRDefault="000F75B6" w:rsidP="00FD760F">
            <w:pPr>
              <w:jc w:val="center"/>
              <w:rPr>
                <w:i/>
                <w:iCs/>
                <w:color w:val="0070C0"/>
              </w:rPr>
            </w:pPr>
            <w:r w:rsidRPr="004C519B">
              <w:rPr>
                <w:i/>
                <w:iCs/>
                <w:color w:val="0070C0"/>
              </w:rPr>
              <w:t>4</w:t>
            </w:r>
          </w:p>
        </w:tc>
        <w:tc>
          <w:tcPr>
            <w:tcW w:w="1269" w:type="dxa"/>
          </w:tcPr>
          <w:p w14:paraId="108E49D1" w14:textId="71720A26" w:rsidR="000F75B6" w:rsidRPr="004C519B" w:rsidRDefault="000F75B6" w:rsidP="00FD760F">
            <w:pPr>
              <w:jc w:val="center"/>
              <w:rPr>
                <w:i/>
                <w:iCs/>
                <w:color w:val="0070C0"/>
              </w:rPr>
            </w:pPr>
            <w:r w:rsidRPr="004C519B">
              <w:rPr>
                <w:i/>
                <w:iCs/>
                <w:color w:val="0070C0"/>
              </w:rPr>
              <w:t>8</w:t>
            </w:r>
          </w:p>
        </w:tc>
      </w:tr>
      <w:tr w:rsidR="004B525F" w14:paraId="2BF2BA59" w14:textId="77777777" w:rsidTr="004B525F">
        <w:tc>
          <w:tcPr>
            <w:tcW w:w="9628" w:type="dxa"/>
            <w:gridSpan w:val="4"/>
            <w:shd w:val="clear" w:color="auto" w:fill="D0D0D0" w:themeFill="accent6" w:themeFillShade="E6"/>
          </w:tcPr>
          <w:p w14:paraId="00D5FA5F" w14:textId="77777777" w:rsidR="004B525F" w:rsidRPr="004C519B" w:rsidRDefault="004B525F" w:rsidP="0086541D">
            <w:pPr>
              <w:rPr>
                <w:i/>
                <w:iCs/>
                <w:color w:val="0070C0"/>
              </w:rPr>
            </w:pPr>
          </w:p>
        </w:tc>
      </w:tr>
      <w:tr w:rsidR="00F4034B" w14:paraId="4C0756F6" w14:textId="77777777" w:rsidTr="004B525F">
        <w:tc>
          <w:tcPr>
            <w:tcW w:w="5807" w:type="dxa"/>
          </w:tcPr>
          <w:p w14:paraId="19E3A5C7" w14:textId="554A0C01" w:rsidR="00F4034B" w:rsidRPr="004C519B" w:rsidRDefault="00280AB0" w:rsidP="0086541D">
            <w:pPr>
              <w:rPr>
                <w:b/>
                <w:bCs/>
                <w:i/>
                <w:iCs/>
                <w:color w:val="0070C0"/>
              </w:rPr>
            </w:pPr>
            <w:r w:rsidRPr="004C519B">
              <w:rPr>
                <w:b/>
                <w:bCs/>
                <w:i/>
                <w:iCs/>
                <w:color w:val="0070C0"/>
              </w:rPr>
              <w:t>Omregningsbeløb 360.000</w:t>
            </w:r>
          </w:p>
        </w:tc>
        <w:tc>
          <w:tcPr>
            <w:tcW w:w="1276" w:type="dxa"/>
          </w:tcPr>
          <w:p w14:paraId="4D5B802C" w14:textId="77777777" w:rsidR="00F4034B" w:rsidRPr="004C519B" w:rsidRDefault="00F4034B" w:rsidP="0086541D">
            <w:pPr>
              <w:rPr>
                <w:i/>
                <w:iCs/>
                <w:color w:val="0070C0"/>
              </w:rPr>
            </w:pPr>
          </w:p>
        </w:tc>
        <w:tc>
          <w:tcPr>
            <w:tcW w:w="1276" w:type="dxa"/>
          </w:tcPr>
          <w:p w14:paraId="4A50F502" w14:textId="77777777" w:rsidR="00F4034B" w:rsidRPr="004C519B" w:rsidRDefault="00F4034B" w:rsidP="0086541D">
            <w:pPr>
              <w:rPr>
                <w:i/>
                <w:iCs/>
                <w:color w:val="0070C0"/>
              </w:rPr>
            </w:pPr>
          </w:p>
        </w:tc>
        <w:tc>
          <w:tcPr>
            <w:tcW w:w="1269" w:type="dxa"/>
          </w:tcPr>
          <w:p w14:paraId="1ED427CB" w14:textId="77777777" w:rsidR="00F4034B" w:rsidRPr="004C519B" w:rsidRDefault="00F4034B" w:rsidP="0086541D">
            <w:pPr>
              <w:rPr>
                <w:i/>
                <w:iCs/>
                <w:color w:val="0070C0"/>
              </w:rPr>
            </w:pPr>
          </w:p>
        </w:tc>
      </w:tr>
      <w:tr w:rsidR="00280AB0" w14:paraId="1A43F5DF" w14:textId="77777777" w:rsidTr="004B525F">
        <w:tc>
          <w:tcPr>
            <w:tcW w:w="5807" w:type="dxa"/>
          </w:tcPr>
          <w:p w14:paraId="509FE865" w14:textId="7B6F97D9" w:rsidR="00280AB0" w:rsidRPr="004C519B" w:rsidRDefault="00280AB0" w:rsidP="0086541D">
            <w:pPr>
              <w:rPr>
                <w:i/>
                <w:iCs/>
                <w:color w:val="0070C0"/>
              </w:rPr>
            </w:pPr>
            <w:r w:rsidRPr="004C519B">
              <w:rPr>
                <w:i/>
                <w:iCs/>
                <w:color w:val="0070C0"/>
              </w:rPr>
              <w:t>Pointbeløb i kroner for [kriterium 1]:</w:t>
            </w:r>
          </w:p>
        </w:tc>
        <w:tc>
          <w:tcPr>
            <w:tcW w:w="1276" w:type="dxa"/>
          </w:tcPr>
          <w:p w14:paraId="21A33A0B" w14:textId="0321662F" w:rsidR="00280AB0" w:rsidRPr="004C519B" w:rsidRDefault="00280AB0" w:rsidP="00FD760F">
            <w:pPr>
              <w:jc w:val="right"/>
              <w:rPr>
                <w:i/>
                <w:iCs/>
                <w:color w:val="0070C0"/>
              </w:rPr>
            </w:pPr>
            <w:r w:rsidRPr="004C519B">
              <w:rPr>
                <w:i/>
                <w:iCs/>
                <w:color w:val="0070C0"/>
              </w:rPr>
              <w:t>2.880.000</w:t>
            </w:r>
          </w:p>
        </w:tc>
        <w:tc>
          <w:tcPr>
            <w:tcW w:w="1276" w:type="dxa"/>
          </w:tcPr>
          <w:p w14:paraId="0DF67930" w14:textId="3359C06A" w:rsidR="00280AB0" w:rsidRPr="004C519B" w:rsidRDefault="00280AB0" w:rsidP="00FD760F">
            <w:pPr>
              <w:jc w:val="right"/>
              <w:rPr>
                <w:i/>
                <w:iCs/>
                <w:color w:val="0070C0"/>
              </w:rPr>
            </w:pPr>
            <w:r w:rsidRPr="004C519B">
              <w:rPr>
                <w:i/>
                <w:iCs/>
                <w:color w:val="0070C0"/>
              </w:rPr>
              <w:t>1.440.000</w:t>
            </w:r>
          </w:p>
        </w:tc>
        <w:tc>
          <w:tcPr>
            <w:tcW w:w="1269" w:type="dxa"/>
          </w:tcPr>
          <w:p w14:paraId="4393DAF6" w14:textId="153763DA" w:rsidR="00280AB0" w:rsidRPr="004C519B" w:rsidRDefault="00280AB0" w:rsidP="00FD760F">
            <w:pPr>
              <w:jc w:val="right"/>
              <w:rPr>
                <w:i/>
                <w:iCs/>
                <w:color w:val="0070C0"/>
              </w:rPr>
            </w:pPr>
            <w:r w:rsidRPr="004C519B">
              <w:rPr>
                <w:i/>
                <w:iCs/>
                <w:color w:val="0070C0"/>
              </w:rPr>
              <w:t>720.000</w:t>
            </w:r>
          </w:p>
        </w:tc>
      </w:tr>
      <w:tr w:rsidR="00280AB0" w14:paraId="5008D221" w14:textId="77777777" w:rsidTr="004B525F">
        <w:tc>
          <w:tcPr>
            <w:tcW w:w="5807" w:type="dxa"/>
          </w:tcPr>
          <w:p w14:paraId="3C3C3212" w14:textId="08FE554D" w:rsidR="00280AB0" w:rsidRPr="004C519B" w:rsidRDefault="00280AB0" w:rsidP="0086541D">
            <w:pPr>
              <w:rPr>
                <w:i/>
                <w:iCs/>
                <w:color w:val="0070C0"/>
              </w:rPr>
            </w:pPr>
            <w:r w:rsidRPr="004C519B">
              <w:rPr>
                <w:i/>
                <w:iCs/>
                <w:color w:val="0070C0"/>
              </w:rPr>
              <w:t>Pointbeløb i kroner for [kriterium 2]:</w:t>
            </w:r>
          </w:p>
        </w:tc>
        <w:tc>
          <w:tcPr>
            <w:tcW w:w="1276" w:type="dxa"/>
          </w:tcPr>
          <w:p w14:paraId="6C59B002" w14:textId="201B19CE" w:rsidR="00280AB0" w:rsidRPr="004C519B" w:rsidRDefault="00280AB0" w:rsidP="00FD760F">
            <w:pPr>
              <w:jc w:val="right"/>
              <w:rPr>
                <w:i/>
                <w:iCs/>
                <w:color w:val="0070C0"/>
              </w:rPr>
            </w:pPr>
            <w:r w:rsidRPr="004C519B">
              <w:rPr>
                <w:i/>
                <w:iCs/>
                <w:color w:val="0070C0"/>
              </w:rPr>
              <w:t>720.000</w:t>
            </w:r>
          </w:p>
        </w:tc>
        <w:tc>
          <w:tcPr>
            <w:tcW w:w="1276" w:type="dxa"/>
          </w:tcPr>
          <w:p w14:paraId="47C223E7" w14:textId="4AB9BB78" w:rsidR="00280AB0" w:rsidRPr="004C519B" w:rsidRDefault="00280AB0" w:rsidP="00FD760F">
            <w:pPr>
              <w:jc w:val="right"/>
              <w:rPr>
                <w:i/>
                <w:iCs/>
                <w:color w:val="0070C0"/>
              </w:rPr>
            </w:pPr>
            <w:r w:rsidRPr="004C519B">
              <w:rPr>
                <w:i/>
                <w:iCs/>
                <w:color w:val="0070C0"/>
              </w:rPr>
              <w:t>1.440.000</w:t>
            </w:r>
          </w:p>
        </w:tc>
        <w:tc>
          <w:tcPr>
            <w:tcW w:w="1269" w:type="dxa"/>
          </w:tcPr>
          <w:p w14:paraId="7DE83366" w14:textId="5259B6F2" w:rsidR="00280AB0" w:rsidRPr="004C519B" w:rsidRDefault="00280AB0" w:rsidP="00FD760F">
            <w:pPr>
              <w:jc w:val="right"/>
              <w:rPr>
                <w:i/>
                <w:iCs/>
                <w:color w:val="0070C0"/>
              </w:rPr>
            </w:pPr>
            <w:r w:rsidRPr="004C519B">
              <w:rPr>
                <w:i/>
                <w:iCs/>
                <w:color w:val="0070C0"/>
              </w:rPr>
              <w:t>2.880.000</w:t>
            </w:r>
          </w:p>
        </w:tc>
      </w:tr>
      <w:tr w:rsidR="00280AB0" w14:paraId="626023F0" w14:textId="77777777" w:rsidTr="00280AB0">
        <w:tc>
          <w:tcPr>
            <w:tcW w:w="9628" w:type="dxa"/>
            <w:gridSpan w:val="4"/>
            <w:shd w:val="clear" w:color="auto" w:fill="D0D0D0" w:themeFill="accent6" w:themeFillShade="E6"/>
          </w:tcPr>
          <w:p w14:paraId="7D813F23" w14:textId="7B118A8B" w:rsidR="00280AB0" w:rsidRPr="004C519B" w:rsidRDefault="00280AB0" w:rsidP="00FD760F">
            <w:pPr>
              <w:jc w:val="right"/>
              <w:rPr>
                <w:i/>
                <w:iCs/>
                <w:color w:val="0070C0"/>
              </w:rPr>
            </w:pPr>
          </w:p>
        </w:tc>
      </w:tr>
      <w:tr w:rsidR="00280AB0" w14:paraId="37096B1D" w14:textId="77777777" w:rsidTr="004B525F">
        <w:tc>
          <w:tcPr>
            <w:tcW w:w="5807" w:type="dxa"/>
          </w:tcPr>
          <w:p w14:paraId="4FDFE662" w14:textId="41FB4AB1" w:rsidR="00280AB0" w:rsidRPr="004C519B" w:rsidRDefault="00280AB0" w:rsidP="0086541D">
            <w:pPr>
              <w:rPr>
                <w:i/>
                <w:iCs/>
                <w:color w:val="0070C0"/>
              </w:rPr>
            </w:pPr>
            <w:r w:rsidRPr="004C519B">
              <w:rPr>
                <w:i/>
                <w:iCs/>
                <w:color w:val="0070C0"/>
              </w:rPr>
              <w:t>Vægtet tilbudspris i kr.:</w:t>
            </w:r>
          </w:p>
        </w:tc>
        <w:tc>
          <w:tcPr>
            <w:tcW w:w="1276" w:type="dxa"/>
          </w:tcPr>
          <w:p w14:paraId="5B962FF1" w14:textId="606D4390" w:rsidR="00280AB0" w:rsidRPr="004C519B" w:rsidRDefault="00280AB0" w:rsidP="00FD760F">
            <w:pPr>
              <w:jc w:val="right"/>
              <w:rPr>
                <w:i/>
                <w:iCs/>
                <w:color w:val="0070C0"/>
              </w:rPr>
            </w:pPr>
            <w:r w:rsidRPr="004C519B">
              <w:rPr>
                <w:i/>
                <w:iCs/>
                <w:color w:val="0070C0"/>
              </w:rPr>
              <w:t>1.800.000</w:t>
            </w:r>
          </w:p>
        </w:tc>
        <w:tc>
          <w:tcPr>
            <w:tcW w:w="1276" w:type="dxa"/>
          </w:tcPr>
          <w:p w14:paraId="2BBA116F" w14:textId="5AC5CE4B" w:rsidR="00280AB0" w:rsidRPr="004C519B" w:rsidRDefault="00280AB0" w:rsidP="00FD760F">
            <w:pPr>
              <w:jc w:val="right"/>
              <w:rPr>
                <w:i/>
                <w:iCs/>
                <w:color w:val="0070C0"/>
              </w:rPr>
            </w:pPr>
            <w:r w:rsidRPr="004C519B">
              <w:rPr>
                <w:i/>
                <w:iCs/>
                <w:color w:val="0070C0"/>
              </w:rPr>
              <w:t>1.980.000</w:t>
            </w:r>
          </w:p>
        </w:tc>
        <w:tc>
          <w:tcPr>
            <w:tcW w:w="1269" w:type="dxa"/>
          </w:tcPr>
          <w:p w14:paraId="1C3BA3D9" w14:textId="7187EB0F" w:rsidR="00280AB0" w:rsidRPr="004C519B" w:rsidRDefault="00280AB0" w:rsidP="00FD760F">
            <w:pPr>
              <w:jc w:val="right"/>
              <w:rPr>
                <w:i/>
                <w:iCs/>
                <w:color w:val="0070C0"/>
              </w:rPr>
            </w:pPr>
            <w:r w:rsidRPr="004C519B">
              <w:rPr>
                <w:i/>
                <w:iCs/>
                <w:color w:val="0070C0"/>
              </w:rPr>
              <w:t>2.700.000</w:t>
            </w:r>
          </w:p>
        </w:tc>
      </w:tr>
      <w:tr w:rsidR="00280AB0" w14:paraId="25FB975C" w14:textId="77777777" w:rsidTr="004B525F">
        <w:tc>
          <w:tcPr>
            <w:tcW w:w="5807" w:type="dxa"/>
          </w:tcPr>
          <w:p w14:paraId="65A971A4" w14:textId="4D08BDC6" w:rsidR="00280AB0" w:rsidRPr="004C519B" w:rsidRDefault="00280AB0" w:rsidP="0086541D">
            <w:pPr>
              <w:rPr>
                <w:i/>
                <w:iCs/>
                <w:color w:val="0070C0"/>
              </w:rPr>
            </w:pPr>
            <w:r w:rsidRPr="004C519B">
              <w:rPr>
                <w:i/>
                <w:iCs/>
                <w:color w:val="0070C0"/>
              </w:rPr>
              <w:t>Vægtet pointbeløb for [kriterium 1] (i kr.):</w:t>
            </w:r>
          </w:p>
        </w:tc>
        <w:tc>
          <w:tcPr>
            <w:tcW w:w="1276" w:type="dxa"/>
          </w:tcPr>
          <w:p w14:paraId="307991F2" w14:textId="6365264D" w:rsidR="00280AB0" w:rsidRPr="004C519B" w:rsidRDefault="00280AB0" w:rsidP="00FD760F">
            <w:pPr>
              <w:jc w:val="right"/>
              <w:rPr>
                <w:i/>
                <w:iCs/>
                <w:color w:val="0070C0"/>
              </w:rPr>
            </w:pPr>
            <w:r w:rsidRPr="004C519B">
              <w:rPr>
                <w:i/>
                <w:iCs/>
                <w:color w:val="0070C0"/>
              </w:rPr>
              <w:t>1.152.000</w:t>
            </w:r>
          </w:p>
        </w:tc>
        <w:tc>
          <w:tcPr>
            <w:tcW w:w="1276" w:type="dxa"/>
          </w:tcPr>
          <w:p w14:paraId="42E0C3EF" w14:textId="3A7B3BDA" w:rsidR="00280AB0" w:rsidRPr="004C519B" w:rsidRDefault="00280AB0" w:rsidP="00FD760F">
            <w:pPr>
              <w:jc w:val="right"/>
              <w:rPr>
                <w:i/>
                <w:iCs/>
                <w:color w:val="0070C0"/>
              </w:rPr>
            </w:pPr>
            <w:r w:rsidRPr="004C519B">
              <w:rPr>
                <w:i/>
                <w:iCs/>
                <w:color w:val="0070C0"/>
              </w:rPr>
              <w:t>576.000</w:t>
            </w:r>
          </w:p>
        </w:tc>
        <w:tc>
          <w:tcPr>
            <w:tcW w:w="1269" w:type="dxa"/>
          </w:tcPr>
          <w:p w14:paraId="43C98B8E" w14:textId="24B3F8E8" w:rsidR="00280AB0" w:rsidRPr="004C519B" w:rsidRDefault="00280AB0" w:rsidP="00FD760F">
            <w:pPr>
              <w:jc w:val="right"/>
              <w:rPr>
                <w:i/>
                <w:iCs/>
                <w:color w:val="0070C0"/>
              </w:rPr>
            </w:pPr>
            <w:r w:rsidRPr="004C519B">
              <w:rPr>
                <w:i/>
                <w:iCs/>
                <w:color w:val="0070C0"/>
              </w:rPr>
              <w:t>288.000</w:t>
            </w:r>
          </w:p>
        </w:tc>
      </w:tr>
      <w:tr w:rsidR="00280AB0" w14:paraId="222C0432" w14:textId="77777777" w:rsidTr="004B525F">
        <w:tc>
          <w:tcPr>
            <w:tcW w:w="5807" w:type="dxa"/>
          </w:tcPr>
          <w:p w14:paraId="67D04AA2" w14:textId="6255C3C6" w:rsidR="00280AB0" w:rsidRPr="004C519B" w:rsidRDefault="00280AB0" w:rsidP="0086541D">
            <w:pPr>
              <w:rPr>
                <w:i/>
                <w:iCs/>
                <w:color w:val="0070C0"/>
              </w:rPr>
            </w:pPr>
            <w:r w:rsidRPr="004C519B">
              <w:rPr>
                <w:i/>
                <w:iCs/>
                <w:color w:val="0070C0"/>
              </w:rPr>
              <w:t xml:space="preserve">Vægtet pointbeløb for [kriterium </w:t>
            </w:r>
            <w:r w:rsidR="0060021F" w:rsidRPr="004C519B">
              <w:rPr>
                <w:i/>
                <w:iCs/>
                <w:color w:val="0070C0"/>
              </w:rPr>
              <w:t>2</w:t>
            </w:r>
            <w:r w:rsidRPr="004C519B">
              <w:rPr>
                <w:i/>
                <w:iCs/>
                <w:color w:val="0070C0"/>
              </w:rPr>
              <w:t>] (i kr.):</w:t>
            </w:r>
          </w:p>
        </w:tc>
        <w:tc>
          <w:tcPr>
            <w:tcW w:w="1276" w:type="dxa"/>
          </w:tcPr>
          <w:p w14:paraId="3CCC09BC" w14:textId="41E1AFD5" w:rsidR="00280AB0" w:rsidRPr="004C519B" w:rsidRDefault="00280AB0" w:rsidP="00FD760F">
            <w:pPr>
              <w:jc w:val="right"/>
              <w:rPr>
                <w:i/>
                <w:iCs/>
                <w:color w:val="0070C0"/>
              </w:rPr>
            </w:pPr>
            <w:r w:rsidRPr="004C519B">
              <w:rPr>
                <w:i/>
                <w:iCs/>
                <w:color w:val="0070C0"/>
              </w:rPr>
              <w:t>288.000</w:t>
            </w:r>
          </w:p>
        </w:tc>
        <w:tc>
          <w:tcPr>
            <w:tcW w:w="1276" w:type="dxa"/>
          </w:tcPr>
          <w:p w14:paraId="7A9E45D0" w14:textId="0A2364F6" w:rsidR="00280AB0" w:rsidRPr="004C519B" w:rsidRDefault="00280AB0" w:rsidP="00FD760F">
            <w:pPr>
              <w:jc w:val="right"/>
              <w:rPr>
                <w:i/>
                <w:iCs/>
                <w:color w:val="0070C0"/>
              </w:rPr>
            </w:pPr>
            <w:r w:rsidRPr="004C519B">
              <w:rPr>
                <w:i/>
                <w:iCs/>
                <w:color w:val="0070C0"/>
              </w:rPr>
              <w:t>576.000</w:t>
            </w:r>
          </w:p>
        </w:tc>
        <w:tc>
          <w:tcPr>
            <w:tcW w:w="1269" w:type="dxa"/>
          </w:tcPr>
          <w:p w14:paraId="24E93892" w14:textId="0AE4D809" w:rsidR="00280AB0" w:rsidRPr="004C519B" w:rsidRDefault="00280AB0" w:rsidP="00FD760F">
            <w:pPr>
              <w:jc w:val="right"/>
              <w:rPr>
                <w:i/>
                <w:iCs/>
                <w:color w:val="0070C0"/>
              </w:rPr>
            </w:pPr>
            <w:r w:rsidRPr="004C519B">
              <w:rPr>
                <w:i/>
                <w:iCs/>
                <w:color w:val="0070C0"/>
              </w:rPr>
              <w:t>1.152.000</w:t>
            </w:r>
          </w:p>
        </w:tc>
      </w:tr>
      <w:tr w:rsidR="00001ABF" w14:paraId="5C859904" w14:textId="77777777" w:rsidTr="00001ABF">
        <w:tc>
          <w:tcPr>
            <w:tcW w:w="9628" w:type="dxa"/>
            <w:gridSpan w:val="4"/>
            <w:shd w:val="clear" w:color="auto" w:fill="D0D0D0" w:themeFill="accent6" w:themeFillShade="E6"/>
          </w:tcPr>
          <w:p w14:paraId="5707AD06" w14:textId="77777777" w:rsidR="00001ABF" w:rsidRPr="004C519B" w:rsidRDefault="00001ABF" w:rsidP="00FD760F">
            <w:pPr>
              <w:jc w:val="right"/>
              <w:rPr>
                <w:i/>
                <w:iCs/>
                <w:color w:val="0070C0"/>
              </w:rPr>
            </w:pPr>
          </w:p>
        </w:tc>
      </w:tr>
      <w:tr w:rsidR="0060021F" w14:paraId="54D63859" w14:textId="77777777" w:rsidTr="004B525F">
        <w:tc>
          <w:tcPr>
            <w:tcW w:w="5807" w:type="dxa"/>
          </w:tcPr>
          <w:p w14:paraId="17D569A0" w14:textId="3A19CF3B" w:rsidR="0060021F" w:rsidRPr="004C519B" w:rsidRDefault="0060021F" w:rsidP="0086541D">
            <w:pPr>
              <w:rPr>
                <w:i/>
                <w:iCs/>
                <w:color w:val="0070C0"/>
              </w:rPr>
            </w:pPr>
            <w:r w:rsidRPr="004C519B">
              <w:rPr>
                <w:i/>
                <w:iCs/>
                <w:color w:val="0070C0"/>
              </w:rPr>
              <w:t>Samlet evalueringsbeløb i kr.:</w:t>
            </w:r>
          </w:p>
        </w:tc>
        <w:tc>
          <w:tcPr>
            <w:tcW w:w="1276" w:type="dxa"/>
          </w:tcPr>
          <w:p w14:paraId="7141EA33" w14:textId="490FCF2F" w:rsidR="0060021F" w:rsidRPr="004C519B" w:rsidRDefault="0060021F" w:rsidP="00FD760F">
            <w:pPr>
              <w:jc w:val="right"/>
              <w:rPr>
                <w:i/>
                <w:iCs/>
                <w:color w:val="0070C0"/>
              </w:rPr>
            </w:pPr>
            <w:r w:rsidRPr="004C519B">
              <w:rPr>
                <w:i/>
                <w:iCs/>
                <w:color w:val="0070C0"/>
              </w:rPr>
              <w:t>3.240.000</w:t>
            </w:r>
          </w:p>
        </w:tc>
        <w:tc>
          <w:tcPr>
            <w:tcW w:w="1276" w:type="dxa"/>
          </w:tcPr>
          <w:p w14:paraId="08C2A6E2" w14:textId="620DA031" w:rsidR="0060021F" w:rsidRPr="004C519B" w:rsidRDefault="0060021F" w:rsidP="00FD760F">
            <w:pPr>
              <w:jc w:val="right"/>
              <w:rPr>
                <w:i/>
                <w:iCs/>
                <w:color w:val="0070C0"/>
              </w:rPr>
            </w:pPr>
            <w:r w:rsidRPr="004C519B">
              <w:rPr>
                <w:i/>
                <w:iCs/>
                <w:color w:val="0070C0"/>
              </w:rPr>
              <w:t>3.132.000</w:t>
            </w:r>
          </w:p>
        </w:tc>
        <w:tc>
          <w:tcPr>
            <w:tcW w:w="1269" w:type="dxa"/>
          </w:tcPr>
          <w:p w14:paraId="2E88E56C" w14:textId="5F73B124" w:rsidR="0060021F" w:rsidRPr="004C519B" w:rsidRDefault="0060021F" w:rsidP="00FD760F">
            <w:pPr>
              <w:jc w:val="right"/>
              <w:rPr>
                <w:i/>
                <w:iCs/>
                <w:color w:val="0070C0"/>
              </w:rPr>
            </w:pPr>
            <w:r w:rsidRPr="004C519B">
              <w:rPr>
                <w:i/>
                <w:iCs/>
                <w:color w:val="0070C0"/>
              </w:rPr>
              <w:t>4.140.000</w:t>
            </w:r>
          </w:p>
        </w:tc>
      </w:tr>
      <w:tr w:rsidR="0060021F" w14:paraId="0E620239" w14:textId="77777777" w:rsidTr="004B525F">
        <w:tc>
          <w:tcPr>
            <w:tcW w:w="5807" w:type="dxa"/>
          </w:tcPr>
          <w:p w14:paraId="021A98E3" w14:textId="188FFB11" w:rsidR="0060021F" w:rsidRPr="004C519B" w:rsidRDefault="0060021F" w:rsidP="0086541D">
            <w:pPr>
              <w:rPr>
                <w:i/>
                <w:iCs/>
                <w:color w:val="0070C0"/>
              </w:rPr>
            </w:pPr>
            <w:r w:rsidRPr="004C519B">
              <w:rPr>
                <w:i/>
                <w:iCs/>
                <w:color w:val="0070C0"/>
              </w:rPr>
              <w:t>Placering:</w:t>
            </w:r>
          </w:p>
        </w:tc>
        <w:tc>
          <w:tcPr>
            <w:tcW w:w="1276" w:type="dxa"/>
          </w:tcPr>
          <w:p w14:paraId="5167DABC" w14:textId="1141A1DB" w:rsidR="0060021F" w:rsidRPr="004C519B" w:rsidRDefault="0060021F" w:rsidP="00FD760F">
            <w:pPr>
              <w:jc w:val="center"/>
              <w:rPr>
                <w:i/>
                <w:iCs/>
                <w:color w:val="0070C0"/>
              </w:rPr>
            </w:pPr>
            <w:r w:rsidRPr="004C519B">
              <w:rPr>
                <w:i/>
                <w:iCs/>
                <w:color w:val="0070C0"/>
              </w:rPr>
              <w:t>2</w:t>
            </w:r>
          </w:p>
        </w:tc>
        <w:tc>
          <w:tcPr>
            <w:tcW w:w="1276" w:type="dxa"/>
          </w:tcPr>
          <w:p w14:paraId="183F46D4" w14:textId="5BEDA29D" w:rsidR="0060021F" w:rsidRPr="004C519B" w:rsidRDefault="0060021F" w:rsidP="00FD760F">
            <w:pPr>
              <w:jc w:val="center"/>
              <w:rPr>
                <w:i/>
                <w:iCs/>
                <w:color w:val="0070C0"/>
              </w:rPr>
            </w:pPr>
            <w:r w:rsidRPr="004C519B">
              <w:rPr>
                <w:i/>
                <w:iCs/>
                <w:color w:val="0070C0"/>
              </w:rPr>
              <w:t>1</w:t>
            </w:r>
          </w:p>
        </w:tc>
        <w:tc>
          <w:tcPr>
            <w:tcW w:w="1269" w:type="dxa"/>
          </w:tcPr>
          <w:p w14:paraId="4E8CE60B" w14:textId="5A23F16D" w:rsidR="0060021F" w:rsidRPr="004C519B" w:rsidRDefault="0060021F" w:rsidP="00FD760F">
            <w:pPr>
              <w:jc w:val="center"/>
              <w:rPr>
                <w:i/>
                <w:iCs/>
                <w:color w:val="0070C0"/>
              </w:rPr>
            </w:pPr>
            <w:r w:rsidRPr="004C519B">
              <w:rPr>
                <w:i/>
                <w:iCs/>
                <w:color w:val="0070C0"/>
              </w:rPr>
              <w:t>3</w:t>
            </w:r>
          </w:p>
        </w:tc>
      </w:tr>
    </w:tbl>
    <w:p w14:paraId="5BB296B8" w14:textId="77777777" w:rsidR="00F4034B" w:rsidRPr="00BA31B6" w:rsidRDefault="00F4034B" w:rsidP="0086541D"/>
    <w:p w14:paraId="537337BC" w14:textId="77777777" w:rsidR="00497DBB" w:rsidRPr="008B756A" w:rsidRDefault="00497DBB" w:rsidP="0086541D">
      <w:pPr>
        <w:rPr>
          <w:color w:val="0070C0"/>
          <w:u w:val="single"/>
        </w:rPr>
      </w:pPr>
      <w:r w:rsidRPr="008B756A">
        <w:rPr>
          <w:color w:val="0070C0"/>
          <w:u w:val="single"/>
        </w:rPr>
        <w:t>Kvalitative underkriterier:</w:t>
      </w:r>
    </w:p>
    <w:p w14:paraId="062E0DCD" w14:textId="201DEC3A" w:rsidR="00497DBB" w:rsidRDefault="00497DBB" w:rsidP="0086541D">
      <w:r w:rsidRPr="008B756A">
        <w:rPr>
          <w:color w:val="0070C0"/>
        </w:rPr>
        <w:t xml:space="preserve">Ved vurderingen af tilbuddenes opfyldelse af de kvalitative underkriterier foretages en faglig vurdering i henhold til de i pkt. 9.1 angivne delkriterier. Tilbuddene gives point i hele tal efter en pointskala, der går fra </w:t>
      </w:r>
      <w:r w:rsidRPr="008B756A">
        <w:rPr>
          <w:color w:val="FF0000"/>
        </w:rPr>
        <w:t>[0-10 / 0-100]</w:t>
      </w:r>
      <w:r w:rsidRPr="008B756A">
        <w:rPr>
          <w:color w:val="0070C0"/>
        </w:rPr>
        <w:t xml:space="preserve">, og som anvendes absolut. </w:t>
      </w:r>
      <w:r w:rsidRPr="0053424F">
        <w:rPr>
          <w:color w:val="00B050"/>
        </w:rPr>
        <w:t xml:space="preserve">Præciser hvordan pointgivningen foregår ved flere deltagere i evalueringen, </w:t>
      </w:r>
      <w:r w:rsidR="008B756A" w:rsidRPr="0053424F">
        <w:rPr>
          <w:color w:val="00B050"/>
        </w:rPr>
        <w:t>hvis</w:t>
      </w:r>
      <w:r w:rsidRPr="0053424F">
        <w:rPr>
          <w:color w:val="00B050"/>
        </w:rPr>
        <w:t xml:space="preserve"> det endelige point kan ende med ikke at være et helt tal.</w:t>
      </w:r>
      <w:r w:rsidRPr="00BA31B6">
        <w:t xml:space="preserve"> </w:t>
      </w:r>
      <w:r w:rsidRPr="00012B30">
        <w:rPr>
          <w:color w:val="0070C0"/>
        </w:rPr>
        <w:t>Skalaen beskrives som følger:</w:t>
      </w:r>
    </w:p>
    <w:p w14:paraId="07B684F6" w14:textId="77777777" w:rsidR="00DE4325" w:rsidRDefault="00DE4325" w:rsidP="0086541D"/>
    <w:tbl>
      <w:tblPr>
        <w:tblStyle w:val="Tabel-Gitter"/>
        <w:tblW w:w="0" w:type="auto"/>
        <w:jc w:val="center"/>
        <w:tblLook w:val="04A0" w:firstRow="1" w:lastRow="0" w:firstColumn="1" w:lastColumn="0" w:noHBand="0" w:noVBand="1"/>
      </w:tblPr>
      <w:tblGrid>
        <w:gridCol w:w="3826"/>
        <w:gridCol w:w="1560"/>
      </w:tblGrid>
      <w:tr w:rsidR="005467AD" w14:paraId="332D6BF8" w14:textId="77777777" w:rsidTr="00DE4325">
        <w:trPr>
          <w:jc w:val="center"/>
        </w:trPr>
        <w:tc>
          <w:tcPr>
            <w:tcW w:w="3826" w:type="dxa"/>
            <w:shd w:val="clear" w:color="auto" w:fill="D0D0D0" w:themeFill="accent6" w:themeFillShade="E6"/>
          </w:tcPr>
          <w:p w14:paraId="64D3DA06" w14:textId="7C3E7F94" w:rsidR="005467AD" w:rsidRPr="00F142ED" w:rsidRDefault="005467AD" w:rsidP="0086541D">
            <w:pPr>
              <w:rPr>
                <w:b/>
                <w:bCs/>
                <w:color w:val="0070C0"/>
              </w:rPr>
            </w:pPr>
            <w:r w:rsidRPr="00F142ED">
              <w:rPr>
                <w:b/>
                <w:bCs/>
                <w:color w:val="0070C0"/>
              </w:rPr>
              <w:t>Opfyldelse af kriteriet</w:t>
            </w:r>
          </w:p>
        </w:tc>
        <w:tc>
          <w:tcPr>
            <w:tcW w:w="1560" w:type="dxa"/>
            <w:shd w:val="clear" w:color="auto" w:fill="D0D0D0" w:themeFill="accent6" w:themeFillShade="E6"/>
          </w:tcPr>
          <w:p w14:paraId="2E5FFB03" w14:textId="04B1577E" w:rsidR="005467AD" w:rsidRPr="00F142ED" w:rsidRDefault="005467AD" w:rsidP="0086541D">
            <w:pPr>
              <w:rPr>
                <w:b/>
                <w:bCs/>
                <w:color w:val="0070C0"/>
              </w:rPr>
            </w:pPr>
            <w:r w:rsidRPr="00F142ED">
              <w:rPr>
                <w:b/>
                <w:bCs/>
                <w:color w:val="0070C0"/>
              </w:rPr>
              <w:t>Point</w:t>
            </w:r>
          </w:p>
        </w:tc>
      </w:tr>
      <w:tr w:rsidR="005467AD" w14:paraId="6D8DDC0F" w14:textId="77777777" w:rsidTr="00DE4325">
        <w:trPr>
          <w:jc w:val="center"/>
        </w:trPr>
        <w:tc>
          <w:tcPr>
            <w:tcW w:w="3826" w:type="dxa"/>
          </w:tcPr>
          <w:p w14:paraId="7093E6AD" w14:textId="227620AB" w:rsidR="005467AD" w:rsidRPr="00F142ED" w:rsidRDefault="005467AD" w:rsidP="0086541D">
            <w:pPr>
              <w:rPr>
                <w:color w:val="0070C0"/>
              </w:rPr>
            </w:pPr>
            <w:r w:rsidRPr="00F142ED">
              <w:rPr>
                <w:color w:val="0070C0"/>
              </w:rPr>
              <w:t xml:space="preserve">Optimal </w:t>
            </w:r>
          </w:p>
        </w:tc>
        <w:tc>
          <w:tcPr>
            <w:tcW w:w="1560" w:type="dxa"/>
          </w:tcPr>
          <w:p w14:paraId="75057607" w14:textId="28CFF3D3" w:rsidR="005467AD" w:rsidRPr="00F142ED" w:rsidRDefault="005467AD" w:rsidP="0086541D">
            <w:pPr>
              <w:rPr>
                <w:color w:val="0070C0"/>
              </w:rPr>
            </w:pPr>
            <w:r w:rsidRPr="00F142ED">
              <w:rPr>
                <w:color w:val="0070C0"/>
              </w:rPr>
              <w:t>10</w:t>
            </w:r>
          </w:p>
        </w:tc>
      </w:tr>
      <w:tr w:rsidR="005467AD" w14:paraId="5891759F" w14:textId="77777777" w:rsidTr="00DE4325">
        <w:trPr>
          <w:jc w:val="center"/>
        </w:trPr>
        <w:tc>
          <w:tcPr>
            <w:tcW w:w="3826" w:type="dxa"/>
          </w:tcPr>
          <w:p w14:paraId="3B22CF99" w14:textId="4CC9A5DE" w:rsidR="005467AD" w:rsidRPr="00F142ED" w:rsidRDefault="005467AD" w:rsidP="0086541D">
            <w:pPr>
              <w:rPr>
                <w:color w:val="0070C0"/>
              </w:rPr>
            </w:pPr>
            <w:r w:rsidRPr="00F142ED">
              <w:rPr>
                <w:color w:val="0070C0"/>
              </w:rPr>
              <w:t>Glimrende</w:t>
            </w:r>
          </w:p>
        </w:tc>
        <w:tc>
          <w:tcPr>
            <w:tcW w:w="1560" w:type="dxa"/>
          </w:tcPr>
          <w:p w14:paraId="4182F8D9" w14:textId="6EED02AC" w:rsidR="005467AD" w:rsidRPr="00F142ED" w:rsidRDefault="005467AD" w:rsidP="0086541D">
            <w:pPr>
              <w:rPr>
                <w:color w:val="0070C0"/>
              </w:rPr>
            </w:pPr>
            <w:r w:rsidRPr="00F142ED">
              <w:rPr>
                <w:color w:val="0070C0"/>
              </w:rPr>
              <w:t>9</w:t>
            </w:r>
          </w:p>
        </w:tc>
      </w:tr>
      <w:tr w:rsidR="005467AD" w14:paraId="3C0D32E4" w14:textId="77777777" w:rsidTr="00DE4325">
        <w:trPr>
          <w:jc w:val="center"/>
        </w:trPr>
        <w:tc>
          <w:tcPr>
            <w:tcW w:w="3826" w:type="dxa"/>
          </w:tcPr>
          <w:p w14:paraId="51487244" w14:textId="158C7633" w:rsidR="005467AD" w:rsidRPr="00F142ED" w:rsidRDefault="005467AD" w:rsidP="0086541D">
            <w:pPr>
              <w:rPr>
                <w:color w:val="0070C0"/>
              </w:rPr>
            </w:pPr>
            <w:r w:rsidRPr="00F142ED">
              <w:rPr>
                <w:color w:val="0070C0"/>
              </w:rPr>
              <w:t>Meget tilfredsstillende</w:t>
            </w:r>
          </w:p>
        </w:tc>
        <w:tc>
          <w:tcPr>
            <w:tcW w:w="1560" w:type="dxa"/>
          </w:tcPr>
          <w:p w14:paraId="63548207" w14:textId="489F43CA" w:rsidR="005467AD" w:rsidRPr="00F142ED" w:rsidRDefault="005467AD" w:rsidP="0086541D">
            <w:pPr>
              <w:rPr>
                <w:color w:val="0070C0"/>
              </w:rPr>
            </w:pPr>
            <w:r w:rsidRPr="00F142ED">
              <w:rPr>
                <w:color w:val="0070C0"/>
              </w:rPr>
              <w:t>8</w:t>
            </w:r>
          </w:p>
        </w:tc>
      </w:tr>
      <w:tr w:rsidR="005467AD" w14:paraId="6A1E3395" w14:textId="77777777" w:rsidTr="00DE4325">
        <w:trPr>
          <w:jc w:val="center"/>
        </w:trPr>
        <w:tc>
          <w:tcPr>
            <w:tcW w:w="3826" w:type="dxa"/>
          </w:tcPr>
          <w:p w14:paraId="44355415" w14:textId="20F87E3E" w:rsidR="005467AD" w:rsidRPr="00F142ED" w:rsidRDefault="005467AD" w:rsidP="0086541D">
            <w:pPr>
              <w:rPr>
                <w:color w:val="0070C0"/>
              </w:rPr>
            </w:pPr>
            <w:r w:rsidRPr="00F142ED">
              <w:rPr>
                <w:color w:val="0070C0"/>
              </w:rPr>
              <w:t>Tilfredsstillende</w:t>
            </w:r>
          </w:p>
        </w:tc>
        <w:tc>
          <w:tcPr>
            <w:tcW w:w="1560" w:type="dxa"/>
          </w:tcPr>
          <w:p w14:paraId="4CE78D22" w14:textId="780FCC8A" w:rsidR="005467AD" w:rsidRPr="00F142ED" w:rsidRDefault="005467AD" w:rsidP="0086541D">
            <w:pPr>
              <w:rPr>
                <w:color w:val="0070C0"/>
              </w:rPr>
            </w:pPr>
            <w:r w:rsidRPr="00F142ED">
              <w:rPr>
                <w:color w:val="0070C0"/>
              </w:rPr>
              <w:t>7</w:t>
            </w:r>
          </w:p>
        </w:tc>
      </w:tr>
      <w:tr w:rsidR="005467AD" w14:paraId="2A537ED8" w14:textId="77777777" w:rsidTr="00DE4325">
        <w:trPr>
          <w:jc w:val="center"/>
        </w:trPr>
        <w:tc>
          <w:tcPr>
            <w:tcW w:w="3826" w:type="dxa"/>
          </w:tcPr>
          <w:p w14:paraId="64964EFD" w14:textId="1126B6EF" w:rsidR="005467AD" w:rsidRPr="00F142ED" w:rsidRDefault="005467AD" w:rsidP="0086541D">
            <w:pPr>
              <w:rPr>
                <w:color w:val="0070C0"/>
              </w:rPr>
            </w:pPr>
            <w:r w:rsidRPr="00F142ED">
              <w:rPr>
                <w:color w:val="0070C0"/>
              </w:rPr>
              <w:t>Over middel</w:t>
            </w:r>
          </w:p>
        </w:tc>
        <w:tc>
          <w:tcPr>
            <w:tcW w:w="1560" w:type="dxa"/>
          </w:tcPr>
          <w:p w14:paraId="7561219D" w14:textId="1544986A" w:rsidR="005467AD" w:rsidRPr="00F142ED" w:rsidRDefault="005467AD" w:rsidP="0086541D">
            <w:pPr>
              <w:rPr>
                <w:color w:val="0070C0"/>
              </w:rPr>
            </w:pPr>
            <w:r w:rsidRPr="00F142ED">
              <w:rPr>
                <w:color w:val="0070C0"/>
              </w:rPr>
              <w:t>6</w:t>
            </w:r>
          </w:p>
        </w:tc>
      </w:tr>
      <w:tr w:rsidR="005467AD" w14:paraId="30A0EB6D" w14:textId="77777777" w:rsidTr="00DE4325">
        <w:trPr>
          <w:jc w:val="center"/>
        </w:trPr>
        <w:tc>
          <w:tcPr>
            <w:tcW w:w="3826" w:type="dxa"/>
          </w:tcPr>
          <w:p w14:paraId="76400C7A" w14:textId="0397C6B8" w:rsidR="005467AD" w:rsidRPr="00F142ED" w:rsidRDefault="005467AD" w:rsidP="0086541D">
            <w:pPr>
              <w:rPr>
                <w:color w:val="0070C0"/>
              </w:rPr>
            </w:pPr>
            <w:r w:rsidRPr="00F142ED">
              <w:rPr>
                <w:color w:val="0070C0"/>
              </w:rPr>
              <w:t>Middel</w:t>
            </w:r>
          </w:p>
        </w:tc>
        <w:tc>
          <w:tcPr>
            <w:tcW w:w="1560" w:type="dxa"/>
          </w:tcPr>
          <w:p w14:paraId="122BAD38" w14:textId="70AF3AC3" w:rsidR="005467AD" w:rsidRPr="00F142ED" w:rsidRDefault="005467AD" w:rsidP="0086541D">
            <w:pPr>
              <w:rPr>
                <w:color w:val="0070C0"/>
              </w:rPr>
            </w:pPr>
            <w:r w:rsidRPr="00F142ED">
              <w:rPr>
                <w:color w:val="0070C0"/>
              </w:rPr>
              <w:t>5</w:t>
            </w:r>
          </w:p>
        </w:tc>
      </w:tr>
      <w:tr w:rsidR="005467AD" w14:paraId="6D15711A" w14:textId="77777777" w:rsidTr="00DE4325">
        <w:trPr>
          <w:jc w:val="center"/>
        </w:trPr>
        <w:tc>
          <w:tcPr>
            <w:tcW w:w="3826" w:type="dxa"/>
          </w:tcPr>
          <w:p w14:paraId="28748346" w14:textId="0D6E3458" w:rsidR="005467AD" w:rsidRPr="00F142ED" w:rsidRDefault="005467AD" w:rsidP="0086541D">
            <w:pPr>
              <w:rPr>
                <w:color w:val="0070C0"/>
              </w:rPr>
            </w:pPr>
            <w:r w:rsidRPr="00F142ED">
              <w:rPr>
                <w:color w:val="0070C0"/>
              </w:rPr>
              <w:t>Under middel</w:t>
            </w:r>
          </w:p>
        </w:tc>
        <w:tc>
          <w:tcPr>
            <w:tcW w:w="1560" w:type="dxa"/>
          </w:tcPr>
          <w:p w14:paraId="18DCE3A2" w14:textId="57DABDDA" w:rsidR="005467AD" w:rsidRPr="00F142ED" w:rsidRDefault="005467AD" w:rsidP="0086541D">
            <w:pPr>
              <w:rPr>
                <w:color w:val="0070C0"/>
              </w:rPr>
            </w:pPr>
            <w:r w:rsidRPr="00F142ED">
              <w:rPr>
                <w:color w:val="0070C0"/>
              </w:rPr>
              <w:t>4</w:t>
            </w:r>
          </w:p>
        </w:tc>
      </w:tr>
      <w:tr w:rsidR="005467AD" w14:paraId="067C0182" w14:textId="77777777" w:rsidTr="00DE4325">
        <w:trPr>
          <w:jc w:val="center"/>
        </w:trPr>
        <w:tc>
          <w:tcPr>
            <w:tcW w:w="3826" w:type="dxa"/>
          </w:tcPr>
          <w:p w14:paraId="6AA0D593" w14:textId="7DB242A3" w:rsidR="005467AD" w:rsidRPr="00F142ED" w:rsidRDefault="005467AD" w:rsidP="0086541D">
            <w:pPr>
              <w:rPr>
                <w:color w:val="0070C0"/>
              </w:rPr>
            </w:pPr>
            <w:r w:rsidRPr="00F142ED">
              <w:rPr>
                <w:color w:val="0070C0"/>
              </w:rPr>
              <w:t>Mindre tilfredsstillende</w:t>
            </w:r>
          </w:p>
        </w:tc>
        <w:tc>
          <w:tcPr>
            <w:tcW w:w="1560" w:type="dxa"/>
          </w:tcPr>
          <w:p w14:paraId="372E4E3B" w14:textId="3AB35D61" w:rsidR="005467AD" w:rsidRPr="00F142ED" w:rsidRDefault="005467AD" w:rsidP="0086541D">
            <w:pPr>
              <w:rPr>
                <w:color w:val="0070C0"/>
              </w:rPr>
            </w:pPr>
            <w:r w:rsidRPr="00F142ED">
              <w:rPr>
                <w:color w:val="0070C0"/>
              </w:rPr>
              <w:t>3</w:t>
            </w:r>
          </w:p>
        </w:tc>
      </w:tr>
      <w:tr w:rsidR="005467AD" w14:paraId="2505F05B" w14:textId="77777777" w:rsidTr="00DE4325">
        <w:trPr>
          <w:jc w:val="center"/>
        </w:trPr>
        <w:tc>
          <w:tcPr>
            <w:tcW w:w="3826" w:type="dxa"/>
          </w:tcPr>
          <w:p w14:paraId="5E52840F" w14:textId="0E1216F3" w:rsidR="005467AD" w:rsidRPr="00F142ED" w:rsidRDefault="005467AD" w:rsidP="0086541D">
            <w:pPr>
              <w:rPr>
                <w:color w:val="0070C0"/>
              </w:rPr>
            </w:pPr>
            <w:r w:rsidRPr="00F142ED">
              <w:rPr>
                <w:color w:val="0070C0"/>
              </w:rPr>
              <w:lastRenderedPageBreak/>
              <w:t>Utilfredsstillende</w:t>
            </w:r>
          </w:p>
        </w:tc>
        <w:tc>
          <w:tcPr>
            <w:tcW w:w="1560" w:type="dxa"/>
          </w:tcPr>
          <w:p w14:paraId="1EA11742" w14:textId="67073168" w:rsidR="005467AD" w:rsidRPr="00F142ED" w:rsidRDefault="005467AD" w:rsidP="0086541D">
            <w:pPr>
              <w:rPr>
                <w:color w:val="0070C0"/>
              </w:rPr>
            </w:pPr>
            <w:r w:rsidRPr="00F142ED">
              <w:rPr>
                <w:color w:val="0070C0"/>
              </w:rPr>
              <w:t>2</w:t>
            </w:r>
          </w:p>
        </w:tc>
      </w:tr>
      <w:tr w:rsidR="005467AD" w14:paraId="1DF8D244" w14:textId="77777777" w:rsidTr="00DE4325">
        <w:trPr>
          <w:jc w:val="center"/>
        </w:trPr>
        <w:tc>
          <w:tcPr>
            <w:tcW w:w="3826" w:type="dxa"/>
          </w:tcPr>
          <w:p w14:paraId="6FE2A16E" w14:textId="19FF476A" w:rsidR="005467AD" w:rsidRPr="00F142ED" w:rsidRDefault="005467AD" w:rsidP="0086541D">
            <w:pPr>
              <w:rPr>
                <w:color w:val="0070C0"/>
              </w:rPr>
            </w:pPr>
            <w:r w:rsidRPr="00F142ED">
              <w:rPr>
                <w:color w:val="0070C0"/>
              </w:rPr>
              <w:t>Ringe</w:t>
            </w:r>
          </w:p>
        </w:tc>
        <w:tc>
          <w:tcPr>
            <w:tcW w:w="1560" w:type="dxa"/>
          </w:tcPr>
          <w:p w14:paraId="6457F903" w14:textId="71635ECF" w:rsidR="005467AD" w:rsidRPr="00F142ED" w:rsidRDefault="005467AD" w:rsidP="0086541D">
            <w:pPr>
              <w:rPr>
                <w:color w:val="0070C0"/>
              </w:rPr>
            </w:pPr>
            <w:r w:rsidRPr="00F142ED">
              <w:rPr>
                <w:color w:val="0070C0"/>
              </w:rPr>
              <w:t>1</w:t>
            </w:r>
          </w:p>
        </w:tc>
      </w:tr>
      <w:tr w:rsidR="005467AD" w14:paraId="11B14188" w14:textId="77777777" w:rsidTr="00DE4325">
        <w:trPr>
          <w:jc w:val="center"/>
        </w:trPr>
        <w:tc>
          <w:tcPr>
            <w:tcW w:w="3826" w:type="dxa"/>
          </w:tcPr>
          <w:p w14:paraId="6DA73CF0" w14:textId="0C3918F9" w:rsidR="005467AD" w:rsidRPr="00F142ED" w:rsidRDefault="005467AD" w:rsidP="0086541D">
            <w:pPr>
              <w:rPr>
                <w:color w:val="0070C0"/>
              </w:rPr>
            </w:pPr>
            <w:r w:rsidRPr="00F142ED">
              <w:rPr>
                <w:color w:val="0070C0"/>
              </w:rPr>
              <w:t>Slet ikke</w:t>
            </w:r>
          </w:p>
        </w:tc>
        <w:tc>
          <w:tcPr>
            <w:tcW w:w="1560" w:type="dxa"/>
          </w:tcPr>
          <w:p w14:paraId="43D9B2E8" w14:textId="057FBFFC" w:rsidR="005467AD" w:rsidRPr="00F142ED" w:rsidRDefault="005467AD" w:rsidP="0086541D">
            <w:pPr>
              <w:rPr>
                <w:color w:val="0070C0"/>
              </w:rPr>
            </w:pPr>
            <w:r w:rsidRPr="00F142ED">
              <w:rPr>
                <w:color w:val="0070C0"/>
              </w:rPr>
              <w:t>0</w:t>
            </w:r>
          </w:p>
        </w:tc>
      </w:tr>
    </w:tbl>
    <w:p w14:paraId="554AA32F" w14:textId="77777777" w:rsidR="005467AD" w:rsidRPr="00BA31B6" w:rsidRDefault="005467AD" w:rsidP="0086541D"/>
    <w:p w14:paraId="6C42018F" w14:textId="77777777" w:rsidR="00497DBB" w:rsidRPr="00F142ED" w:rsidRDefault="00497DBB" w:rsidP="0086541D">
      <w:pPr>
        <w:rPr>
          <w:color w:val="00B050"/>
        </w:rPr>
      </w:pPr>
      <w:r w:rsidRPr="00F142ED">
        <w:rPr>
          <w:color w:val="00B050"/>
        </w:rPr>
        <w:t>(Vær opmærksom på, at skalaen skal passe til den evalueringsmodel der anvendes, i nogle tilfælde - eksempelvis ved prismodellen - skal skalaen vendes om.)</w:t>
      </w:r>
    </w:p>
    <w:p w14:paraId="5002DEC3" w14:textId="77777777" w:rsidR="00932812" w:rsidRPr="00F142ED" w:rsidRDefault="00932812" w:rsidP="0086541D">
      <w:pPr>
        <w:rPr>
          <w:color w:val="00B050"/>
        </w:rPr>
      </w:pPr>
    </w:p>
    <w:p w14:paraId="3B42B2E0" w14:textId="77777777" w:rsidR="00497DBB" w:rsidRPr="00F142ED" w:rsidRDefault="00497DBB" w:rsidP="0086541D">
      <w:pPr>
        <w:rPr>
          <w:color w:val="00B050"/>
        </w:rPr>
      </w:pPr>
      <w:r w:rsidRPr="00F142ED">
        <w:rPr>
          <w:color w:val="00B050"/>
        </w:rPr>
        <w:t>(Overvej at tilføje denne, hvis behov for at sikre et vist kvalitetsniveau for et eller flere kriterier, og hvis dette er vanskeligt at sikre sig gennem krav:)</w:t>
      </w:r>
    </w:p>
    <w:p w14:paraId="4D46FA18" w14:textId="77777777" w:rsidR="00932812" w:rsidRPr="00BA31B6" w:rsidRDefault="00932812" w:rsidP="0086541D"/>
    <w:p w14:paraId="08D512D2" w14:textId="02EB6D1B" w:rsidR="00497DBB" w:rsidRPr="00932812" w:rsidRDefault="00497DBB" w:rsidP="0086541D">
      <w:r w:rsidRPr="00F142ED">
        <w:rPr>
          <w:color w:val="0070C0"/>
        </w:rPr>
        <w:t xml:space="preserve">[Ordregiver har brug for at sikre sig, at de tilbudte produkter er af en vis kvalitet. Derfor vil kun tilbud, der opnår </w:t>
      </w:r>
      <w:r w:rsidRPr="00932812">
        <w:rPr>
          <w:color w:val="FF0000"/>
        </w:rPr>
        <w:t>[indsæt point]</w:t>
      </w:r>
      <w:r w:rsidRPr="00932812">
        <w:t xml:space="preserve"> </w:t>
      </w:r>
      <w:r w:rsidRPr="00F142ED">
        <w:rPr>
          <w:color w:val="0070C0"/>
        </w:rPr>
        <w:t xml:space="preserve">point eller mere for </w:t>
      </w:r>
      <w:r w:rsidRPr="00932812">
        <w:rPr>
          <w:color w:val="FF0000"/>
        </w:rPr>
        <w:t>[indsæt kriteri</w:t>
      </w:r>
      <w:r w:rsidR="00932812" w:rsidRPr="00932812">
        <w:rPr>
          <w:color w:val="FF0000"/>
        </w:rPr>
        <w:t>um</w:t>
      </w:r>
      <w:r w:rsidRPr="00F142ED">
        <w:rPr>
          <w:color w:val="FF0000"/>
        </w:rPr>
        <w:t>]</w:t>
      </w:r>
      <w:r w:rsidRPr="00F142ED">
        <w:rPr>
          <w:color w:val="0070C0"/>
        </w:rPr>
        <w:t>, kunne tages i betragtning. Tilbud, der opnår mindre end</w:t>
      </w:r>
      <w:r w:rsidRPr="00932812">
        <w:t xml:space="preserve"> </w:t>
      </w:r>
      <w:r w:rsidRPr="00932812">
        <w:rPr>
          <w:color w:val="FF0000"/>
        </w:rPr>
        <w:t>[indsæt point]</w:t>
      </w:r>
      <w:r w:rsidRPr="00932812">
        <w:t xml:space="preserve"> </w:t>
      </w:r>
      <w:r w:rsidRPr="00F142ED">
        <w:rPr>
          <w:color w:val="0070C0"/>
        </w:rPr>
        <w:t xml:space="preserve">point for </w:t>
      </w:r>
      <w:r w:rsidRPr="00932812">
        <w:rPr>
          <w:color w:val="FF0000"/>
        </w:rPr>
        <w:t>[indsæt kriteri</w:t>
      </w:r>
      <w:r w:rsidR="00932812" w:rsidRPr="00932812">
        <w:rPr>
          <w:color w:val="FF0000"/>
        </w:rPr>
        <w:t>um</w:t>
      </w:r>
      <w:r w:rsidRPr="00F142ED">
        <w:rPr>
          <w:color w:val="FF0000"/>
        </w:rPr>
        <w:t>]</w:t>
      </w:r>
      <w:r w:rsidRPr="00F142ED">
        <w:rPr>
          <w:color w:val="0070C0"/>
        </w:rPr>
        <w:t>, vil blive betragtet som ukonditionsmæssige.]</w:t>
      </w:r>
    </w:p>
    <w:p w14:paraId="7ADB0D8A" w14:textId="77777777" w:rsidR="00932812" w:rsidRPr="00BA31B6" w:rsidRDefault="00932812" w:rsidP="0086541D"/>
    <w:p w14:paraId="713FB4CA" w14:textId="77777777" w:rsidR="00497DBB" w:rsidRPr="00BA31B6" w:rsidRDefault="00497DBB" w:rsidP="0086541D">
      <w:r w:rsidRPr="00BA31B6">
        <w:t>Ordregiver vurderer udelukkende tilbuddene på baggrund af de oplysninger, der fremgår af det fremsendte tilbud inkl. bilag.</w:t>
      </w:r>
    </w:p>
    <w:p w14:paraId="3407938F" w14:textId="77777777" w:rsidR="00497DBB" w:rsidRPr="00BA31B6" w:rsidRDefault="00497DBB" w:rsidP="0086541D"/>
    <w:p w14:paraId="21B49743" w14:textId="0921BA3D" w:rsidR="00497DBB" w:rsidRPr="00BA31B6" w:rsidRDefault="00497DBB" w:rsidP="00536F43">
      <w:pPr>
        <w:pStyle w:val="Overskrift2"/>
      </w:pPr>
      <w:bookmarkStart w:id="39" w:name="_Toc230696986"/>
      <w:r w:rsidRPr="00BA31B6">
        <w:t>Vareprøver og afprøvning</w:t>
      </w:r>
      <w:bookmarkEnd w:id="39"/>
      <w:r w:rsidRPr="00BA31B6">
        <w:t xml:space="preserve"> </w:t>
      </w:r>
    </w:p>
    <w:p w14:paraId="281BB5AA" w14:textId="2D8A386A" w:rsidR="00497DBB" w:rsidRPr="00F142ED" w:rsidRDefault="00497DBB" w:rsidP="0086541D">
      <w:pPr>
        <w:rPr>
          <w:color w:val="00B050"/>
        </w:rPr>
      </w:pPr>
      <w:r w:rsidRPr="00F142ED">
        <w:rPr>
          <w:color w:val="00B050"/>
        </w:rPr>
        <w:t>(Afsnittet slettes, hvis der ikke foretages afprøvning)</w:t>
      </w:r>
      <w:r w:rsidR="00B30F76">
        <w:rPr>
          <w:color w:val="00B050"/>
        </w:rPr>
        <w:t>.</w:t>
      </w:r>
    </w:p>
    <w:p w14:paraId="760D7448" w14:textId="77777777" w:rsidR="00932812" w:rsidRDefault="00932812" w:rsidP="0086541D"/>
    <w:p w14:paraId="4A1509CF" w14:textId="4A0D29E8" w:rsidR="00497DBB" w:rsidRDefault="00497DBB" w:rsidP="0086541D">
      <w:r w:rsidRPr="00BA31B6">
        <w:t xml:space="preserve">Til brug for </w:t>
      </w:r>
      <w:r w:rsidRPr="00B30F76">
        <w:rPr>
          <w:color w:val="0070C0"/>
        </w:rPr>
        <w:t>[vurdering af de kvalitative underkriterier og/eller konstatering af overholdelse af krav]</w:t>
      </w:r>
      <w:r w:rsidRPr="00BA31B6">
        <w:t xml:space="preserve"> af de indkomne tilbud, skal tilbudsgiver levere vareprøver. </w:t>
      </w:r>
    </w:p>
    <w:p w14:paraId="6927B139" w14:textId="77777777" w:rsidR="00932812" w:rsidRPr="00BA31B6" w:rsidRDefault="00932812" w:rsidP="0086541D"/>
    <w:p w14:paraId="242615E1" w14:textId="77777777" w:rsidR="00497DBB" w:rsidRPr="00BA31B6" w:rsidRDefault="00497DBB" w:rsidP="0086541D">
      <w:r w:rsidRPr="00BA31B6">
        <w:t xml:space="preserve">Ordregiver vil efter endt egnethedsvurdering fremsende anmodning til egnede tilbudsgivere om levering af vareprøver. Der indhentes ikke vareprøver for ukonditionsmæssige tilbud. </w:t>
      </w:r>
    </w:p>
    <w:p w14:paraId="0D08E8DA" w14:textId="77777777" w:rsidR="00932812" w:rsidRDefault="00932812" w:rsidP="0086541D"/>
    <w:p w14:paraId="64221DBF" w14:textId="32C6BB37" w:rsidR="00497DBB" w:rsidRPr="00BA31B6" w:rsidRDefault="00497DBB" w:rsidP="0086541D">
      <w:r w:rsidRPr="00BA31B6">
        <w:t xml:space="preserve">Vareprøver skal leveres til </w:t>
      </w:r>
      <w:r w:rsidRPr="00932812">
        <w:rPr>
          <w:color w:val="FF0000"/>
        </w:rPr>
        <w:t>[indsæt adresse]</w:t>
      </w:r>
      <w:r w:rsidRPr="00BA31B6">
        <w:t xml:space="preserve"> på det i tidsplanen oplyste tidspunkt. </w:t>
      </w:r>
    </w:p>
    <w:p w14:paraId="08D4FD78" w14:textId="77777777" w:rsidR="00932812" w:rsidRDefault="00932812" w:rsidP="0086541D"/>
    <w:p w14:paraId="0BDC0D65" w14:textId="37E9364D" w:rsidR="00497DBB" w:rsidRPr="00BA31B6" w:rsidRDefault="00497DBB" w:rsidP="0086541D">
      <w:r w:rsidRPr="00BA31B6">
        <w:t xml:space="preserve">De ønskede vareprøver fremgår af bilag </w:t>
      </w:r>
      <w:r w:rsidRPr="00932812">
        <w:rPr>
          <w:color w:val="FF0000"/>
        </w:rPr>
        <w:t>[indsæt bilagsnr.]</w:t>
      </w:r>
      <w:r w:rsidRPr="00BA31B6">
        <w:t xml:space="preserve">. </w:t>
      </w:r>
    </w:p>
    <w:p w14:paraId="75A58B86" w14:textId="77777777" w:rsidR="00932812" w:rsidRDefault="00932812" w:rsidP="0086541D"/>
    <w:p w14:paraId="13FA897A" w14:textId="6E0CA1BC" w:rsidR="00497DBB" w:rsidRPr="00BA31B6" w:rsidRDefault="00497DBB" w:rsidP="0086541D">
      <w:r w:rsidRPr="00BA31B6">
        <w:t xml:space="preserve">Vareprøverne skal stemme overens med det tilbudte og være mærket med tilbudslistens positionsnummer samt tilbudsgivers varenummer. </w:t>
      </w:r>
      <w:r w:rsidRPr="00932812">
        <w:rPr>
          <w:color w:val="0070C0"/>
        </w:rPr>
        <w:t>[Der skal endvidere vedlægges produktdatablad sammen med vareprøven.]</w:t>
      </w:r>
      <w:r w:rsidRPr="00BA31B6">
        <w:t xml:space="preserve"> </w:t>
      </w:r>
    </w:p>
    <w:p w14:paraId="1E4E9D92" w14:textId="77777777" w:rsidR="00932812" w:rsidRDefault="00932812" w:rsidP="0086541D"/>
    <w:p w14:paraId="0D78C020" w14:textId="17D6963F" w:rsidR="00497DBB" w:rsidRPr="00BA31B6" w:rsidRDefault="00497DBB" w:rsidP="0086541D">
      <w:r w:rsidRPr="00BA31B6">
        <w:t xml:space="preserve">Afprøvningen finder sted i perioden </w:t>
      </w:r>
      <w:r w:rsidRPr="00932812">
        <w:rPr>
          <w:color w:val="FF0000"/>
        </w:rPr>
        <w:t>[indsæt periode/dato]</w:t>
      </w:r>
      <w:r w:rsidRPr="00BA31B6">
        <w:t xml:space="preserve"> og foretages af ordregivers brugergruppe.</w:t>
      </w:r>
    </w:p>
    <w:p w14:paraId="123937E5" w14:textId="77777777" w:rsidR="00932812" w:rsidRDefault="00932812" w:rsidP="0086541D"/>
    <w:p w14:paraId="6C6F44F1" w14:textId="48FFA3BC" w:rsidR="00497DBB" w:rsidRDefault="00497DBB" w:rsidP="0086541D">
      <w:r w:rsidRPr="00BA31B6">
        <w:t xml:space="preserve">Ordregiver forbeholder sig ret til efterfølgende at indkalde flere vareprøver, hvis det er nødvendigt for processen. Ordregiver afholder udgifterne til yderligere vareprøver, der forbruges. </w:t>
      </w:r>
    </w:p>
    <w:p w14:paraId="4E056FEB" w14:textId="77777777" w:rsidR="00932812" w:rsidRPr="00BA31B6" w:rsidRDefault="00932812" w:rsidP="0086541D"/>
    <w:p w14:paraId="03B4D009" w14:textId="77777777" w:rsidR="00497DBB" w:rsidRDefault="00497DBB" w:rsidP="0086541D">
      <w:r w:rsidRPr="00BA31B6">
        <w:t xml:space="preserve">Eventuelle overskydende vareprøver </w:t>
      </w:r>
      <w:r w:rsidRPr="00E17037">
        <w:rPr>
          <w:color w:val="FF0000"/>
        </w:rPr>
        <w:t>[indsæt beskrivelse af, hvordan vareprøver skal returneres]</w:t>
      </w:r>
      <w:r w:rsidRPr="00BA31B6">
        <w:t xml:space="preserve">. </w:t>
      </w:r>
    </w:p>
    <w:p w14:paraId="6E6E4D67" w14:textId="77777777" w:rsidR="009D5BA3" w:rsidRPr="00BA31B6" w:rsidRDefault="009D5BA3" w:rsidP="0086541D"/>
    <w:p w14:paraId="4A9D8DC2" w14:textId="18C9BB6F" w:rsidR="00497DBB" w:rsidRPr="00BA31B6" w:rsidRDefault="00497DBB" w:rsidP="00536F43">
      <w:pPr>
        <w:pStyle w:val="Overskrift2"/>
      </w:pPr>
      <w:bookmarkStart w:id="40" w:name="_Toc230696987"/>
      <w:r w:rsidRPr="00BA31B6">
        <w:t>Indhentning af dokumentation</w:t>
      </w:r>
      <w:bookmarkEnd w:id="40"/>
    </w:p>
    <w:p w14:paraId="195436ED" w14:textId="77777777" w:rsidR="00497DBB" w:rsidRDefault="00497DBB" w:rsidP="0086541D">
      <w:r w:rsidRPr="00BA31B6">
        <w:t xml:space="preserve">Inden tilbudsgiverne underrettes om den endelige tildelingsbeslutning, skal den tilbudsgiver som ifølge ordregiver har afgivet det økonomisk mest fordelagtige tilbud dokumentere oplysningerne afgivet i ESPD’et, jf. udbudsloven § 151, stk. 1. Det fremgår af pkt. 6.3 hvilken dokumentation, der skal fremsendes.  </w:t>
      </w:r>
    </w:p>
    <w:p w14:paraId="7689541E" w14:textId="77777777" w:rsidR="009D5BA3" w:rsidRPr="00BA31B6" w:rsidRDefault="009D5BA3" w:rsidP="0086541D"/>
    <w:p w14:paraId="4ECBE7B5" w14:textId="77777777" w:rsidR="00497DBB" w:rsidRDefault="00497DBB" w:rsidP="0086541D">
      <w:r w:rsidRPr="00BA31B6">
        <w:t>Indhentning af denne dokumentation er ikke underretning om tildeling, men udelukkende for at berigtige de oplysninger, der er afgivet i ESPD’et.</w:t>
      </w:r>
    </w:p>
    <w:p w14:paraId="27C6E918" w14:textId="77777777" w:rsidR="009D5BA3" w:rsidRPr="00BA31B6" w:rsidRDefault="009D5BA3" w:rsidP="0086541D"/>
    <w:p w14:paraId="7F84DAC6" w14:textId="42C566E8" w:rsidR="00497DBB" w:rsidRPr="00BA31B6" w:rsidRDefault="00497DBB" w:rsidP="009E3848">
      <w:pPr>
        <w:pStyle w:val="Overskrift1"/>
      </w:pPr>
      <w:bookmarkStart w:id="41" w:name="_Toc230696988"/>
      <w:r w:rsidRPr="00BA31B6">
        <w:t>Underretning om resultatet af udbuddet</w:t>
      </w:r>
      <w:bookmarkEnd w:id="41"/>
      <w:r w:rsidRPr="00BA31B6">
        <w:t xml:space="preserve">  </w:t>
      </w:r>
    </w:p>
    <w:p w14:paraId="26C9DDD6" w14:textId="77777777" w:rsidR="00497DBB" w:rsidRDefault="00497DBB" w:rsidP="0086541D">
      <w:r w:rsidRPr="00BA31B6">
        <w:t>Alle tilbudsgivere vil via udbudssystemet blive orienteret om resultatet af udbudsforretningen, jf. udbudslovens § 171. Udbuddet er ikke afsluttet, før aftalen er underskrevet af begge parter efter standstill-periodens udløb.</w:t>
      </w:r>
    </w:p>
    <w:p w14:paraId="7D3132A1" w14:textId="77777777" w:rsidR="009D5BA3" w:rsidRPr="00BA31B6" w:rsidRDefault="009D5BA3" w:rsidP="0086541D"/>
    <w:p w14:paraId="2950109E" w14:textId="5165CC33" w:rsidR="00497DBB" w:rsidRPr="00BA31B6" w:rsidRDefault="00497DBB" w:rsidP="009E3848">
      <w:pPr>
        <w:pStyle w:val="Overskrift1"/>
      </w:pPr>
      <w:bookmarkStart w:id="42" w:name="_Toc230696989"/>
      <w:r w:rsidRPr="00BA31B6">
        <w:t>Ordregivers behandling af persondata</w:t>
      </w:r>
      <w:bookmarkEnd w:id="42"/>
    </w:p>
    <w:p w14:paraId="7F9A47E0" w14:textId="77777777" w:rsidR="00497DBB" w:rsidRDefault="00497DBB" w:rsidP="0086541D">
      <w:r w:rsidRPr="00BA31B6">
        <w:t xml:space="preserve">Ordregiver behandler almindelige personoplysninger i forbindelse med udbuddet, herunder kontaktoplysninger for en eller flere medarbejdere hos tilbudsgiver, evt. underleverandører, referencevirksomheder mv. Ved tilbudsgivers fremsendelse af tilbud, herunder evt. indeholdende referenceliste CV´er og øvrige virksomhedsoplysninger, modtager ordregiver således en række almindelige personoplysninger om medarbejdere hos eksempelvis tilbudsgiver. </w:t>
      </w:r>
    </w:p>
    <w:p w14:paraId="6BCF2F9E" w14:textId="77777777" w:rsidR="009D5BA3" w:rsidRPr="00BA31B6" w:rsidRDefault="009D5BA3" w:rsidP="0086541D"/>
    <w:p w14:paraId="5CC44B58" w14:textId="77777777" w:rsidR="00497DBB" w:rsidRDefault="00497DBB" w:rsidP="0086541D">
      <w:r w:rsidRPr="00BA31B6">
        <w:t>På ordregivers hjemmeside kan tilbudsgiver finde yderligere oplysninger om, hvordan personoplysninger behandles. Tilbudsgiver bedes i forbindelse med fremsendelse af tilbud informere de relevante medarbejdere (både hos tilbudsgiver selv og hos eventuelle underleverandører eller støttende enheder) om videregivelsen af oplysningerne samt om ovennævnte hjemmeside.</w:t>
      </w:r>
    </w:p>
    <w:p w14:paraId="13366048" w14:textId="77777777" w:rsidR="009D5BA3" w:rsidRPr="00BA31B6" w:rsidRDefault="009D5BA3" w:rsidP="0086541D"/>
    <w:p w14:paraId="718B4941" w14:textId="6243767E" w:rsidR="00497DBB" w:rsidRPr="00BA31B6" w:rsidRDefault="00497DBB" w:rsidP="009E3848">
      <w:pPr>
        <w:pStyle w:val="Overskrift1"/>
      </w:pPr>
      <w:bookmarkStart w:id="43" w:name="_Toc230696990"/>
      <w:r w:rsidRPr="00BA31B6">
        <w:t>Aktindsigt</w:t>
      </w:r>
      <w:bookmarkEnd w:id="43"/>
      <w:r w:rsidRPr="00BA31B6">
        <w:t xml:space="preserve"> </w:t>
      </w:r>
    </w:p>
    <w:p w14:paraId="07863E19" w14:textId="77777777" w:rsidR="00497DBB" w:rsidRDefault="00497DBB" w:rsidP="0086541D">
      <w:r w:rsidRPr="00BA31B6">
        <w:t>Ordregiver er forpligtet til at overholde gældende regler om aktindsigt, hvilket betyder, at ordregiver kan være forpligtet til at udlevere hele eller dele af tilbudsgivers tilbud, hvis der anmodes om aktindsigt.</w:t>
      </w:r>
    </w:p>
    <w:p w14:paraId="6CEC3B6F" w14:textId="77777777" w:rsidR="009D5BA3" w:rsidRPr="00BA31B6" w:rsidRDefault="009D5BA3" w:rsidP="0086541D"/>
    <w:p w14:paraId="15790574" w14:textId="77777777" w:rsidR="000E67E8" w:rsidRDefault="00497DBB" w:rsidP="0086541D">
      <w:pPr>
        <w:sectPr w:rsidR="000E67E8" w:rsidSect="006F0440">
          <w:headerReference w:type="default" r:id="rId15"/>
          <w:footerReference w:type="default" r:id="rId16"/>
          <w:pgSz w:w="11906" w:h="16838"/>
          <w:pgMar w:top="1701" w:right="1134" w:bottom="1701" w:left="1134" w:header="708" w:footer="708" w:gutter="0"/>
          <w:pgNumType w:start="1"/>
          <w:cols w:space="708"/>
          <w:docGrid w:linePitch="360"/>
        </w:sectPr>
      </w:pPr>
      <w:r w:rsidRPr="00BA31B6">
        <w:t>Anmodes ordregiver om aktindsigt, vil den eller de berørte tilbudsgivere så vidt muligt blive hørt, inden ordregiver træffer beslutning om, hvilke dele af tilbuddet, der er omfattet af aktindsigt.</w:t>
      </w:r>
    </w:p>
    <w:p w14:paraId="26E9064E" w14:textId="77777777" w:rsidR="0003661E" w:rsidRDefault="0003661E" w:rsidP="0086541D"/>
    <w:p w14:paraId="276A6D32" w14:textId="77777777" w:rsidR="0003661E" w:rsidRDefault="0003661E" w:rsidP="0086541D"/>
    <w:p w14:paraId="4A6D745E" w14:textId="77777777" w:rsidR="0003661E" w:rsidRDefault="0003661E" w:rsidP="0086541D"/>
    <w:p w14:paraId="3FCA0E68" w14:textId="77777777" w:rsidR="0003661E" w:rsidRDefault="0003661E" w:rsidP="0086541D"/>
    <w:p w14:paraId="6241272C" w14:textId="77777777" w:rsidR="0003661E" w:rsidRDefault="0003661E" w:rsidP="0086541D"/>
    <w:p w14:paraId="4FDDA6B4" w14:textId="77777777" w:rsidR="00A315C6" w:rsidRDefault="00A315C6" w:rsidP="0086541D"/>
    <w:p w14:paraId="12F6574F" w14:textId="77777777" w:rsidR="00A315C6" w:rsidRDefault="00A315C6" w:rsidP="0086541D"/>
    <w:p w14:paraId="557FA68C" w14:textId="77777777" w:rsidR="00E22ABB" w:rsidRDefault="00E22ABB" w:rsidP="0086541D"/>
    <w:p w14:paraId="38379617" w14:textId="77777777" w:rsidR="00E22ABB" w:rsidRDefault="00E22ABB" w:rsidP="0086541D"/>
    <w:p w14:paraId="742620C3" w14:textId="77777777" w:rsidR="00E22ABB" w:rsidRDefault="00E22ABB" w:rsidP="0086541D"/>
    <w:p w14:paraId="7450996A" w14:textId="77777777" w:rsidR="00E22ABB" w:rsidRDefault="00E22ABB" w:rsidP="0086541D"/>
    <w:p w14:paraId="51D84A11" w14:textId="77777777" w:rsidR="00A315C6" w:rsidRDefault="00A315C6" w:rsidP="0086541D"/>
    <w:p w14:paraId="64372557" w14:textId="77777777" w:rsidR="00A315C6" w:rsidRDefault="00A315C6" w:rsidP="0086541D"/>
    <w:p w14:paraId="515AAB75" w14:textId="77777777" w:rsidR="00A315C6" w:rsidRDefault="00A315C6" w:rsidP="0086541D"/>
    <w:p w14:paraId="4C6CBD7E" w14:textId="3B42DF43" w:rsidR="00497DBB" w:rsidRPr="00405C2F" w:rsidRDefault="00497DBB" w:rsidP="00405C2F">
      <w:pPr>
        <w:pStyle w:val="Overskrift1"/>
        <w:numPr>
          <w:ilvl w:val="0"/>
          <w:numId w:val="0"/>
        </w:numPr>
        <w:jc w:val="center"/>
        <w:rPr>
          <w:sz w:val="52"/>
          <w:szCs w:val="56"/>
        </w:rPr>
      </w:pPr>
      <w:bookmarkStart w:id="44" w:name="_Toc169700993"/>
      <w:bookmarkStart w:id="45" w:name="_Toc170306314"/>
      <w:bookmarkStart w:id="46" w:name="Rammeaftale"/>
      <w:bookmarkStart w:id="47" w:name="_Toc230696991"/>
      <w:r w:rsidRPr="00405C2F">
        <w:rPr>
          <w:sz w:val="52"/>
          <w:szCs w:val="56"/>
        </w:rPr>
        <w:t>U</w:t>
      </w:r>
      <w:r w:rsidR="00595A71" w:rsidRPr="00405C2F">
        <w:rPr>
          <w:sz w:val="52"/>
          <w:szCs w:val="56"/>
        </w:rPr>
        <w:t>DKAST TIL RAMMEAFTALE</w:t>
      </w:r>
      <w:bookmarkEnd w:id="44"/>
      <w:bookmarkEnd w:id="45"/>
      <w:bookmarkEnd w:id="47"/>
    </w:p>
    <w:p w14:paraId="02AE5BB3" w14:textId="77777777" w:rsidR="00497DBB" w:rsidRPr="001D6407" w:rsidRDefault="00497DBB" w:rsidP="001D6407">
      <w:pPr>
        <w:jc w:val="center"/>
        <w:rPr>
          <w:sz w:val="52"/>
          <w:szCs w:val="52"/>
        </w:rPr>
      </w:pPr>
    </w:p>
    <w:p w14:paraId="76009C18" w14:textId="77777777" w:rsidR="00497DBB" w:rsidRPr="001D6407" w:rsidRDefault="00497DBB" w:rsidP="001D6407">
      <w:pPr>
        <w:jc w:val="center"/>
        <w:rPr>
          <w:sz w:val="52"/>
          <w:szCs w:val="52"/>
        </w:rPr>
      </w:pPr>
      <w:r w:rsidRPr="001D6407">
        <w:rPr>
          <w:sz w:val="52"/>
          <w:szCs w:val="52"/>
        </w:rPr>
        <w:t>På indkøb og levering af</w:t>
      </w:r>
    </w:p>
    <w:p w14:paraId="10713C29" w14:textId="77777777" w:rsidR="00497DBB" w:rsidRPr="001D6407" w:rsidRDefault="00497DBB" w:rsidP="001D6407">
      <w:pPr>
        <w:jc w:val="center"/>
        <w:rPr>
          <w:color w:val="FF0000"/>
          <w:sz w:val="52"/>
          <w:szCs w:val="52"/>
        </w:rPr>
      </w:pPr>
      <w:r w:rsidRPr="001D6407">
        <w:rPr>
          <w:color w:val="FF0000"/>
          <w:sz w:val="52"/>
          <w:szCs w:val="52"/>
        </w:rPr>
        <w:t>[udbuddets navn]</w:t>
      </w:r>
    </w:p>
    <w:p w14:paraId="631DA99D" w14:textId="77777777" w:rsidR="00497DBB" w:rsidRPr="00A315C6" w:rsidRDefault="00497DBB" w:rsidP="001D6407">
      <w:pPr>
        <w:jc w:val="center"/>
      </w:pPr>
      <w:r w:rsidRPr="001D6407">
        <w:rPr>
          <w:sz w:val="52"/>
          <w:szCs w:val="52"/>
        </w:rPr>
        <w:t xml:space="preserve">til </w:t>
      </w:r>
      <w:r w:rsidRPr="001D6407">
        <w:rPr>
          <w:color w:val="FF0000"/>
          <w:sz w:val="52"/>
          <w:szCs w:val="52"/>
        </w:rPr>
        <w:t>[ordregiver]</w:t>
      </w:r>
    </w:p>
    <w:p w14:paraId="0400D922" w14:textId="77777777" w:rsidR="00497DBB" w:rsidRPr="00BA31B6" w:rsidRDefault="00497DBB" w:rsidP="0086541D"/>
    <w:p w14:paraId="2F96B2D0" w14:textId="77777777" w:rsidR="00497DBB" w:rsidRPr="00BA31B6" w:rsidRDefault="00497DBB" w:rsidP="0086541D"/>
    <w:p w14:paraId="435697A6" w14:textId="77777777" w:rsidR="00497DBB" w:rsidRPr="00BA31B6" w:rsidRDefault="00497DBB" w:rsidP="0086541D"/>
    <w:p w14:paraId="6C049D15" w14:textId="77777777" w:rsidR="00497DBB" w:rsidRPr="00BA31B6" w:rsidRDefault="00497DBB" w:rsidP="0086541D"/>
    <w:p w14:paraId="080B3069" w14:textId="77777777" w:rsidR="00497DBB" w:rsidRPr="00BA31B6" w:rsidRDefault="00497DBB" w:rsidP="0086541D"/>
    <w:p w14:paraId="304CD056" w14:textId="77777777" w:rsidR="00497DBB" w:rsidRPr="00BA31B6" w:rsidRDefault="00497DBB" w:rsidP="0086541D"/>
    <w:p w14:paraId="0DE142D2" w14:textId="77777777" w:rsidR="00497DBB" w:rsidRPr="00BA31B6" w:rsidRDefault="00497DBB" w:rsidP="0086541D"/>
    <w:p w14:paraId="34323038" w14:textId="77777777" w:rsidR="00B94324" w:rsidRDefault="00497DBB" w:rsidP="0086541D">
      <w:pPr>
        <w:sectPr w:rsidR="00B94324" w:rsidSect="0003661E">
          <w:headerReference w:type="default" r:id="rId17"/>
          <w:footerReference w:type="default" r:id="rId18"/>
          <w:pgSz w:w="11906" w:h="16838"/>
          <w:pgMar w:top="1701" w:right="1134" w:bottom="1701" w:left="1134" w:header="708" w:footer="708" w:gutter="0"/>
          <w:cols w:space="708"/>
          <w:docGrid w:linePitch="360"/>
        </w:sectPr>
      </w:pPr>
      <w:r w:rsidRPr="00BA31B6">
        <w:t> </w:t>
      </w:r>
    </w:p>
    <w:p w14:paraId="0990E774" w14:textId="713B763C" w:rsidR="00371285" w:rsidRDefault="00CC2EA3">
      <w:pPr>
        <w:pStyle w:val="Indholdsfortegnelse1"/>
        <w:rPr>
          <w:rFonts w:asciiTheme="minorHAnsi" w:eastAsiaTheme="minorEastAsia" w:hAnsiTheme="minorHAnsi" w:cstheme="minorBidi"/>
          <w:noProof/>
          <w:lang w:eastAsia="da-DK"/>
        </w:rPr>
      </w:pPr>
      <w:r>
        <w:lastRenderedPageBreak/>
        <w:fldChar w:fldCharType="begin"/>
      </w:r>
      <w:r>
        <w:instrText xml:space="preserve"> TOC \b Rammeaftale \h \* MERGEFORMAT </w:instrText>
      </w:r>
      <w:r>
        <w:fldChar w:fldCharType="separate"/>
      </w:r>
      <w:hyperlink w:anchor="_Toc170306314" w:history="1">
        <w:r w:rsidR="00371285" w:rsidRPr="00EF74A7">
          <w:rPr>
            <w:rStyle w:val="Hyperlink"/>
            <w:noProof/>
          </w:rPr>
          <w:t>UDKAST TIL RAMMEAFTALE</w:t>
        </w:r>
        <w:r w:rsidR="00371285">
          <w:rPr>
            <w:noProof/>
          </w:rPr>
          <w:tab/>
        </w:r>
        <w:r w:rsidR="00371285">
          <w:rPr>
            <w:noProof/>
          </w:rPr>
          <w:fldChar w:fldCharType="begin"/>
        </w:r>
        <w:r w:rsidR="00371285">
          <w:rPr>
            <w:noProof/>
          </w:rPr>
          <w:instrText xml:space="preserve"> PAGEREF _Toc170306314 \h </w:instrText>
        </w:r>
        <w:r w:rsidR="00371285">
          <w:rPr>
            <w:noProof/>
          </w:rPr>
        </w:r>
        <w:r w:rsidR="00371285">
          <w:rPr>
            <w:noProof/>
          </w:rPr>
          <w:fldChar w:fldCharType="separate"/>
        </w:r>
        <w:r w:rsidR="00371285">
          <w:rPr>
            <w:noProof/>
          </w:rPr>
          <w:t>17</w:t>
        </w:r>
        <w:r w:rsidR="00371285">
          <w:rPr>
            <w:noProof/>
          </w:rPr>
          <w:fldChar w:fldCharType="end"/>
        </w:r>
      </w:hyperlink>
    </w:p>
    <w:p w14:paraId="170C08F0" w14:textId="7A370D6F" w:rsidR="00371285" w:rsidRDefault="00371285">
      <w:pPr>
        <w:pStyle w:val="Indholdsfortegnelse1"/>
        <w:tabs>
          <w:tab w:val="left" w:pos="480"/>
        </w:tabs>
        <w:rPr>
          <w:rFonts w:asciiTheme="minorHAnsi" w:eastAsiaTheme="minorEastAsia" w:hAnsiTheme="minorHAnsi" w:cstheme="minorBidi"/>
          <w:noProof/>
          <w:lang w:eastAsia="da-DK"/>
        </w:rPr>
      </w:pPr>
      <w:hyperlink w:anchor="_Toc170306315" w:history="1">
        <w:r w:rsidRPr="00EF74A7">
          <w:rPr>
            <w:rStyle w:val="Hyperlink"/>
            <w:noProof/>
          </w:rPr>
          <w:t>1</w:t>
        </w:r>
        <w:r>
          <w:rPr>
            <w:rFonts w:asciiTheme="minorHAnsi" w:eastAsiaTheme="minorEastAsia" w:hAnsiTheme="minorHAnsi" w:cstheme="minorBidi"/>
            <w:noProof/>
            <w:lang w:eastAsia="da-DK"/>
          </w:rPr>
          <w:tab/>
        </w:r>
        <w:r w:rsidRPr="00EF74A7">
          <w:rPr>
            <w:rStyle w:val="Hyperlink"/>
            <w:noProof/>
          </w:rPr>
          <w:t>Parterne</w:t>
        </w:r>
        <w:r>
          <w:rPr>
            <w:noProof/>
          </w:rPr>
          <w:tab/>
        </w:r>
        <w:r>
          <w:rPr>
            <w:noProof/>
          </w:rPr>
          <w:fldChar w:fldCharType="begin"/>
        </w:r>
        <w:r>
          <w:rPr>
            <w:noProof/>
          </w:rPr>
          <w:instrText xml:space="preserve"> PAGEREF _Toc170306315 \h </w:instrText>
        </w:r>
        <w:r>
          <w:rPr>
            <w:noProof/>
          </w:rPr>
        </w:r>
        <w:r>
          <w:rPr>
            <w:noProof/>
          </w:rPr>
          <w:fldChar w:fldCharType="separate"/>
        </w:r>
        <w:r>
          <w:rPr>
            <w:noProof/>
          </w:rPr>
          <w:t>21</w:t>
        </w:r>
        <w:r>
          <w:rPr>
            <w:noProof/>
          </w:rPr>
          <w:fldChar w:fldCharType="end"/>
        </w:r>
      </w:hyperlink>
    </w:p>
    <w:p w14:paraId="43BF90B7" w14:textId="1930E484" w:rsidR="00371285" w:rsidRDefault="00371285">
      <w:pPr>
        <w:pStyle w:val="Indholdsfortegnelse1"/>
        <w:tabs>
          <w:tab w:val="left" w:pos="480"/>
        </w:tabs>
        <w:rPr>
          <w:rFonts w:asciiTheme="minorHAnsi" w:eastAsiaTheme="minorEastAsia" w:hAnsiTheme="minorHAnsi" w:cstheme="minorBidi"/>
          <w:noProof/>
          <w:lang w:eastAsia="da-DK"/>
        </w:rPr>
      </w:pPr>
      <w:hyperlink w:anchor="_Toc170306316" w:history="1">
        <w:r w:rsidRPr="00EF74A7">
          <w:rPr>
            <w:rStyle w:val="Hyperlink"/>
            <w:noProof/>
          </w:rPr>
          <w:t>2</w:t>
        </w:r>
        <w:r>
          <w:rPr>
            <w:rFonts w:asciiTheme="minorHAnsi" w:eastAsiaTheme="minorEastAsia" w:hAnsiTheme="minorHAnsi" w:cstheme="minorBidi"/>
            <w:noProof/>
            <w:lang w:eastAsia="da-DK"/>
          </w:rPr>
          <w:tab/>
        </w:r>
        <w:r w:rsidRPr="00EF74A7">
          <w:rPr>
            <w:rStyle w:val="Hyperlink"/>
            <w:noProof/>
          </w:rPr>
          <w:t>Aftalegrundlag</w:t>
        </w:r>
        <w:r>
          <w:rPr>
            <w:noProof/>
          </w:rPr>
          <w:tab/>
        </w:r>
        <w:r>
          <w:rPr>
            <w:noProof/>
          </w:rPr>
          <w:fldChar w:fldCharType="begin"/>
        </w:r>
        <w:r>
          <w:rPr>
            <w:noProof/>
          </w:rPr>
          <w:instrText xml:space="preserve"> PAGEREF _Toc170306316 \h </w:instrText>
        </w:r>
        <w:r>
          <w:rPr>
            <w:noProof/>
          </w:rPr>
        </w:r>
        <w:r>
          <w:rPr>
            <w:noProof/>
          </w:rPr>
          <w:fldChar w:fldCharType="separate"/>
        </w:r>
        <w:r>
          <w:rPr>
            <w:noProof/>
          </w:rPr>
          <w:t>21</w:t>
        </w:r>
        <w:r>
          <w:rPr>
            <w:noProof/>
          </w:rPr>
          <w:fldChar w:fldCharType="end"/>
        </w:r>
      </w:hyperlink>
    </w:p>
    <w:p w14:paraId="271F98CB" w14:textId="16034A1F"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17" w:history="1">
        <w:r w:rsidRPr="00EF74A7">
          <w:rPr>
            <w:rStyle w:val="Hyperlink"/>
            <w:noProof/>
          </w:rPr>
          <w:t>2.1</w:t>
        </w:r>
        <w:r>
          <w:rPr>
            <w:rFonts w:asciiTheme="minorHAnsi" w:eastAsiaTheme="minorEastAsia" w:hAnsiTheme="minorHAnsi" w:cstheme="minorBidi"/>
            <w:noProof/>
            <w:lang w:eastAsia="da-DK"/>
          </w:rPr>
          <w:tab/>
        </w:r>
        <w:r w:rsidRPr="00EF74A7">
          <w:rPr>
            <w:rStyle w:val="Hyperlink"/>
            <w:noProof/>
          </w:rPr>
          <w:t>Aftalens grundlag</w:t>
        </w:r>
        <w:r>
          <w:rPr>
            <w:noProof/>
          </w:rPr>
          <w:tab/>
        </w:r>
        <w:r>
          <w:rPr>
            <w:noProof/>
          </w:rPr>
          <w:fldChar w:fldCharType="begin"/>
        </w:r>
        <w:r>
          <w:rPr>
            <w:noProof/>
          </w:rPr>
          <w:instrText xml:space="preserve"> PAGEREF _Toc170306317 \h </w:instrText>
        </w:r>
        <w:r>
          <w:rPr>
            <w:noProof/>
          </w:rPr>
        </w:r>
        <w:r>
          <w:rPr>
            <w:noProof/>
          </w:rPr>
          <w:fldChar w:fldCharType="separate"/>
        </w:r>
        <w:r>
          <w:rPr>
            <w:noProof/>
          </w:rPr>
          <w:t>21</w:t>
        </w:r>
        <w:r>
          <w:rPr>
            <w:noProof/>
          </w:rPr>
          <w:fldChar w:fldCharType="end"/>
        </w:r>
      </w:hyperlink>
    </w:p>
    <w:p w14:paraId="02357532" w14:textId="213BE89A"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18" w:history="1">
        <w:r w:rsidRPr="00EF74A7">
          <w:rPr>
            <w:rStyle w:val="Hyperlink"/>
            <w:noProof/>
          </w:rPr>
          <w:t>2.2</w:t>
        </w:r>
        <w:r>
          <w:rPr>
            <w:rFonts w:asciiTheme="minorHAnsi" w:eastAsiaTheme="minorEastAsia" w:hAnsiTheme="minorHAnsi" w:cstheme="minorBidi"/>
            <w:noProof/>
            <w:lang w:eastAsia="da-DK"/>
          </w:rPr>
          <w:tab/>
        </w:r>
        <w:r w:rsidRPr="00EF74A7">
          <w:rPr>
            <w:rStyle w:val="Hyperlink"/>
            <w:noProof/>
          </w:rPr>
          <w:t>Betingelser</w:t>
        </w:r>
        <w:r>
          <w:rPr>
            <w:noProof/>
          </w:rPr>
          <w:tab/>
        </w:r>
        <w:r>
          <w:rPr>
            <w:noProof/>
          </w:rPr>
          <w:fldChar w:fldCharType="begin"/>
        </w:r>
        <w:r>
          <w:rPr>
            <w:noProof/>
          </w:rPr>
          <w:instrText xml:space="preserve"> PAGEREF _Toc170306318 \h </w:instrText>
        </w:r>
        <w:r>
          <w:rPr>
            <w:noProof/>
          </w:rPr>
        </w:r>
        <w:r>
          <w:rPr>
            <w:noProof/>
          </w:rPr>
          <w:fldChar w:fldCharType="separate"/>
        </w:r>
        <w:r>
          <w:rPr>
            <w:noProof/>
          </w:rPr>
          <w:t>22</w:t>
        </w:r>
        <w:r>
          <w:rPr>
            <w:noProof/>
          </w:rPr>
          <w:fldChar w:fldCharType="end"/>
        </w:r>
      </w:hyperlink>
    </w:p>
    <w:p w14:paraId="57DDC3A6" w14:textId="71F9A110" w:rsidR="00371285" w:rsidRDefault="00371285">
      <w:pPr>
        <w:pStyle w:val="Indholdsfortegnelse1"/>
        <w:tabs>
          <w:tab w:val="left" w:pos="480"/>
        </w:tabs>
        <w:rPr>
          <w:rFonts w:asciiTheme="minorHAnsi" w:eastAsiaTheme="minorEastAsia" w:hAnsiTheme="minorHAnsi" w:cstheme="minorBidi"/>
          <w:noProof/>
          <w:lang w:eastAsia="da-DK"/>
        </w:rPr>
      </w:pPr>
      <w:hyperlink w:anchor="_Toc170306319" w:history="1">
        <w:r w:rsidRPr="00EF74A7">
          <w:rPr>
            <w:rStyle w:val="Hyperlink"/>
            <w:noProof/>
          </w:rPr>
          <w:t>3</w:t>
        </w:r>
        <w:r>
          <w:rPr>
            <w:rFonts w:asciiTheme="minorHAnsi" w:eastAsiaTheme="minorEastAsia" w:hAnsiTheme="minorHAnsi" w:cstheme="minorBidi"/>
            <w:noProof/>
            <w:lang w:eastAsia="da-DK"/>
          </w:rPr>
          <w:tab/>
        </w:r>
        <w:r w:rsidRPr="00EF74A7">
          <w:rPr>
            <w:rStyle w:val="Hyperlink"/>
            <w:noProof/>
          </w:rPr>
          <w:t>Aftaleperiode</w:t>
        </w:r>
        <w:r>
          <w:rPr>
            <w:noProof/>
          </w:rPr>
          <w:tab/>
        </w:r>
        <w:r>
          <w:rPr>
            <w:noProof/>
          </w:rPr>
          <w:fldChar w:fldCharType="begin"/>
        </w:r>
        <w:r>
          <w:rPr>
            <w:noProof/>
          </w:rPr>
          <w:instrText xml:space="preserve"> PAGEREF _Toc170306319 \h </w:instrText>
        </w:r>
        <w:r>
          <w:rPr>
            <w:noProof/>
          </w:rPr>
        </w:r>
        <w:r>
          <w:rPr>
            <w:noProof/>
          </w:rPr>
          <w:fldChar w:fldCharType="separate"/>
        </w:r>
        <w:r>
          <w:rPr>
            <w:noProof/>
          </w:rPr>
          <w:t>22</w:t>
        </w:r>
        <w:r>
          <w:rPr>
            <w:noProof/>
          </w:rPr>
          <w:fldChar w:fldCharType="end"/>
        </w:r>
      </w:hyperlink>
    </w:p>
    <w:p w14:paraId="71A791E5" w14:textId="2B3BE7D5"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20" w:history="1">
        <w:r w:rsidRPr="00EF74A7">
          <w:rPr>
            <w:rStyle w:val="Hyperlink"/>
            <w:noProof/>
          </w:rPr>
          <w:t>3.1</w:t>
        </w:r>
        <w:r>
          <w:rPr>
            <w:rFonts w:asciiTheme="minorHAnsi" w:eastAsiaTheme="minorEastAsia" w:hAnsiTheme="minorHAnsi" w:cstheme="minorBidi"/>
            <w:noProof/>
            <w:lang w:eastAsia="da-DK"/>
          </w:rPr>
          <w:tab/>
        </w:r>
        <w:r w:rsidRPr="00EF74A7">
          <w:rPr>
            <w:rStyle w:val="Hyperlink"/>
            <w:noProof/>
          </w:rPr>
          <w:t>Aftaleperiode</w:t>
        </w:r>
        <w:r>
          <w:rPr>
            <w:noProof/>
          </w:rPr>
          <w:tab/>
        </w:r>
        <w:r>
          <w:rPr>
            <w:noProof/>
          </w:rPr>
          <w:fldChar w:fldCharType="begin"/>
        </w:r>
        <w:r>
          <w:rPr>
            <w:noProof/>
          </w:rPr>
          <w:instrText xml:space="preserve"> PAGEREF _Toc170306320 \h </w:instrText>
        </w:r>
        <w:r>
          <w:rPr>
            <w:noProof/>
          </w:rPr>
        </w:r>
        <w:r>
          <w:rPr>
            <w:noProof/>
          </w:rPr>
          <w:fldChar w:fldCharType="separate"/>
        </w:r>
        <w:r>
          <w:rPr>
            <w:noProof/>
          </w:rPr>
          <w:t>22</w:t>
        </w:r>
        <w:r>
          <w:rPr>
            <w:noProof/>
          </w:rPr>
          <w:fldChar w:fldCharType="end"/>
        </w:r>
      </w:hyperlink>
    </w:p>
    <w:p w14:paraId="4494DFD3" w14:textId="47A247EC"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21" w:history="1">
        <w:r w:rsidRPr="00EF74A7">
          <w:rPr>
            <w:rStyle w:val="Hyperlink"/>
            <w:noProof/>
          </w:rPr>
          <w:t>3.2</w:t>
        </w:r>
        <w:r>
          <w:rPr>
            <w:rFonts w:asciiTheme="minorHAnsi" w:eastAsiaTheme="minorEastAsia" w:hAnsiTheme="minorHAnsi" w:cstheme="minorBidi"/>
            <w:noProof/>
            <w:lang w:eastAsia="da-DK"/>
          </w:rPr>
          <w:tab/>
        </w:r>
        <w:r w:rsidRPr="00EF74A7">
          <w:rPr>
            <w:rStyle w:val="Hyperlink"/>
            <w:noProof/>
          </w:rPr>
          <w:t>Aftaleophør</w:t>
        </w:r>
        <w:r>
          <w:rPr>
            <w:noProof/>
          </w:rPr>
          <w:tab/>
        </w:r>
        <w:r>
          <w:rPr>
            <w:noProof/>
          </w:rPr>
          <w:fldChar w:fldCharType="begin"/>
        </w:r>
        <w:r>
          <w:rPr>
            <w:noProof/>
          </w:rPr>
          <w:instrText xml:space="preserve"> PAGEREF _Toc170306321 \h </w:instrText>
        </w:r>
        <w:r>
          <w:rPr>
            <w:noProof/>
          </w:rPr>
        </w:r>
        <w:r>
          <w:rPr>
            <w:noProof/>
          </w:rPr>
          <w:fldChar w:fldCharType="separate"/>
        </w:r>
        <w:r>
          <w:rPr>
            <w:noProof/>
          </w:rPr>
          <w:t>23</w:t>
        </w:r>
        <w:r>
          <w:rPr>
            <w:noProof/>
          </w:rPr>
          <w:fldChar w:fldCharType="end"/>
        </w:r>
      </w:hyperlink>
    </w:p>
    <w:p w14:paraId="1E5B6F35" w14:textId="24DA3FB6" w:rsidR="00371285" w:rsidRDefault="00371285">
      <w:pPr>
        <w:pStyle w:val="Indholdsfortegnelse1"/>
        <w:tabs>
          <w:tab w:val="left" w:pos="480"/>
        </w:tabs>
        <w:rPr>
          <w:rFonts w:asciiTheme="minorHAnsi" w:eastAsiaTheme="minorEastAsia" w:hAnsiTheme="minorHAnsi" w:cstheme="minorBidi"/>
          <w:noProof/>
          <w:lang w:eastAsia="da-DK"/>
        </w:rPr>
      </w:pPr>
      <w:hyperlink w:anchor="_Toc170306322" w:history="1">
        <w:r w:rsidRPr="00EF74A7">
          <w:rPr>
            <w:rStyle w:val="Hyperlink"/>
            <w:noProof/>
          </w:rPr>
          <w:t>4</w:t>
        </w:r>
        <w:r>
          <w:rPr>
            <w:rFonts w:asciiTheme="minorHAnsi" w:eastAsiaTheme="minorEastAsia" w:hAnsiTheme="minorHAnsi" w:cstheme="minorBidi"/>
            <w:noProof/>
            <w:lang w:eastAsia="da-DK"/>
          </w:rPr>
          <w:tab/>
        </w:r>
        <w:r w:rsidRPr="00EF74A7">
          <w:rPr>
            <w:rStyle w:val="Hyperlink"/>
            <w:noProof/>
          </w:rPr>
          <w:t>Aftalens omfang</w:t>
        </w:r>
        <w:r>
          <w:rPr>
            <w:noProof/>
          </w:rPr>
          <w:tab/>
        </w:r>
        <w:r>
          <w:rPr>
            <w:noProof/>
          </w:rPr>
          <w:fldChar w:fldCharType="begin"/>
        </w:r>
        <w:r>
          <w:rPr>
            <w:noProof/>
          </w:rPr>
          <w:instrText xml:space="preserve"> PAGEREF _Toc170306322 \h </w:instrText>
        </w:r>
        <w:r>
          <w:rPr>
            <w:noProof/>
          </w:rPr>
        </w:r>
        <w:r>
          <w:rPr>
            <w:noProof/>
          </w:rPr>
          <w:fldChar w:fldCharType="separate"/>
        </w:r>
        <w:r>
          <w:rPr>
            <w:noProof/>
          </w:rPr>
          <w:t>23</w:t>
        </w:r>
        <w:r>
          <w:rPr>
            <w:noProof/>
          </w:rPr>
          <w:fldChar w:fldCharType="end"/>
        </w:r>
      </w:hyperlink>
    </w:p>
    <w:p w14:paraId="34C5F7A8" w14:textId="7F802B4C"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23" w:history="1">
        <w:r w:rsidRPr="00EF74A7">
          <w:rPr>
            <w:rStyle w:val="Hyperlink"/>
            <w:noProof/>
          </w:rPr>
          <w:t>4.1</w:t>
        </w:r>
        <w:r>
          <w:rPr>
            <w:rFonts w:asciiTheme="minorHAnsi" w:eastAsiaTheme="minorEastAsia" w:hAnsiTheme="minorHAnsi" w:cstheme="minorBidi"/>
            <w:noProof/>
            <w:lang w:eastAsia="da-DK"/>
          </w:rPr>
          <w:tab/>
        </w:r>
        <w:r w:rsidRPr="00EF74A7">
          <w:rPr>
            <w:rStyle w:val="Hyperlink"/>
            <w:noProof/>
          </w:rPr>
          <w:t>Omfang</w:t>
        </w:r>
        <w:r>
          <w:rPr>
            <w:noProof/>
          </w:rPr>
          <w:tab/>
        </w:r>
        <w:r>
          <w:rPr>
            <w:noProof/>
          </w:rPr>
          <w:fldChar w:fldCharType="begin"/>
        </w:r>
        <w:r>
          <w:rPr>
            <w:noProof/>
          </w:rPr>
          <w:instrText xml:space="preserve"> PAGEREF _Toc170306323 \h </w:instrText>
        </w:r>
        <w:r>
          <w:rPr>
            <w:noProof/>
          </w:rPr>
        </w:r>
        <w:r>
          <w:rPr>
            <w:noProof/>
          </w:rPr>
          <w:fldChar w:fldCharType="separate"/>
        </w:r>
        <w:r>
          <w:rPr>
            <w:noProof/>
          </w:rPr>
          <w:t>23</w:t>
        </w:r>
        <w:r>
          <w:rPr>
            <w:noProof/>
          </w:rPr>
          <w:fldChar w:fldCharType="end"/>
        </w:r>
      </w:hyperlink>
    </w:p>
    <w:p w14:paraId="29BAB2BD" w14:textId="11199648"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24" w:history="1">
        <w:r w:rsidRPr="00EF74A7">
          <w:rPr>
            <w:rStyle w:val="Hyperlink"/>
            <w:noProof/>
          </w:rPr>
          <w:t>4.2</w:t>
        </w:r>
        <w:r>
          <w:rPr>
            <w:rFonts w:asciiTheme="minorHAnsi" w:eastAsiaTheme="minorEastAsia" w:hAnsiTheme="minorHAnsi" w:cstheme="minorBidi"/>
            <w:noProof/>
            <w:lang w:eastAsia="da-DK"/>
          </w:rPr>
          <w:tab/>
        </w:r>
        <w:r w:rsidRPr="00EF74A7">
          <w:rPr>
            <w:rStyle w:val="Hyperlink"/>
            <w:noProof/>
          </w:rPr>
          <w:t>Sortimentsændringer</w:t>
        </w:r>
        <w:r>
          <w:rPr>
            <w:noProof/>
          </w:rPr>
          <w:tab/>
        </w:r>
        <w:r>
          <w:rPr>
            <w:noProof/>
          </w:rPr>
          <w:fldChar w:fldCharType="begin"/>
        </w:r>
        <w:r>
          <w:rPr>
            <w:noProof/>
          </w:rPr>
          <w:instrText xml:space="preserve"> PAGEREF _Toc170306324 \h </w:instrText>
        </w:r>
        <w:r>
          <w:rPr>
            <w:noProof/>
          </w:rPr>
        </w:r>
        <w:r>
          <w:rPr>
            <w:noProof/>
          </w:rPr>
          <w:fldChar w:fldCharType="separate"/>
        </w:r>
        <w:r>
          <w:rPr>
            <w:noProof/>
          </w:rPr>
          <w:t>25</w:t>
        </w:r>
        <w:r>
          <w:rPr>
            <w:noProof/>
          </w:rPr>
          <w:fldChar w:fldCharType="end"/>
        </w:r>
      </w:hyperlink>
    </w:p>
    <w:p w14:paraId="7A67B3CE" w14:textId="558DA0A5"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25" w:history="1">
        <w:r w:rsidRPr="00EF74A7">
          <w:rPr>
            <w:rStyle w:val="Hyperlink"/>
            <w:noProof/>
          </w:rPr>
          <w:t>4.3</w:t>
        </w:r>
        <w:r>
          <w:rPr>
            <w:rFonts w:asciiTheme="minorHAnsi" w:eastAsiaTheme="minorEastAsia" w:hAnsiTheme="minorHAnsi" w:cstheme="minorBidi"/>
            <w:noProof/>
            <w:lang w:eastAsia="da-DK"/>
          </w:rPr>
          <w:tab/>
        </w:r>
        <w:r w:rsidRPr="00EF74A7">
          <w:rPr>
            <w:rStyle w:val="Hyperlink"/>
            <w:noProof/>
          </w:rPr>
          <w:t>Tildeling af ordrer på parallelle aftaler</w:t>
        </w:r>
        <w:r>
          <w:rPr>
            <w:noProof/>
          </w:rPr>
          <w:tab/>
        </w:r>
        <w:r>
          <w:rPr>
            <w:noProof/>
          </w:rPr>
          <w:fldChar w:fldCharType="begin"/>
        </w:r>
        <w:r>
          <w:rPr>
            <w:noProof/>
          </w:rPr>
          <w:instrText xml:space="preserve"> PAGEREF _Toc170306325 \h </w:instrText>
        </w:r>
        <w:r>
          <w:rPr>
            <w:noProof/>
          </w:rPr>
        </w:r>
        <w:r>
          <w:rPr>
            <w:noProof/>
          </w:rPr>
          <w:fldChar w:fldCharType="separate"/>
        </w:r>
        <w:r>
          <w:rPr>
            <w:noProof/>
          </w:rPr>
          <w:t>25</w:t>
        </w:r>
        <w:r>
          <w:rPr>
            <w:noProof/>
          </w:rPr>
          <w:fldChar w:fldCharType="end"/>
        </w:r>
      </w:hyperlink>
    </w:p>
    <w:p w14:paraId="7769DA0C" w14:textId="2F7A8DC1" w:rsidR="00371285" w:rsidRDefault="00371285">
      <w:pPr>
        <w:pStyle w:val="Indholdsfortegnelse1"/>
        <w:tabs>
          <w:tab w:val="left" w:pos="480"/>
        </w:tabs>
        <w:rPr>
          <w:rFonts w:asciiTheme="minorHAnsi" w:eastAsiaTheme="minorEastAsia" w:hAnsiTheme="minorHAnsi" w:cstheme="minorBidi"/>
          <w:noProof/>
          <w:lang w:eastAsia="da-DK"/>
        </w:rPr>
      </w:pPr>
      <w:hyperlink w:anchor="_Toc170306326" w:history="1">
        <w:r w:rsidRPr="00EF74A7">
          <w:rPr>
            <w:rStyle w:val="Hyperlink"/>
            <w:noProof/>
          </w:rPr>
          <w:t>5</w:t>
        </w:r>
        <w:r>
          <w:rPr>
            <w:rFonts w:asciiTheme="minorHAnsi" w:eastAsiaTheme="minorEastAsia" w:hAnsiTheme="minorHAnsi" w:cstheme="minorBidi"/>
            <w:noProof/>
            <w:lang w:eastAsia="da-DK"/>
          </w:rPr>
          <w:tab/>
        </w:r>
        <w:r w:rsidRPr="00EF74A7">
          <w:rPr>
            <w:rStyle w:val="Hyperlink"/>
            <w:noProof/>
          </w:rPr>
          <w:t>Samarbejde</w:t>
        </w:r>
        <w:r>
          <w:rPr>
            <w:noProof/>
          </w:rPr>
          <w:tab/>
        </w:r>
        <w:r>
          <w:rPr>
            <w:noProof/>
          </w:rPr>
          <w:fldChar w:fldCharType="begin"/>
        </w:r>
        <w:r>
          <w:rPr>
            <w:noProof/>
          </w:rPr>
          <w:instrText xml:space="preserve"> PAGEREF _Toc170306326 \h </w:instrText>
        </w:r>
        <w:r>
          <w:rPr>
            <w:noProof/>
          </w:rPr>
        </w:r>
        <w:r>
          <w:rPr>
            <w:noProof/>
          </w:rPr>
          <w:fldChar w:fldCharType="separate"/>
        </w:r>
        <w:r>
          <w:rPr>
            <w:noProof/>
          </w:rPr>
          <w:t>27</w:t>
        </w:r>
        <w:r>
          <w:rPr>
            <w:noProof/>
          </w:rPr>
          <w:fldChar w:fldCharType="end"/>
        </w:r>
      </w:hyperlink>
    </w:p>
    <w:p w14:paraId="32DEF413" w14:textId="372FED9E"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27" w:history="1">
        <w:r w:rsidRPr="00EF74A7">
          <w:rPr>
            <w:rStyle w:val="Hyperlink"/>
            <w:noProof/>
          </w:rPr>
          <w:t>5.1</w:t>
        </w:r>
        <w:r>
          <w:rPr>
            <w:rFonts w:asciiTheme="minorHAnsi" w:eastAsiaTheme="minorEastAsia" w:hAnsiTheme="minorHAnsi" w:cstheme="minorBidi"/>
            <w:noProof/>
            <w:lang w:eastAsia="da-DK"/>
          </w:rPr>
          <w:tab/>
        </w:r>
        <w:r w:rsidRPr="00EF74A7">
          <w:rPr>
            <w:rStyle w:val="Hyperlink"/>
            <w:noProof/>
          </w:rPr>
          <w:t>Samarbejde generelt</w:t>
        </w:r>
        <w:r>
          <w:rPr>
            <w:noProof/>
          </w:rPr>
          <w:tab/>
        </w:r>
        <w:r>
          <w:rPr>
            <w:noProof/>
          </w:rPr>
          <w:fldChar w:fldCharType="begin"/>
        </w:r>
        <w:r>
          <w:rPr>
            <w:noProof/>
          </w:rPr>
          <w:instrText xml:space="preserve"> PAGEREF _Toc170306327 \h </w:instrText>
        </w:r>
        <w:r>
          <w:rPr>
            <w:noProof/>
          </w:rPr>
        </w:r>
        <w:r>
          <w:rPr>
            <w:noProof/>
          </w:rPr>
          <w:fldChar w:fldCharType="separate"/>
        </w:r>
        <w:r>
          <w:rPr>
            <w:noProof/>
          </w:rPr>
          <w:t>27</w:t>
        </w:r>
        <w:r>
          <w:rPr>
            <w:noProof/>
          </w:rPr>
          <w:fldChar w:fldCharType="end"/>
        </w:r>
      </w:hyperlink>
    </w:p>
    <w:p w14:paraId="2E463E2B" w14:textId="40102496"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28" w:history="1">
        <w:r w:rsidRPr="00EF74A7">
          <w:rPr>
            <w:rStyle w:val="Hyperlink"/>
            <w:noProof/>
          </w:rPr>
          <w:t>5.2</w:t>
        </w:r>
        <w:r>
          <w:rPr>
            <w:rFonts w:asciiTheme="minorHAnsi" w:eastAsiaTheme="minorEastAsia" w:hAnsiTheme="minorHAnsi" w:cstheme="minorBidi"/>
            <w:noProof/>
            <w:lang w:eastAsia="da-DK"/>
          </w:rPr>
          <w:tab/>
        </w:r>
        <w:r w:rsidRPr="00EF74A7">
          <w:rPr>
            <w:rStyle w:val="Hyperlink"/>
            <w:noProof/>
          </w:rPr>
          <w:t>Implementering</w:t>
        </w:r>
        <w:r>
          <w:rPr>
            <w:noProof/>
          </w:rPr>
          <w:tab/>
        </w:r>
        <w:r>
          <w:rPr>
            <w:noProof/>
          </w:rPr>
          <w:fldChar w:fldCharType="begin"/>
        </w:r>
        <w:r>
          <w:rPr>
            <w:noProof/>
          </w:rPr>
          <w:instrText xml:space="preserve"> PAGEREF _Toc170306328 \h </w:instrText>
        </w:r>
        <w:r>
          <w:rPr>
            <w:noProof/>
          </w:rPr>
        </w:r>
        <w:r>
          <w:rPr>
            <w:noProof/>
          </w:rPr>
          <w:fldChar w:fldCharType="separate"/>
        </w:r>
        <w:r>
          <w:rPr>
            <w:noProof/>
          </w:rPr>
          <w:t>27</w:t>
        </w:r>
        <w:r>
          <w:rPr>
            <w:noProof/>
          </w:rPr>
          <w:fldChar w:fldCharType="end"/>
        </w:r>
      </w:hyperlink>
    </w:p>
    <w:p w14:paraId="57CBB31D" w14:textId="5F067782"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29" w:history="1">
        <w:r w:rsidRPr="00EF74A7">
          <w:rPr>
            <w:rStyle w:val="Hyperlink"/>
            <w:noProof/>
          </w:rPr>
          <w:t>5.3</w:t>
        </w:r>
        <w:r>
          <w:rPr>
            <w:rFonts w:asciiTheme="minorHAnsi" w:eastAsiaTheme="minorEastAsia" w:hAnsiTheme="minorHAnsi" w:cstheme="minorBidi"/>
            <w:noProof/>
            <w:lang w:eastAsia="da-DK"/>
          </w:rPr>
          <w:tab/>
        </w:r>
        <w:r w:rsidRPr="00EF74A7">
          <w:rPr>
            <w:rStyle w:val="Hyperlink"/>
            <w:noProof/>
          </w:rPr>
          <w:t>Statusmøder</w:t>
        </w:r>
        <w:r>
          <w:rPr>
            <w:noProof/>
          </w:rPr>
          <w:tab/>
        </w:r>
        <w:r>
          <w:rPr>
            <w:noProof/>
          </w:rPr>
          <w:fldChar w:fldCharType="begin"/>
        </w:r>
        <w:r>
          <w:rPr>
            <w:noProof/>
          </w:rPr>
          <w:instrText xml:space="preserve"> PAGEREF _Toc170306329 \h </w:instrText>
        </w:r>
        <w:r>
          <w:rPr>
            <w:noProof/>
          </w:rPr>
        </w:r>
        <w:r>
          <w:rPr>
            <w:noProof/>
          </w:rPr>
          <w:fldChar w:fldCharType="separate"/>
        </w:r>
        <w:r>
          <w:rPr>
            <w:noProof/>
          </w:rPr>
          <w:t>28</w:t>
        </w:r>
        <w:r>
          <w:rPr>
            <w:noProof/>
          </w:rPr>
          <w:fldChar w:fldCharType="end"/>
        </w:r>
      </w:hyperlink>
    </w:p>
    <w:p w14:paraId="3CA341EB" w14:textId="5654ACB6"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30" w:history="1">
        <w:r w:rsidRPr="00EF74A7">
          <w:rPr>
            <w:rStyle w:val="Hyperlink"/>
            <w:noProof/>
          </w:rPr>
          <w:t>5.4</w:t>
        </w:r>
        <w:r>
          <w:rPr>
            <w:rFonts w:asciiTheme="minorHAnsi" w:eastAsiaTheme="minorEastAsia" w:hAnsiTheme="minorHAnsi" w:cstheme="minorBidi"/>
            <w:noProof/>
            <w:lang w:eastAsia="da-DK"/>
          </w:rPr>
          <w:tab/>
        </w:r>
        <w:r w:rsidRPr="00EF74A7">
          <w:rPr>
            <w:rStyle w:val="Hyperlink"/>
            <w:noProof/>
          </w:rPr>
          <w:t>Underleverandører</w:t>
        </w:r>
        <w:r>
          <w:rPr>
            <w:noProof/>
          </w:rPr>
          <w:tab/>
        </w:r>
        <w:r>
          <w:rPr>
            <w:noProof/>
          </w:rPr>
          <w:fldChar w:fldCharType="begin"/>
        </w:r>
        <w:r>
          <w:rPr>
            <w:noProof/>
          </w:rPr>
          <w:instrText xml:space="preserve"> PAGEREF _Toc170306330 \h </w:instrText>
        </w:r>
        <w:r>
          <w:rPr>
            <w:noProof/>
          </w:rPr>
        </w:r>
        <w:r>
          <w:rPr>
            <w:noProof/>
          </w:rPr>
          <w:fldChar w:fldCharType="separate"/>
        </w:r>
        <w:r>
          <w:rPr>
            <w:noProof/>
          </w:rPr>
          <w:t>28</w:t>
        </w:r>
        <w:r>
          <w:rPr>
            <w:noProof/>
          </w:rPr>
          <w:fldChar w:fldCharType="end"/>
        </w:r>
      </w:hyperlink>
    </w:p>
    <w:p w14:paraId="5E249ACD" w14:textId="6AF4479D" w:rsidR="00371285" w:rsidRDefault="00371285">
      <w:pPr>
        <w:pStyle w:val="Indholdsfortegnelse1"/>
        <w:tabs>
          <w:tab w:val="left" w:pos="480"/>
        </w:tabs>
        <w:rPr>
          <w:rFonts w:asciiTheme="minorHAnsi" w:eastAsiaTheme="minorEastAsia" w:hAnsiTheme="minorHAnsi" w:cstheme="minorBidi"/>
          <w:noProof/>
          <w:lang w:eastAsia="da-DK"/>
        </w:rPr>
      </w:pPr>
      <w:hyperlink w:anchor="_Toc170306331" w:history="1">
        <w:r w:rsidRPr="00EF74A7">
          <w:rPr>
            <w:rStyle w:val="Hyperlink"/>
            <w:noProof/>
          </w:rPr>
          <w:t>6</w:t>
        </w:r>
        <w:r>
          <w:rPr>
            <w:rFonts w:asciiTheme="minorHAnsi" w:eastAsiaTheme="minorEastAsia" w:hAnsiTheme="minorHAnsi" w:cstheme="minorBidi"/>
            <w:noProof/>
            <w:lang w:eastAsia="da-DK"/>
          </w:rPr>
          <w:tab/>
        </w:r>
        <w:r w:rsidRPr="00EF74A7">
          <w:rPr>
            <w:rStyle w:val="Hyperlink"/>
            <w:noProof/>
          </w:rPr>
          <w:t>Kvalitet</w:t>
        </w:r>
        <w:r>
          <w:rPr>
            <w:noProof/>
          </w:rPr>
          <w:tab/>
        </w:r>
        <w:r>
          <w:rPr>
            <w:noProof/>
          </w:rPr>
          <w:fldChar w:fldCharType="begin"/>
        </w:r>
        <w:r>
          <w:rPr>
            <w:noProof/>
          </w:rPr>
          <w:instrText xml:space="preserve"> PAGEREF _Toc170306331 \h </w:instrText>
        </w:r>
        <w:r>
          <w:rPr>
            <w:noProof/>
          </w:rPr>
        </w:r>
        <w:r>
          <w:rPr>
            <w:noProof/>
          </w:rPr>
          <w:fldChar w:fldCharType="separate"/>
        </w:r>
        <w:r>
          <w:rPr>
            <w:noProof/>
          </w:rPr>
          <w:t>28</w:t>
        </w:r>
        <w:r>
          <w:rPr>
            <w:noProof/>
          </w:rPr>
          <w:fldChar w:fldCharType="end"/>
        </w:r>
      </w:hyperlink>
    </w:p>
    <w:p w14:paraId="3D53A0C9" w14:textId="5FAB4296"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32" w:history="1">
        <w:r w:rsidRPr="00EF74A7">
          <w:rPr>
            <w:rStyle w:val="Hyperlink"/>
            <w:noProof/>
          </w:rPr>
          <w:t>6.1</w:t>
        </w:r>
        <w:r>
          <w:rPr>
            <w:rFonts w:asciiTheme="minorHAnsi" w:eastAsiaTheme="minorEastAsia" w:hAnsiTheme="minorHAnsi" w:cstheme="minorBidi"/>
            <w:noProof/>
            <w:lang w:eastAsia="da-DK"/>
          </w:rPr>
          <w:tab/>
        </w:r>
        <w:r w:rsidRPr="00EF74A7">
          <w:rPr>
            <w:rStyle w:val="Hyperlink"/>
            <w:noProof/>
          </w:rPr>
          <w:t>Generelt</w:t>
        </w:r>
        <w:r>
          <w:rPr>
            <w:noProof/>
          </w:rPr>
          <w:tab/>
        </w:r>
        <w:r>
          <w:rPr>
            <w:noProof/>
          </w:rPr>
          <w:fldChar w:fldCharType="begin"/>
        </w:r>
        <w:r>
          <w:rPr>
            <w:noProof/>
          </w:rPr>
          <w:instrText xml:space="preserve"> PAGEREF _Toc170306332 \h </w:instrText>
        </w:r>
        <w:r>
          <w:rPr>
            <w:noProof/>
          </w:rPr>
        </w:r>
        <w:r>
          <w:rPr>
            <w:noProof/>
          </w:rPr>
          <w:fldChar w:fldCharType="separate"/>
        </w:r>
        <w:r>
          <w:rPr>
            <w:noProof/>
          </w:rPr>
          <w:t>28</w:t>
        </w:r>
        <w:r>
          <w:rPr>
            <w:noProof/>
          </w:rPr>
          <w:fldChar w:fldCharType="end"/>
        </w:r>
      </w:hyperlink>
    </w:p>
    <w:p w14:paraId="4C4C1197" w14:textId="55D18FB7"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33" w:history="1">
        <w:r w:rsidRPr="00EF74A7">
          <w:rPr>
            <w:rStyle w:val="Hyperlink"/>
            <w:noProof/>
          </w:rPr>
          <w:t>6.2</w:t>
        </w:r>
        <w:r>
          <w:rPr>
            <w:rFonts w:asciiTheme="minorHAnsi" w:eastAsiaTheme="minorEastAsia" w:hAnsiTheme="minorHAnsi" w:cstheme="minorBidi"/>
            <w:noProof/>
            <w:lang w:eastAsia="da-DK"/>
          </w:rPr>
          <w:tab/>
        </w:r>
        <w:r w:rsidRPr="00EF74A7">
          <w:rPr>
            <w:rStyle w:val="Hyperlink"/>
            <w:noProof/>
          </w:rPr>
          <w:t>CE-mærkning mv.</w:t>
        </w:r>
        <w:r>
          <w:rPr>
            <w:noProof/>
          </w:rPr>
          <w:tab/>
        </w:r>
        <w:r>
          <w:rPr>
            <w:noProof/>
          </w:rPr>
          <w:fldChar w:fldCharType="begin"/>
        </w:r>
        <w:r>
          <w:rPr>
            <w:noProof/>
          </w:rPr>
          <w:instrText xml:space="preserve"> PAGEREF _Toc170306333 \h </w:instrText>
        </w:r>
        <w:r>
          <w:rPr>
            <w:noProof/>
          </w:rPr>
        </w:r>
        <w:r>
          <w:rPr>
            <w:noProof/>
          </w:rPr>
          <w:fldChar w:fldCharType="separate"/>
        </w:r>
        <w:r>
          <w:rPr>
            <w:noProof/>
          </w:rPr>
          <w:t>29</w:t>
        </w:r>
        <w:r>
          <w:rPr>
            <w:noProof/>
          </w:rPr>
          <w:fldChar w:fldCharType="end"/>
        </w:r>
      </w:hyperlink>
    </w:p>
    <w:p w14:paraId="1D4BAE24" w14:textId="2F6330AF"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34" w:history="1">
        <w:r w:rsidRPr="00EF74A7">
          <w:rPr>
            <w:rStyle w:val="Hyperlink"/>
            <w:noProof/>
          </w:rPr>
          <w:t>6.3</w:t>
        </w:r>
        <w:r>
          <w:rPr>
            <w:rFonts w:asciiTheme="minorHAnsi" w:eastAsiaTheme="minorEastAsia" w:hAnsiTheme="minorHAnsi" w:cstheme="minorBidi"/>
            <w:noProof/>
            <w:lang w:eastAsia="da-DK"/>
          </w:rPr>
          <w:tab/>
        </w:r>
        <w:r w:rsidRPr="00EF74A7">
          <w:rPr>
            <w:rStyle w:val="Hyperlink"/>
            <w:noProof/>
          </w:rPr>
          <w:t>Emballage</w:t>
        </w:r>
        <w:r>
          <w:rPr>
            <w:noProof/>
          </w:rPr>
          <w:tab/>
        </w:r>
        <w:r>
          <w:rPr>
            <w:noProof/>
          </w:rPr>
          <w:fldChar w:fldCharType="begin"/>
        </w:r>
        <w:r>
          <w:rPr>
            <w:noProof/>
          </w:rPr>
          <w:instrText xml:space="preserve"> PAGEREF _Toc170306334 \h </w:instrText>
        </w:r>
        <w:r>
          <w:rPr>
            <w:noProof/>
          </w:rPr>
        </w:r>
        <w:r>
          <w:rPr>
            <w:noProof/>
          </w:rPr>
          <w:fldChar w:fldCharType="separate"/>
        </w:r>
        <w:r>
          <w:rPr>
            <w:noProof/>
          </w:rPr>
          <w:t>29</w:t>
        </w:r>
        <w:r>
          <w:rPr>
            <w:noProof/>
          </w:rPr>
          <w:fldChar w:fldCharType="end"/>
        </w:r>
      </w:hyperlink>
    </w:p>
    <w:p w14:paraId="7B645E36" w14:textId="100B9227"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35" w:history="1">
        <w:r w:rsidRPr="00EF74A7">
          <w:rPr>
            <w:rStyle w:val="Hyperlink"/>
            <w:noProof/>
          </w:rPr>
          <w:t>6.4</w:t>
        </w:r>
        <w:r>
          <w:rPr>
            <w:rFonts w:asciiTheme="minorHAnsi" w:eastAsiaTheme="minorEastAsia" w:hAnsiTheme="minorHAnsi" w:cstheme="minorBidi"/>
            <w:noProof/>
            <w:lang w:eastAsia="da-DK"/>
          </w:rPr>
          <w:tab/>
        </w:r>
        <w:r w:rsidRPr="00EF74A7">
          <w:rPr>
            <w:rStyle w:val="Hyperlink"/>
            <w:noProof/>
          </w:rPr>
          <w:t>Garanti</w:t>
        </w:r>
        <w:r>
          <w:rPr>
            <w:noProof/>
          </w:rPr>
          <w:tab/>
        </w:r>
        <w:r>
          <w:rPr>
            <w:noProof/>
          </w:rPr>
          <w:fldChar w:fldCharType="begin"/>
        </w:r>
        <w:r>
          <w:rPr>
            <w:noProof/>
          </w:rPr>
          <w:instrText xml:space="preserve"> PAGEREF _Toc170306335 \h </w:instrText>
        </w:r>
        <w:r>
          <w:rPr>
            <w:noProof/>
          </w:rPr>
        </w:r>
        <w:r>
          <w:rPr>
            <w:noProof/>
          </w:rPr>
          <w:fldChar w:fldCharType="separate"/>
        </w:r>
        <w:r>
          <w:rPr>
            <w:noProof/>
          </w:rPr>
          <w:t>29</w:t>
        </w:r>
        <w:r>
          <w:rPr>
            <w:noProof/>
          </w:rPr>
          <w:fldChar w:fldCharType="end"/>
        </w:r>
      </w:hyperlink>
    </w:p>
    <w:p w14:paraId="547F343A" w14:textId="60393293"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36" w:history="1">
        <w:r w:rsidRPr="00EF74A7">
          <w:rPr>
            <w:rStyle w:val="Hyperlink"/>
            <w:noProof/>
          </w:rPr>
          <w:t>6.5</w:t>
        </w:r>
        <w:r>
          <w:rPr>
            <w:rFonts w:asciiTheme="minorHAnsi" w:eastAsiaTheme="minorEastAsia" w:hAnsiTheme="minorHAnsi" w:cstheme="minorBidi"/>
            <w:noProof/>
            <w:lang w:eastAsia="da-DK"/>
          </w:rPr>
          <w:tab/>
        </w:r>
        <w:r w:rsidRPr="00EF74A7">
          <w:rPr>
            <w:rStyle w:val="Hyperlink"/>
            <w:noProof/>
          </w:rPr>
          <w:t>Kvalitetssikring</w:t>
        </w:r>
        <w:r>
          <w:rPr>
            <w:noProof/>
          </w:rPr>
          <w:tab/>
        </w:r>
        <w:r>
          <w:rPr>
            <w:noProof/>
          </w:rPr>
          <w:fldChar w:fldCharType="begin"/>
        </w:r>
        <w:r>
          <w:rPr>
            <w:noProof/>
          </w:rPr>
          <w:instrText xml:space="preserve"> PAGEREF _Toc170306336 \h </w:instrText>
        </w:r>
        <w:r>
          <w:rPr>
            <w:noProof/>
          </w:rPr>
        </w:r>
        <w:r>
          <w:rPr>
            <w:noProof/>
          </w:rPr>
          <w:fldChar w:fldCharType="separate"/>
        </w:r>
        <w:r>
          <w:rPr>
            <w:noProof/>
          </w:rPr>
          <w:t>30</w:t>
        </w:r>
        <w:r>
          <w:rPr>
            <w:noProof/>
          </w:rPr>
          <w:fldChar w:fldCharType="end"/>
        </w:r>
      </w:hyperlink>
    </w:p>
    <w:p w14:paraId="2F038397" w14:textId="3AAC484A" w:rsidR="00371285" w:rsidRDefault="00371285">
      <w:pPr>
        <w:pStyle w:val="Indholdsfortegnelse1"/>
        <w:tabs>
          <w:tab w:val="left" w:pos="480"/>
        </w:tabs>
        <w:rPr>
          <w:rFonts w:asciiTheme="minorHAnsi" w:eastAsiaTheme="minorEastAsia" w:hAnsiTheme="minorHAnsi" w:cstheme="minorBidi"/>
          <w:noProof/>
          <w:lang w:eastAsia="da-DK"/>
        </w:rPr>
      </w:pPr>
      <w:hyperlink w:anchor="_Toc170306337" w:history="1">
        <w:r w:rsidRPr="00EF74A7">
          <w:rPr>
            <w:rStyle w:val="Hyperlink"/>
            <w:noProof/>
          </w:rPr>
          <w:t>7</w:t>
        </w:r>
        <w:r>
          <w:rPr>
            <w:rFonts w:asciiTheme="minorHAnsi" w:eastAsiaTheme="minorEastAsia" w:hAnsiTheme="minorHAnsi" w:cstheme="minorBidi"/>
            <w:noProof/>
            <w:lang w:eastAsia="da-DK"/>
          </w:rPr>
          <w:tab/>
        </w:r>
        <w:r w:rsidRPr="00EF74A7">
          <w:rPr>
            <w:rStyle w:val="Hyperlink"/>
            <w:noProof/>
          </w:rPr>
          <w:t>Priser og prisregulering</w:t>
        </w:r>
        <w:r>
          <w:rPr>
            <w:noProof/>
          </w:rPr>
          <w:tab/>
        </w:r>
        <w:r>
          <w:rPr>
            <w:noProof/>
          </w:rPr>
          <w:fldChar w:fldCharType="begin"/>
        </w:r>
        <w:r>
          <w:rPr>
            <w:noProof/>
          </w:rPr>
          <w:instrText xml:space="preserve"> PAGEREF _Toc170306337 \h </w:instrText>
        </w:r>
        <w:r>
          <w:rPr>
            <w:noProof/>
          </w:rPr>
        </w:r>
        <w:r>
          <w:rPr>
            <w:noProof/>
          </w:rPr>
          <w:fldChar w:fldCharType="separate"/>
        </w:r>
        <w:r>
          <w:rPr>
            <w:noProof/>
          </w:rPr>
          <w:t>30</w:t>
        </w:r>
        <w:r>
          <w:rPr>
            <w:noProof/>
          </w:rPr>
          <w:fldChar w:fldCharType="end"/>
        </w:r>
      </w:hyperlink>
    </w:p>
    <w:p w14:paraId="34DC0EA0" w14:textId="4FFE16E7"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38" w:history="1">
        <w:r w:rsidRPr="00EF74A7">
          <w:rPr>
            <w:rStyle w:val="Hyperlink"/>
            <w:noProof/>
          </w:rPr>
          <w:t>7.1</w:t>
        </w:r>
        <w:r>
          <w:rPr>
            <w:rFonts w:asciiTheme="minorHAnsi" w:eastAsiaTheme="minorEastAsia" w:hAnsiTheme="minorHAnsi" w:cstheme="minorBidi"/>
            <w:noProof/>
            <w:lang w:eastAsia="da-DK"/>
          </w:rPr>
          <w:tab/>
        </w:r>
        <w:r w:rsidRPr="00EF74A7">
          <w:rPr>
            <w:rStyle w:val="Hyperlink"/>
            <w:noProof/>
          </w:rPr>
          <w:t>Pris</w:t>
        </w:r>
        <w:r>
          <w:rPr>
            <w:noProof/>
          </w:rPr>
          <w:tab/>
        </w:r>
        <w:r>
          <w:rPr>
            <w:noProof/>
          </w:rPr>
          <w:fldChar w:fldCharType="begin"/>
        </w:r>
        <w:r>
          <w:rPr>
            <w:noProof/>
          </w:rPr>
          <w:instrText xml:space="preserve"> PAGEREF _Toc170306338 \h </w:instrText>
        </w:r>
        <w:r>
          <w:rPr>
            <w:noProof/>
          </w:rPr>
        </w:r>
        <w:r>
          <w:rPr>
            <w:noProof/>
          </w:rPr>
          <w:fldChar w:fldCharType="separate"/>
        </w:r>
        <w:r>
          <w:rPr>
            <w:noProof/>
          </w:rPr>
          <w:t>30</w:t>
        </w:r>
        <w:r>
          <w:rPr>
            <w:noProof/>
          </w:rPr>
          <w:fldChar w:fldCharType="end"/>
        </w:r>
      </w:hyperlink>
    </w:p>
    <w:p w14:paraId="7929D0A3" w14:textId="003832D5"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39" w:history="1">
        <w:r w:rsidRPr="00EF74A7">
          <w:rPr>
            <w:rStyle w:val="Hyperlink"/>
            <w:noProof/>
          </w:rPr>
          <w:t>7.2</w:t>
        </w:r>
        <w:r>
          <w:rPr>
            <w:rFonts w:asciiTheme="minorHAnsi" w:eastAsiaTheme="minorEastAsia" w:hAnsiTheme="minorHAnsi" w:cstheme="minorBidi"/>
            <w:noProof/>
            <w:lang w:eastAsia="da-DK"/>
          </w:rPr>
          <w:tab/>
        </w:r>
        <w:r w:rsidRPr="00EF74A7">
          <w:rPr>
            <w:rStyle w:val="Hyperlink"/>
            <w:noProof/>
          </w:rPr>
          <w:t>Prisregulering</w:t>
        </w:r>
        <w:r>
          <w:rPr>
            <w:noProof/>
          </w:rPr>
          <w:tab/>
        </w:r>
        <w:r>
          <w:rPr>
            <w:noProof/>
          </w:rPr>
          <w:fldChar w:fldCharType="begin"/>
        </w:r>
        <w:r>
          <w:rPr>
            <w:noProof/>
          </w:rPr>
          <w:instrText xml:space="preserve"> PAGEREF _Toc170306339 \h </w:instrText>
        </w:r>
        <w:r>
          <w:rPr>
            <w:noProof/>
          </w:rPr>
        </w:r>
        <w:r>
          <w:rPr>
            <w:noProof/>
          </w:rPr>
          <w:fldChar w:fldCharType="separate"/>
        </w:r>
        <w:r>
          <w:rPr>
            <w:noProof/>
          </w:rPr>
          <w:t>30</w:t>
        </w:r>
        <w:r>
          <w:rPr>
            <w:noProof/>
          </w:rPr>
          <w:fldChar w:fldCharType="end"/>
        </w:r>
      </w:hyperlink>
    </w:p>
    <w:p w14:paraId="5435E61D" w14:textId="58792247" w:rsidR="00371285" w:rsidRDefault="00371285">
      <w:pPr>
        <w:pStyle w:val="Indholdsfortegnelse3"/>
        <w:tabs>
          <w:tab w:val="left" w:pos="1440"/>
          <w:tab w:val="right" w:leader="dot" w:pos="9628"/>
        </w:tabs>
        <w:rPr>
          <w:rFonts w:asciiTheme="minorHAnsi" w:eastAsiaTheme="minorEastAsia" w:hAnsiTheme="minorHAnsi" w:cstheme="minorBidi"/>
          <w:noProof/>
          <w:lang w:eastAsia="da-DK"/>
        </w:rPr>
      </w:pPr>
      <w:hyperlink w:anchor="_Toc170306340" w:history="1">
        <w:r w:rsidRPr="00EF74A7">
          <w:rPr>
            <w:rStyle w:val="Hyperlink"/>
            <w:noProof/>
          </w:rPr>
          <w:t>7.2.1</w:t>
        </w:r>
        <w:r>
          <w:rPr>
            <w:rFonts w:asciiTheme="minorHAnsi" w:eastAsiaTheme="minorEastAsia" w:hAnsiTheme="minorHAnsi" w:cstheme="minorBidi"/>
            <w:noProof/>
            <w:lang w:eastAsia="da-DK"/>
          </w:rPr>
          <w:tab/>
        </w:r>
        <w:r w:rsidRPr="00EF74A7">
          <w:rPr>
            <w:rStyle w:val="Hyperlink"/>
            <w:noProof/>
          </w:rPr>
          <w:t>Prisregulering</w:t>
        </w:r>
        <w:r>
          <w:rPr>
            <w:noProof/>
          </w:rPr>
          <w:tab/>
        </w:r>
        <w:r>
          <w:rPr>
            <w:noProof/>
          </w:rPr>
          <w:fldChar w:fldCharType="begin"/>
        </w:r>
        <w:r>
          <w:rPr>
            <w:noProof/>
          </w:rPr>
          <w:instrText xml:space="preserve"> PAGEREF _Toc170306340 \h </w:instrText>
        </w:r>
        <w:r>
          <w:rPr>
            <w:noProof/>
          </w:rPr>
        </w:r>
        <w:r>
          <w:rPr>
            <w:noProof/>
          </w:rPr>
          <w:fldChar w:fldCharType="separate"/>
        </w:r>
        <w:r>
          <w:rPr>
            <w:noProof/>
          </w:rPr>
          <w:t>32</w:t>
        </w:r>
        <w:r>
          <w:rPr>
            <w:noProof/>
          </w:rPr>
          <w:fldChar w:fldCharType="end"/>
        </w:r>
      </w:hyperlink>
    </w:p>
    <w:p w14:paraId="32C9CBC4" w14:textId="5D4DBEBC" w:rsidR="00371285" w:rsidRDefault="00371285">
      <w:pPr>
        <w:pStyle w:val="Indholdsfortegnelse3"/>
        <w:tabs>
          <w:tab w:val="left" w:pos="1440"/>
          <w:tab w:val="right" w:leader="dot" w:pos="9628"/>
        </w:tabs>
        <w:rPr>
          <w:rFonts w:asciiTheme="minorHAnsi" w:eastAsiaTheme="minorEastAsia" w:hAnsiTheme="minorHAnsi" w:cstheme="minorBidi"/>
          <w:noProof/>
          <w:lang w:eastAsia="da-DK"/>
        </w:rPr>
      </w:pPr>
      <w:hyperlink w:anchor="_Toc170306341" w:history="1">
        <w:r w:rsidRPr="00EF74A7">
          <w:rPr>
            <w:rStyle w:val="Hyperlink"/>
            <w:noProof/>
          </w:rPr>
          <w:t>7.2.2</w:t>
        </w:r>
        <w:r>
          <w:rPr>
            <w:rFonts w:asciiTheme="minorHAnsi" w:eastAsiaTheme="minorEastAsia" w:hAnsiTheme="minorHAnsi" w:cstheme="minorBidi"/>
            <w:noProof/>
            <w:lang w:eastAsia="da-DK"/>
          </w:rPr>
          <w:tab/>
        </w:r>
        <w:r w:rsidRPr="00EF74A7">
          <w:rPr>
            <w:rStyle w:val="Hyperlink"/>
            <w:noProof/>
          </w:rPr>
          <w:t>Ekstraordinær prisregulering</w:t>
        </w:r>
        <w:r>
          <w:rPr>
            <w:noProof/>
          </w:rPr>
          <w:tab/>
        </w:r>
        <w:r>
          <w:rPr>
            <w:noProof/>
          </w:rPr>
          <w:fldChar w:fldCharType="begin"/>
        </w:r>
        <w:r>
          <w:rPr>
            <w:noProof/>
          </w:rPr>
          <w:instrText xml:space="preserve"> PAGEREF _Toc170306341 \h </w:instrText>
        </w:r>
        <w:r>
          <w:rPr>
            <w:noProof/>
          </w:rPr>
        </w:r>
        <w:r>
          <w:rPr>
            <w:noProof/>
          </w:rPr>
          <w:fldChar w:fldCharType="separate"/>
        </w:r>
        <w:r>
          <w:rPr>
            <w:noProof/>
          </w:rPr>
          <w:t>34</w:t>
        </w:r>
        <w:r>
          <w:rPr>
            <w:noProof/>
          </w:rPr>
          <w:fldChar w:fldCharType="end"/>
        </w:r>
      </w:hyperlink>
    </w:p>
    <w:p w14:paraId="029AE0E5" w14:textId="606BB24F"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42" w:history="1">
        <w:r w:rsidRPr="00EF74A7">
          <w:rPr>
            <w:rStyle w:val="Hyperlink"/>
            <w:noProof/>
          </w:rPr>
          <w:t>7.3</w:t>
        </w:r>
        <w:r>
          <w:rPr>
            <w:rFonts w:asciiTheme="minorHAnsi" w:eastAsiaTheme="minorEastAsia" w:hAnsiTheme="minorHAnsi" w:cstheme="minorBidi"/>
            <w:noProof/>
            <w:lang w:eastAsia="da-DK"/>
          </w:rPr>
          <w:tab/>
        </w:r>
        <w:r w:rsidRPr="00EF74A7">
          <w:rPr>
            <w:rStyle w:val="Hyperlink"/>
            <w:noProof/>
          </w:rPr>
          <w:t>Afgifter</w:t>
        </w:r>
        <w:r>
          <w:rPr>
            <w:noProof/>
          </w:rPr>
          <w:tab/>
        </w:r>
        <w:r>
          <w:rPr>
            <w:noProof/>
          </w:rPr>
          <w:fldChar w:fldCharType="begin"/>
        </w:r>
        <w:r>
          <w:rPr>
            <w:noProof/>
          </w:rPr>
          <w:instrText xml:space="preserve"> PAGEREF _Toc170306342 \h </w:instrText>
        </w:r>
        <w:r>
          <w:rPr>
            <w:noProof/>
          </w:rPr>
        </w:r>
        <w:r>
          <w:rPr>
            <w:noProof/>
          </w:rPr>
          <w:fldChar w:fldCharType="separate"/>
        </w:r>
        <w:r>
          <w:rPr>
            <w:noProof/>
          </w:rPr>
          <w:t>36</w:t>
        </w:r>
        <w:r>
          <w:rPr>
            <w:noProof/>
          </w:rPr>
          <w:fldChar w:fldCharType="end"/>
        </w:r>
      </w:hyperlink>
    </w:p>
    <w:p w14:paraId="0AB257A2" w14:textId="1B7F1EBE"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43" w:history="1">
        <w:r w:rsidRPr="00EF74A7">
          <w:rPr>
            <w:rStyle w:val="Hyperlink"/>
            <w:noProof/>
          </w:rPr>
          <w:t>7.4</w:t>
        </w:r>
        <w:r>
          <w:rPr>
            <w:rFonts w:asciiTheme="minorHAnsi" w:eastAsiaTheme="minorEastAsia" w:hAnsiTheme="minorHAnsi" w:cstheme="minorBidi"/>
            <w:noProof/>
            <w:lang w:eastAsia="da-DK"/>
          </w:rPr>
          <w:tab/>
        </w:r>
        <w:r w:rsidRPr="00EF74A7">
          <w:rPr>
            <w:rStyle w:val="Hyperlink"/>
            <w:noProof/>
          </w:rPr>
          <w:t>Bonus og godtgørelse</w:t>
        </w:r>
        <w:r>
          <w:rPr>
            <w:noProof/>
          </w:rPr>
          <w:tab/>
        </w:r>
        <w:r>
          <w:rPr>
            <w:noProof/>
          </w:rPr>
          <w:fldChar w:fldCharType="begin"/>
        </w:r>
        <w:r>
          <w:rPr>
            <w:noProof/>
          </w:rPr>
          <w:instrText xml:space="preserve"> PAGEREF _Toc170306343 \h </w:instrText>
        </w:r>
        <w:r>
          <w:rPr>
            <w:noProof/>
          </w:rPr>
        </w:r>
        <w:r>
          <w:rPr>
            <w:noProof/>
          </w:rPr>
          <w:fldChar w:fldCharType="separate"/>
        </w:r>
        <w:r>
          <w:rPr>
            <w:noProof/>
          </w:rPr>
          <w:t>36</w:t>
        </w:r>
        <w:r>
          <w:rPr>
            <w:noProof/>
          </w:rPr>
          <w:fldChar w:fldCharType="end"/>
        </w:r>
      </w:hyperlink>
    </w:p>
    <w:p w14:paraId="76D89C4C" w14:textId="0E691DE8" w:rsidR="00371285" w:rsidRDefault="00371285">
      <w:pPr>
        <w:pStyle w:val="Indholdsfortegnelse1"/>
        <w:tabs>
          <w:tab w:val="left" w:pos="480"/>
        </w:tabs>
        <w:rPr>
          <w:rFonts w:asciiTheme="minorHAnsi" w:eastAsiaTheme="minorEastAsia" w:hAnsiTheme="minorHAnsi" w:cstheme="minorBidi"/>
          <w:noProof/>
          <w:lang w:eastAsia="da-DK"/>
        </w:rPr>
      </w:pPr>
      <w:hyperlink w:anchor="_Toc170306344" w:history="1">
        <w:r w:rsidRPr="00EF74A7">
          <w:rPr>
            <w:rStyle w:val="Hyperlink"/>
            <w:noProof/>
          </w:rPr>
          <w:t>8</w:t>
        </w:r>
        <w:r>
          <w:rPr>
            <w:rFonts w:asciiTheme="minorHAnsi" w:eastAsiaTheme="minorEastAsia" w:hAnsiTheme="minorHAnsi" w:cstheme="minorBidi"/>
            <w:noProof/>
            <w:lang w:eastAsia="da-DK"/>
          </w:rPr>
          <w:tab/>
        </w:r>
        <w:r w:rsidRPr="00EF74A7">
          <w:rPr>
            <w:rStyle w:val="Hyperlink"/>
            <w:noProof/>
          </w:rPr>
          <w:t>Bestilling</w:t>
        </w:r>
        <w:r>
          <w:rPr>
            <w:noProof/>
          </w:rPr>
          <w:tab/>
        </w:r>
        <w:r>
          <w:rPr>
            <w:noProof/>
          </w:rPr>
          <w:fldChar w:fldCharType="begin"/>
        </w:r>
        <w:r>
          <w:rPr>
            <w:noProof/>
          </w:rPr>
          <w:instrText xml:space="preserve"> PAGEREF _Toc170306344 \h </w:instrText>
        </w:r>
        <w:r>
          <w:rPr>
            <w:noProof/>
          </w:rPr>
        </w:r>
        <w:r>
          <w:rPr>
            <w:noProof/>
          </w:rPr>
          <w:fldChar w:fldCharType="separate"/>
        </w:r>
        <w:r>
          <w:rPr>
            <w:noProof/>
          </w:rPr>
          <w:t>36</w:t>
        </w:r>
        <w:r>
          <w:rPr>
            <w:noProof/>
          </w:rPr>
          <w:fldChar w:fldCharType="end"/>
        </w:r>
      </w:hyperlink>
    </w:p>
    <w:p w14:paraId="6EF0F427" w14:textId="12CE6E54" w:rsidR="00371285" w:rsidRDefault="00371285">
      <w:pPr>
        <w:pStyle w:val="Indholdsfortegnelse1"/>
        <w:tabs>
          <w:tab w:val="left" w:pos="480"/>
        </w:tabs>
        <w:rPr>
          <w:rFonts w:asciiTheme="minorHAnsi" w:eastAsiaTheme="minorEastAsia" w:hAnsiTheme="minorHAnsi" w:cstheme="minorBidi"/>
          <w:noProof/>
          <w:lang w:eastAsia="da-DK"/>
        </w:rPr>
      </w:pPr>
      <w:hyperlink w:anchor="_Toc170306345" w:history="1">
        <w:r w:rsidRPr="00EF74A7">
          <w:rPr>
            <w:rStyle w:val="Hyperlink"/>
            <w:noProof/>
          </w:rPr>
          <w:t>9</w:t>
        </w:r>
        <w:r>
          <w:rPr>
            <w:rFonts w:asciiTheme="minorHAnsi" w:eastAsiaTheme="minorEastAsia" w:hAnsiTheme="minorHAnsi" w:cstheme="minorBidi"/>
            <w:noProof/>
            <w:lang w:eastAsia="da-DK"/>
          </w:rPr>
          <w:tab/>
        </w:r>
        <w:r w:rsidRPr="00EF74A7">
          <w:rPr>
            <w:rStyle w:val="Hyperlink"/>
            <w:noProof/>
          </w:rPr>
          <w:t>E-handel</w:t>
        </w:r>
        <w:r>
          <w:rPr>
            <w:noProof/>
          </w:rPr>
          <w:tab/>
        </w:r>
        <w:r>
          <w:rPr>
            <w:noProof/>
          </w:rPr>
          <w:fldChar w:fldCharType="begin"/>
        </w:r>
        <w:r>
          <w:rPr>
            <w:noProof/>
          </w:rPr>
          <w:instrText xml:space="preserve"> PAGEREF _Toc170306345 \h </w:instrText>
        </w:r>
        <w:r>
          <w:rPr>
            <w:noProof/>
          </w:rPr>
        </w:r>
        <w:r>
          <w:rPr>
            <w:noProof/>
          </w:rPr>
          <w:fldChar w:fldCharType="separate"/>
        </w:r>
        <w:r>
          <w:rPr>
            <w:noProof/>
          </w:rPr>
          <w:t>36</w:t>
        </w:r>
        <w:r>
          <w:rPr>
            <w:noProof/>
          </w:rPr>
          <w:fldChar w:fldCharType="end"/>
        </w:r>
      </w:hyperlink>
    </w:p>
    <w:p w14:paraId="2CD36418" w14:textId="79486754"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46" w:history="1">
        <w:r w:rsidRPr="00EF74A7">
          <w:rPr>
            <w:rStyle w:val="Hyperlink"/>
            <w:noProof/>
          </w:rPr>
          <w:t>9.1</w:t>
        </w:r>
        <w:r>
          <w:rPr>
            <w:rFonts w:asciiTheme="minorHAnsi" w:eastAsiaTheme="minorEastAsia" w:hAnsiTheme="minorHAnsi" w:cstheme="minorBidi"/>
            <w:noProof/>
            <w:lang w:eastAsia="da-DK"/>
          </w:rPr>
          <w:tab/>
        </w:r>
        <w:r w:rsidRPr="00EF74A7">
          <w:rPr>
            <w:rStyle w:val="Hyperlink"/>
            <w:noProof/>
          </w:rPr>
          <w:t>E-handel</w:t>
        </w:r>
        <w:r>
          <w:rPr>
            <w:noProof/>
          </w:rPr>
          <w:tab/>
        </w:r>
        <w:r>
          <w:rPr>
            <w:noProof/>
          </w:rPr>
          <w:fldChar w:fldCharType="begin"/>
        </w:r>
        <w:r>
          <w:rPr>
            <w:noProof/>
          </w:rPr>
          <w:instrText xml:space="preserve"> PAGEREF _Toc170306346 \h </w:instrText>
        </w:r>
        <w:r>
          <w:rPr>
            <w:noProof/>
          </w:rPr>
        </w:r>
        <w:r>
          <w:rPr>
            <w:noProof/>
          </w:rPr>
          <w:fldChar w:fldCharType="separate"/>
        </w:r>
        <w:r>
          <w:rPr>
            <w:noProof/>
          </w:rPr>
          <w:t>36</w:t>
        </w:r>
        <w:r>
          <w:rPr>
            <w:noProof/>
          </w:rPr>
          <w:fldChar w:fldCharType="end"/>
        </w:r>
      </w:hyperlink>
    </w:p>
    <w:p w14:paraId="44B3C429" w14:textId="6C446B06"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47" w:history="1">
        <w:r w:rsidRPr="00EF74A7">
          <w:rPr>
            <w:rStyle w:val="Hyperlink"/>
            <w:noProof/>
          </w:rPr>
          <w:t>9.2</w:t>
        </w:r>
        <w:r>
          <w:rPr>
            <w:rFonts w:asciiTheme="minorHAnsi" w:eastAsiaTheme="minorEastAsia" w:hAnsiTheme="minorHAnsi" w:cstheme="minorBidi"/>
            <w:noProof/>
            <w:lang w:eastAsia="da-DK"/>
          </w:rPr>
          <w:tab/>
        </w:r>
        <w:r w:rsidRPr="00EF74A7">
          <w:rPr>
            <w:rStyle w:val="Hyperlink"/>
            <w:noProof/>
          </w:rPr>
          <w:t>Godkendelsesprocedure for nye e-kataloger</w:t>
        </w:r>
        <w:r>
          <w:rPr>
            <w:noProof/>
          </w:rPr>
          <w:tab/>
        </w:r>
        <w:r>
          <w:rPr>
            <w:noProof/>
          </w:rPr>
          <w:fldChar w:fldCharType="begin"/>
        </w:r>
        <w:r>
          <w:rPr>
            <w:noProof/>
          </w:rPr>
          <w:instrText xml:space="preserve"> PAGEREF _Toc170306347 \h </w:instrText>
        </w:r>
        <w:r>
          <w:rPr>
            <w:noProof/>
          </w:rPr>
        </w:r>
        <w:r>
          <w:rPr>
            <w:noProof/>
          </w:rPr>
          <w:fldChar w:fldCharType="separate"/>
        </w:r>
        <w:r>
          <w:rPr>
            <w:noProof/>
          </w:rPr>
          <w:t>37</w:t>
        </w:r>
        <w:r>
          <w:rPr>
            <w:noProof/>
          </w:rPr>
          <w:fldChar w:fldCharType="end"/>
        </w:r>
      </w:hyperlink>
    </w:p>
    <w:p w14:paraId="3F7931C3" w14:textId="2B9DE3B5"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48" w:history="1">
        <w:r w:rsidRPr="00EF74A7">
          <w:rPr>
            <w:rStyle w:val="Hyperlink"/>
            <w:noProof/>
          </w:rPr>
          <w:t>9.3</w:t>
        </w:r>
        <w:r>
          <w:rPr>
            <w:rFonts w:asciiTheme="minorHAnsi" w:eastAsiaTheme="minorEastAsia" w:hAnsiTheme="minorHAnsi" w:cstheme="minorBidi"/>
            <w:noProof/>
            <w:lang w:eastAsia="da-DK"/>
          </w:rPr>
          <w:tab/>
        </w:r>
        <w:r w:rsidRPr="00EF74A7">
          <w:rPr>
            <w:rStyle w:val="Hyperlink"/>
            <w:noProof/>
          </w:rPr>
          <w:t>Procedure ved ændringer i e-kataloger</w:t>
        </w:r>
        <w:r>
          <w:rPr>
            <w:noProof/>
          </w:rPr>
          <w:tab/>
        </w:r>
        <w:r>
          <w:rPr>
            <w:noProof/>
          </w:rPr>
          <w:fldChar w:fldCharType="begin"/>
        </w:r>
        <w:r>
          <w:rPr>
            <w:noProof/>
          </w:rPr>
          <w:instrText xml:space="preserve"> PAGEREF _Toc170306348 \h </w:instrText>
        </w:r>
        <w:r>
          <w:rPr>
            <w:noProof/>
          </w:rPr>
        </w:r>
        <w:r>
          <w:rPr>
            <w:noProof/>
          </w:rPr>
          <w:fldChar w:fldCharType="separate"/>
        </w:r>
        <w:r>
          <w:rPr>
            <w:noProof/>
          </w:rPr>
          <w:t>38</w:t>
        </w:r>
        <w:r>
          <w:rPr>
            <w:noProof/>
          </w:rPr>
          <w:fldChar w:fldCharType="end"/>
        </w:r>
      </w:hyperlink>
    </w:p>
    <w:p w14:paraId="2776C9A7" w14:textId="42811E55"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349" w:history="1">
        <w:r w:rsidRPr="00EF74A7">
          <w:rPr>
            <w:rStyle w:val="Hyperlink"/>
            <w:noProof/>
          </w:rPr>
          <w:t>10</w:t>
        </w:r>
        <w:r>
          <w:rPr>
            <w:rFonts w:asciiTheme="minorHAnsi" w:eastAsiaTheme="minorEastAsia" w:hAnsiTheme="minorHAnsi" w:cstheme="minorBidi"/>
            <w:noProof/>
            <w:lang w:eastAsia="da-DK"/>
          </w:rPr>
          <w:tab/>
        </w:r>
        <w:r w:rsidRPr="00EF74A7">
          <w:rPr>
            <w:rStyle w:val="Hyperlink"/>
            <w:noProof/>
          </w:rPr>
          <w:t>Levering</w:t>
        </w:r>
        <w:r>
          <w:rPr>
            <w:noProof/>
          </w:rPr>
          <w:tab/>
        </w:r>
        <w:r>
          <w:rPr>
            <w:noProof/>
          </w:rPr>
          <w:fldChar w:fldCharType="begin"/>
        </w:r>
        <w:r>
          <w:rPr>
            <w:noProof/>
          </w:rPr>
          <w:instrText xml:space="preserve"> PAGEREF _Toc170306349 \h </w:instrText>
        </w:r>
        <w:r>
          <w:rPr>
            <w:noProof/>
          </w:rPr>
        </w:r>
        <w:r>
          <w:rPr>
            <w:noProof/>
          </w:rPr>
          <w:fldChar w:fldCharType="separate"/>
        </w:r>
        <w:r>
          <w:rPr>
            <w:noProof/>
          </w:rPr>
          <w:t>38</w:t>
        </w:r>
        <w:r>
          <w:rPr>
            <w:noProof/>
          </w:rPr>
          <w:fldChar w:fldCharType="end"/>
        </w:r>
      </w:hyperlink>
    </w:p>
    <w:p w14:paraId="1322CDE8" w14:textId="573346FD"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50" w:history="1">
        <w:r w:rsidRPr="00EF74A7">
          <w:rPr>
            <w:rStyle w:val="Hyperlink"/>
            <w:noProof/>
          </w:rPr>
          <w:t>10.1</w:t>
        </w:r>
        <w:r>
          <w:rPr>
            <w:rFonts w:asciiTheme="minorHAnsi" w:eastAsiaTheme="minorEastAsia" w:hAnsiTheme="minorHAnsi" w:cstheme="minorBidi"/>
            <w:noProof/>
            <w:lang w:eastAsia="da-DK"/>
          </w:rPr>
          <w:tab/>
        </w:r>
        <w:r w:rsidRPr="00EF74A7">
          <w:rPr>
            <w:rStyle w:val="Hyperlink"/>
            <w:noProof/>
          </w:rPr>
          <w:t>Leveringsbetingelser</w:t>
        </w:r>
        <w:r>
          <w:rPr>
            <w:noProof/>
          </w:rPr>
          <w:tab/>
        </w:r>
        <w:r>
          <w:rPr>
            <w:noProof/>
          </w:rPr>
          <w:fldChar w:fldCharType="begin"/>
        </w:r>
        <w:r>
          <w:rPr>
            <w:noProof/>
          </w:rPr>
          <w:instrText xml:space="preserve"> PAGEREF _Toc170306350 \h </w:instrText>
        </w:r>
        <w:r>
          <w:rPr>
            <w:noProof/>
          </w:rPr>
        </w:r>
        <w:r>
          <w:rPr>
            <w:noProof/>
          </w:rPr>
          <w:fldChar w:fldCharType="separate"/>
        </w:r>
        <w:r>
          <w:rPr>
            <w:noProof/>
          </w:rPr>
          <w:t>38</w:t>
        </w:r>
        <w:r>
          <w:rPr>
            <w:noProof/>
          </w:rPr>
          <w:fldChar w:fldCharType="end"/>
        </w:r>
      </w:hyperlink>
    </w:p>
    <w:p w14:paraId="394206A3" w14:textId="4893134C"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51" w:history="1">
        <w:r w:rsidRPr="00EF74A7">
          <w:rPr>
            <w:rStyle w:val="Hyperlink"/>
            <w:noProof/>
          </w:rPr>
          <w:t>10.2</w:t>
        </w:r>
        <w:r>
          <w:rPr>
            <w:rFonts w:asciiTheme="minorHAnsi" w:eastAsiaTheme="minorEastAsia" w:hAnsiTheme="minorHAnsi" w:cstheme="minorBidi"/>
            <w:noProof/>
            <w:lang w:eastAsia="da-DK"/>
          </w:rPr>
          <w:tab/>
        </w:r>
        <w:r w:rsidRPr="00EF74A7">
          <w:rPr>
            <w:rStyle w:val="Hyperlink"/>
            <w:noProof/>
          </w:rPr>
          <w:t>Følgeseddel</w:t>
        </w:r>
        <w:r>
          <w:rPr>
            <w:noProof/>
          </w:rPr>
          <w:tab/>
        </w:r>
        <w:r>
          <w:rPr>
            <w:noProof/>
          </w:rPr>
          <w:fldChar w:fldCharType="begin"/>
        </w:r>
        <w:r>
          <w:rPr>
            <w:noProof/>
          </w:rPr>
          <w:instrText xml:space="preserve"> PAGEREF _Toc170306351 \h </w:instrText>
        </w:r>
        <w:r>
          <w:rPr>
            <w:noProof/>
          </w:rPr>
        </w:r>
        <w:r>
          <w:rPr>
            <w:noProof/>
          </w:rPr>
          <w:fldChar w:fldCharType="separate"/>
        </w:r>
        <w:r>
          <w:rPr>
            <w:noProof/>
          </w:rPr>
          <w:t>39</w:t>
        </w:r>
        <w:r>
          <w:rPr>
            <w:noProof/>
          </w:rPr>
          <w:fldChar w:fldCharType="end"/>
        </w:r>
      </w:hyperlink>
    </w:p>
    <w:p w14:paraId="35056E63" w14:textId="1D41867D"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52" w:history="1">
        <w:r w:rsidRPr="00EF74A7">
          <w:rPr>
            <w:rStyle w:val="Hyperlink"/>
            <w:noProof/>
          </w:rPr>
          <w:t>10.3</w:t>
        </w:r>
        <w:r>
          <w:rPr>
            <w:rFonts w:asciiTheme="minorHAnsi" w:eastAsiaTheme="minorEastAsia" w:hAnsiTheme="minorHAnsi" w:cstheme="minorBidi"/>
            <w:noProof/>
            <w:lang w:eastAsia="da-DK"/>
          </w:rPr>
          <w:tab/>
        </w:r>
        <w:r w:rsidRPr="00EF74A7">
          <w:rPr>
            <w:rStyle w:val="Hyperlink"/>
            <w:noProof/>
          </w:rPr>
          <w:t>Returvarer</w:t>
        </w:r>
        <w:r>
          <w:rPr>
            <w:noProof/>
          </w:rPr>
          <w:tab/>
        </w:r>
        <w:r>
          <w:rPr>
            <w:noProof/>
          </w:rPr>
          <w:fldChar w:fldCharType="begin"/>
        </w:r>
        <w:r>
          <w:rPr>
            <w:noProof/>
          </w:rPr>
          <w:instrText xml:space="preserve"> PAGEREF _Toc170306352 \h </w:instrText>
        </w:r>
        <w:r>
          <w:rPr>
            <w:noProof/>
          </w:rPr>
        </w:r>
        <w:r>
          <w:rPr>
            <w:noProof/>
          </w:rPr>
          <w:fldChar w:fldCharType="separate"/>
        </w:r>
        <w:r>
          <w:rPr>
            <w:noProof/>
          </w:rPr>
          <w:t>39</w:t>
        </w:r>
        <w:r>
          <w:rPr>
            <w:noProof/>
          </w:rPr>
          <w:fldChar w:fldCharType="end"/>
        </w:r>
      </w:hyperlink>
    </w:p>
    <w:p w14:paraId="2C689745" w14:textId="13CB32B5"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353" w:history="1">
        <w:r w:rsidRPr="00EF74A7">
          <w:rPr>
            <w:rStyle w:val="Hyperlink"/>
            <w:noProof/>
          </w:rPr>
          <w:t>11</w:t>
        </w:r>
        <w:r>
          <w:rPr>
            <w:rFonts w:asciiTheme="minorHAnsi" w:eastAsiaTheme="minorEastAsia" w:hAnsiTheme="minorHAnsi" w:cstheme="minorBidi"/>
            <w:noProof/>
            <w:lang w:eastAsia="da-DK"/>
          </w:rPr>
          <w:tab/>
        </w:r>
        <w:r w:rsidRPr="00EF74A7">
          <w:rPr>
            <w:rStyle w:val="Hyperlink"/>
            <w:noProof/>
          </w:rPr>
          <w:t>Fakturering</w:t>
        </w:r>
        <w:r>
          <w:rPr>
            <w:noProof/>
          </w:rPr>
          <w:tab/>
        </w:r>
        <w:r>
          <w:rPr>
            <w:noProof/>
          </w:rPr>
          <w:fldChar w:fldCharType="begin"/>
        </w:r>
        <w:r>
          <w:rPr>
            <w:noProof/>
          </w:rPr>
          <w:instrText xml:space="preserve"> PAGEREF _Toc170306353 \h </w:instrText>
        </w:r>
        <w:r>
          <w:rPr>
            <w:noProof/>
          </w:rPr>
        </w:r>
        <w:r>
          <w:rPr>
            <w:noProof/>
          </w:rPr>
          <w:fldChar w:fldCharType="separate"/>
        </w:r>
        <w:r>
          <w:rPr>
            <w:noProof/>
          </w:rPr>
          <w:t>39</w:t>
        </w:r>
        <w:r>
          <w:rPr>
            <w:noProof/>
          </w:rPr>
          <w:fldChar w:fldCharType="end"/>
        </w:r>
      </w:hyperlink>
    </w:p>
    <w:p w14:paraId="437FFA99" w14:textId="1D1A069A"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54" w:history="1">
        <w:r w:rsidRPr="00EF74A7">
          <w:rPr>
            <w:rStyle w:val="Hyperlink"/>
            <w:noProof/>
          </w:rPr>
          <w:t>11.1</w:t>
        </w:r>
        <w:r>
          <w:rPr>
            <w:rFonts w:asciiTheme="minorHAnsi" w:eastAsiaTheme="minorEastAsia" w:hAnsiTheme="minorHAnsi" w:cstheme="minorBidi"/>
            <w:noProof/>
            <w:lang w:eastAsia="da-DK"/>
          </w:rPr>
          <w:tab/>
        </w:r>
        <w:r w:rsidRPr="00EF74A7">
          <w:rPr>
            <w:rStyle w:val="Hyperlink"/>
            <w:noProof/>
          </w:rPr>
          <w:t>Ordrenummer:</w:t>
        </w:r>
        <w:r>
          <w:rPr>
            <w:noProof/>
          </w:rPr>
          <w:tab/>
        </w:r>
        <w:r>
          <w:rPr>
            <w:noProof/>
          </w:rPr>
          <w:fldChar w:fldCharType="begin"/>
        </w:r>
        <w:r>
          <w:rPr>
            <w:noProof/>
          </w:rPr>
          <w:instrText xml:space="preserve"> PAGEREF _Toc170306354 \h </w:instrText>
        </w:r>
        <w:r>
          <w:rPr>
            <w:noProof/>
          </w:rPr>
        </w:r>
        <w:r>
          <w:rPr>
            <w:noProof/>
          </w:rPr>
          <w:fldChar w:fldCharType="separate"/>
        </w:r>
        <w:r>
          <w:rPr>
            <w:noProof/>
          </w:rPr>
          <w:t>40</w:t>
        </w:r>
        <w:r>
          <w:rPr>
            <w:noProof/>
          </w:rPr>
          <w:fldChar w:fldCharType="end"/>
        </w:r>
      </w:hyperlink>
    </w:p>
    <w:p w14:paraId="1FBD92D4" w14:textId="7579418B"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355" w:history="1">
        <w:r w:rsidRPr="00EF74A7">
          <w:rPr>
            <w:rStyle w:val="Hyperlink"/>
            <w:noProof/>
          </w:rPr>
          <w:t>12</w:t>
        </w:r>
        <w:r>
          <w:rPr>
            <w:rFonts w:asciiTheme="minorHAnsi" w:eastAsiaTheme="minorEastAsia" w:hAnsiTheme="minorHAnsi" w:cstheme="minorBidi"/>
            <w:noProof/>
            <w:lang w:eastAsia="da-DK"/>
          </w:rPr>
          <w:tab/>
        </w:r>
        <w:r w:rsidRPr="00EF74A7">
          <w:rPr>
            <w:rStyle w:val="Hyperlink"/>
            <w:noProof/>
          </w:rPr>
          <w:t>Betalingsbetingelser</w:t>
        </w:r>
        <w:r>
          <w:rPr>
            <w:noProof/>
          </w:rPr>
          <w:tab/>
        </w:r>
        <w:r>
          <w:rPr>
            <w:noProof/>
          </w:rPr>
          <w:fldChar w:fldCharType="begin"/>
        </w:r>
        <w:r>
          <w:rPr>
            <w:noProof/>
          </w:rPr>
          <w:instrText xml:space="preserve"> PAGEREF _Toc170306355 \h </w:instrText>
        </w:r>
        <w:r>
          <w:rPr>
            <w:noProof/>
          </w:rPr>
        </w:r>
        <w:r>
          <w:rPr>
            <w:noProof/>
          </w:rPr>
          <w:fldChar w:fldCharType="separate"/>
        </w:r>
        <w:r>
          <w:rPr>
            <w:noProof/>
          </w:rPr>
          <w:t>41</w:t>
        </w:r>
        <w:r>
          <w:rPr>
            <w:noProof/>
          </w:rPr>
          <w:fldChar w:fldCharType="end"/>
        </w:r>
      </w:hyperlink>
    </w:p>
    <w:p w14:paraId="46B6A149" w14:textId="39EEFE89"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356" w:history="1">
        <w:r w:rsidRPr="00EF74A7">
          <w:rPr>
            <w:rStyle w:val="Hyperlink"/>
            <w:noProof/>
          </w:rPr>
          <w:t>13</w:t>
        </w:r>
        <w:r>
          <w:rPr>
            <w:rFonts w:asciiTheme="minorHAnsi" w:eastAsiaTheme="minorEastAsia" w:hAnsiTheme="minorHAnsi" w:cstheme="minorBidi"/>
            <w:noProof/>
            <w:lang w:eastAsia="da-DK"/>
          </w:rPr>
          <w:tab/>
        </w:r>
        <w:r w:rsidRPr="00EF74A7">
          <w:rPr>
            <w:rStyle w:val="Hyperlink"/>
            <w:noProof/>
          </w:rPr>
          <w:t>Statistik</w:t>
        </w:r>
        <w:r>
          <w:rPr>
            <w:noProof/>
          </w:rPr>
          <w:tab/>
        </w:r>
        <w:r>
          <w:rPr>
            <w:noProof/>
          </w:rPr>
          <w:fldChar w:fldCharType="begin"/>
        </w:r>
        <w:r>
          <w:rPr>
            <w:noProof/>
          </w:rPr>
          <w:instrText xml:space="preserve"> PAGEREF _Toc170306356 \h </w:instrText>
        </w:r>
        <w:r>
          <w:rPr>
            <w:noProof/>
          </w:rPr>
        </w:r>
        <w:r>
          <w:rPr>
            <w:noProof/>
          </w:rPr>
          <w:fldChar w:fldCharType="separate"/>
        </w:r>
        <w:r>
          <w:rPr>
            <w:noProof/>
          </w:rPr>
          <w:t>41</w:t>
        </w:r>
        <w:r>
          <w:rPr>
            <w:noProof/>
          </w:rPr>
          <w:fldChar w:fldCharType="end"/>
        </w:r>
      </w:hyperlink>
    </w:p>
    <w:p w14:paraId="6756584A" w14:textId="0EA6F795"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357" w:history="1">
        <w:r w:rsidRPr="00EF74A7">
          <w:rPr>
            <w:rStyle w:val="Hyperlink"/>
            <w:noProof/>
          </w:rPr>
          <w:t>14</w:t>
        </w:r>
        <w:r>
          <w:rPr>
            <w:rFonts w:asciiTheme="minorHAnsi" w:eastAsiaTheme="minorEastAsia" w:hAnsiTheme="minorHAnsi" w:cstheme="minorBidi"/>
            <w:noProof/>
            <w:lang w:eastAsia="da-DK"/>
          </w:rPr>
          <w:tab/>
        </w:r>
        <w:r w:rsidRPr="00EF74A7">
          <w:rPr>
            <w:rStyle w:val="Hyperlink"/>
            <w:noProof/>
          </w:rPr>
          <w:t>Misligholdelse</w:t>
        </w:r>
        <w:r>
          <w:rPr>
            <w:noProof/>
          </w:rPr>
          <w:tab/>
        </w:r>
        <w:r>
          <w:rPr>
            <w:noProof/>
          </w:rPr>
          <w:fldChar w:fldCharType="begin"/>
        </w:r>
        <w:r>
          <w:rPr>
            <w:noProof/>
          </w:rPr>
          <w:instrText xml:space="preserve"> PAGEREF _Toc170306357 \h </w:instrText>
        </w:r>
        <w:r>
          <w:rPr>
            <w:noProof/>
          </w:rPr>
        </w:r>
        <w:r>
          <w:rPr>
            <w:noProof/>
          </w:rPr>
          <w:fldChar w:fldCharType="separate"/>
        </w:r>
        <w:r>
          <w:rPr>
            <w:noProof/>
          </w:rPr>
          <w:t>42</w:t>
        </w:r>
        <w:r>
          <w:rPr>
            <w:noProof/>
          </w:rPr>
          <w:fldChar w:fldCharType="end"/>
        </w:r>
      </w:hyperlink>
    </w:p>
    <w:p w14:paraId="768608DD" w14:textId="4874E4A0"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58" w:history="1">
        <w:r w:rsidRPr="00EF74A7">
          <w:rPr>
            <w:rStyle w:val="Hyperlink"/>
            <w:noProof/>
          </w:rPr>
          <w:t>14.1</w:t>
        </w:r>
        <w:r>
          <w:rPr>
            <w:rFonts w:asciiTheme="minorHAnsi" w:eastAsiaTheme="minorEastAsia" w:hAnsiTheme="minorHAnsi" w:cstheme="minorBidi"/>
            <w:noProof/>
            <w:lang w:eastAsia="da-DK"/>
          </w:rPr>
          <w:tab/>
        </w:r>
        <w:r w:rsidRPr="00EF74A7">
          <w:rPr>
            <w:rStyle w:val="Hyperlink"/>
            <w:noProof/>
          </w:rPr>
          <w:t>Generelt</w:t>
        </w:r>
        <w:r>
          <w:rPr>
            <w:noProof/>
          </w:rPr>
          <w:tab/>
        </w:r>
        <w:r>
          <w:rPr>
            <w:noProof/>
          </w:rPr>
          <w:fldChar w:fldCharType="begin"/>
        </w:r>
        <w:r>
          <w:rPr>
            <w:noProof/>
          </w:rPr>
          <w:instrText xml:space="preserve"> PAGEREF _Toc170306358 \h </w:instrText>
        </w:r>
        <w:r>
          <w:rPr>
            <w:noProof/>
          </w:rPr>
        </w:r>
        <w:r>
          <w:rPr>
            <w:noProof/>
          </w:rPr>
          <w:fldChar w:fldCharType="separate"/>
        </w:r>
        <w:r>
          <w:rPr>
            <w:noProof/>
          </w:rPr>
          <w:t>42</w:t>
        </w:r>
        <w:r>
          <w:rPr>
            <w:noProof/>
          </w:rPr>
          <w:fldChar w:fldCharType="end"/>
        </w:r>
      </w:hyperlink>
    </w:p>
    <w:p w14:paraId="0F0EFB67" w14:textId="7CA274FF"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59" w:history="1">
        <w:r w:rsidRPr="00EF74A7">
          <w:rPr>
            <w:rStyle w:val="Hyperlink"/>
            <w:noProof/>
          </w:rPr>
          <w:t>14.2</w:t>
        </w:r>
        <w:r>
          <w:rPr>
            <w:rFonts w:asciiTheme="minorHAnsi" w:eastAsiaTheme="minorEastAsia" w:hAnsiTheme="minorHAnsi" w:cstheme="minorBidi"/>
            <w:noProof/>
            <w:lang w:eastAsia="da-DK"/>
          </w:rPr>
          <w:tab/>
        </w:r>
        <w:r w:rsidRPr="00EF74A7">
          <w:rPr>
            <w:rStyle w:val="Hyperlink"/>
            <w:noProof/>
          </w:rPr>
          <w:t>Reklamation</w:t>
        </w:r>
        <w:r>
          <w:rPr>
            <w:noProof/>
          </w:rPr>
          <w:tab/>
        </w:r>
        <w:r>
          <w:rPr>
            <w:noProof/>
          </w:rPr>
          <w:fldChar w:fldCharType="begin"/>
        </w:r>
        <w:r>
          <w:rPr>
            <w:noProof/>
          </w:rPr>
          <w:instrText xml:space="preserve"> PAGEREF _Toc170306359 \h </w:instrText>
        </w:r>
        <w:r>
          <w:rPr>
            <w:noProof/>
          </w:rPr>
        </w:r>
        <w:r>
          <w:rPr>
            <w:noProof/>
          </w:rPr>
          <w:fldChar w:fldCharType="separate"/>
        </w:r>
        <w:r>
          <w:rPr>
            <w:noProof/>
          </w:rPr>
          <w:t>42</w:t>
        </w:r>
        <w:r>
          <w:rPr>
            <w:noProof/>
          </w:rPr>
          <w:fldChar w:fldCharType="end"/>
        </w:r>
      </w:hyperlink>
    </w:p>
    <w:p w14:paraId="4CCF4E4C" w14:textId="5ECE12A4"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60" w:history="1">
        <w:r w:rsidRPr="00EF74A7">
          <w:rPr>
            <w:rStyle w:val="Hyperlink"/>
            <w:noProof/>
          </w:rPr>
          <w:t>14.3</w:t>
        </w:r>
        <w:r>
          <w:rPr>
            <w:rFonts w:asciiTheme="minorHAnsi" w:eastAsiaTheme="minorEastAsia" w:hAnsiTheme="minorHAnsi" w:cstheme="minorBidi"/>
            <w:noProof/>
            <w:lang w:eastAsia="da-DK"/>
          </w:rPr>
          <w:tab/>
        </w:r>
        <w:r w:rsidRPr="00EF74A7">
          <w:rPr>
            <w:rStyle w:val="Hyperlink"/>
            <w:noProof/>
          </w:rPr>
          <w:t>Forsinkelse af enkelte ordrer</w:t>
        </w:r>
        <w:r>
          <w:rPr>
            <w:noProof/>
          </w:rPr>
          <w:tab/>
        </w:r>
        <w:r>
          <w:rPr>
            <w:noProof/>
          </w:rPr>
          <w:fldChar w:fldCharType="begin"/>
        </w:r>
        <w:r>
          <w:rPr>
            <w:noProof/>
          </w:rPr>
          <w:instrText xml:space="preserve"> PAGEREF _Toc170306360 \h </w:instrText>
        </w:r>
        <w:r>
          <w:rPr>
            <w:noProof/>
          </w:rPr>
        </w:r>
        <w:r>
          <w:rPr>
            <w:noProof/>
          </w:rPr>
          <w:fldChar w:fldCharType="separate"/>
        </w:r>
        <w:r>
          <w:rPr>
            <w:noProof/>
          </w:rPr>
          <w:t>42</w:t>
        </w:r>
        <w:r>
          <w:rPr>
            <w:noProof/>
          </w:rPr>
          <w:fldChar w:fldCharType="end"/>
        </w:r>
      </w:hyperlink>
    </w:p>
    <w:p w14:paraId="47FB9612" w14:textId="7A227B05"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61" w:history="1">
        <w:r w:rsidRPr="00EF74A7">
          <w:rPr>
            <w:rStyle w:val="Hyperlink"/>
            <w:noProof/>
          </w:rPr>
          <w:t>14.4</w:t>
        </w:r>
        <w:r>
          <w:rPr>
            <w:rFonts w:asciiTheme="minorHAnsi" w:eastAsiaTheme="minorEastAsia" w:hAnsiTheme="minorHAnsi" w:cstheme="minorBidi"/>
            <w:noProof/>
            <w:lang w:eastAsia="da-DK"/>
          </w:rPr>
          <w:tab/>
        </w:r>
        <w:r w:rsidRPr="00EF74A7">
          <w:rPr>
            <w:rStyle w:val="Hyperlink"/>
            <w:noProof/>
          </w:rPr>
          <w:t>Mangler</w:t>
        </w:r>
        <w:r>
          <w:rPr>
            <w:noProof/>
          </w:rPr>
          <w:tab/>
        </w:r>
        <w:r>
          <w:rPr>
            <w:noProof/>
          </w:rPr>
          <w:fldChar w:fldCharType="begin"/>
        </w:r>
        <w:r>
          <w:rPr>
            <w:noProof/>
          </w:rPr>
          <w:instrText xml:space="preserve"> PAGEREF _Toc170306361 \h </w:instrText>
        </w:r>
        <w:r>
          <w:rPr>
            <w:noProof/>
          </w:rPr>
        </w:r>
        <w:r>
          <w:rPr>
            <w:noProof/>
          </w:rPr>
          <w:fldChar w:fldCharType="separate"/>
        </w:r>
        <w:r>
          <w:rPr>
            <w:noProof/>
          </w:rPr>
          <w:t>42</w:t>
        </w:r>
        <w:r>
          <w:rPr>
            <w:noProof/>
          </w:rPr>
          <w:fldChar w:fldCharType="end"/>
        </w:r>
      </w:hyperlink>
    </w:p>
    <w:p w14:paraId="19B90FED" w14:textId="52DC5060" w:rsidR="00371285" w:rsidRDefault="00371285">
      <w:pPr>
        <w:pStyle w:val="Indholdsfortegnelse3"/>
        <w:tabs>
          <w:tab w:val="left" w:pos="1440"/>
          <w:tab w:val="right" w:leader="dot" w:pos="9628"/>
        </w:tabs>
        <w:rPr>
          <w:rFonts w:asciiTheme="minorHAnsi" w:eastAsiaTheme="minorEastAsia" w:hAnsiTheme="minorHAnsi" w:cstheme="minorBidi"/>
          <w:noProof/>
          <w:lang w:eastAsia="da-DK"/>
        </w:rPr>
      </w:pPr>
      <w:hyperlink w:anchor="_Toc170306362" w:history="1">
        <w:r w:rsidRPr="00EF74A7">
          <w:rPr>
            <w:rStyle w:val="Hyperlink"/>
            <w:noProof/>
          </w:rPr>
          <w:t>14.4.1</w:t>
        </w:r>
        <w:r>
          <w:rPr>
            <w:rFonts w:asciiTheme="minorHAnsi" w:eastAsiaTheme="minorEastAsia" w:hAnsiTheme="minorHAnsi" w:cstheme="minorBidi"/>
            <w:noProof/>
            <w:lang w:eastAsia="da-DK"/>
          </w:rPr>
          <w:tab/>
        </w:r>
        <w:r w:rsidRPr="00EF74A7">
          <w:rPr>
            <w:rStyle w:val="Hyperlink"/>
            <w:noProof/>
          </w:rPr>
          <w:t>Faktiske mangler</w:t>
        </w:r>
        <w:r>
          <w:rPr>
            <w:noProof/>
          </w:rPr>
          <w:tab/>
        </w:r>
        <w:r>
          <w:rPr>
            <w:noProof/>
          </w:rPr>
          <w:fldChar w:fldCharType="begin"/>
        </w:r>
        <w:r>
          <w:rPr>
            <w:noProof/>
          </w:rPr>
          <w:instrText xml:space="preserve"> PAGEREF _Toc170306362 \h </w:instrText>
        </w:r>
        <w:r>
          <w:rPr>
            <w:noProof/>
          </w:rPr>
        </w:r>
        <w:r>
          <w:rPr>
            <w:noProof/>
          </w:rPr>
          <w:fldChar w:fldCharType="separate"/>
        </w:r>
        <w:r>
          <w:rPr>
            <w:noProof/>
          </w:rPr>
          <w:t>42</w:t>
        </w:r>
        <w:r>
          <w:rPr>
            <w:noProof/>
          </w:rPr>
          <w:fldChar w:fldCharType="end"/>
        </w:r>
      </w:hyperlink>
    </w:p>
    <w:p w14:paraId="6BA4B356" w14:textId="366F1468" w:rsidR="00371285" w:rsidRDefault="00371285">
      <w:pPr>
        <w:pStyle w:val="Indholdsfortegnelse3"/>
        <w:tabs>
          <w:tab w:val="left" w:pos="1440"/>
          <w:tab w:val="right" w:leader="dot" w:pos="9628"/>
        </w:tabs>
        <w:rPr>
          <w:rFonts w:asciiTheme="minorHAnsi" w:eastAsiaTheme="minorEastAsia" w:hAnsiTheme="minorHAnsi" w:cstheme="minorBidi"/>
          <w:noProof/>
          <w:lang w:eastAsia="da-DK"/>
        </w:rPr>
      </w:pPr>
      <w:hyperlink w:anchor="_Toc170306363" w:history="1">
        <w:r w:rsidRPr="00EF74A7">
          <w:rPr>
            <w:rStyle w:val="Hyperlink"/>
            <w:noProof/>
          </w:rPr>
          <w:t>14.4.2</w:t>
        </w:r>
        <w:r>
          <w:rPr>
            <w:rFonts w:asciiTheme="minorHAnsi" w:eastAsiaTheme="minorEastAsia" w:hAnsiTheme="minorHAnsi" w:cstheme="minorBidi"/>
            <w:noProof/>
            <w:lang w:eastAsia="da-DK"/>
          </w:rPr>
          <w:tab/>
        </w:r>
        <w:r w:rsidRPr="00EF74A7">
          <w:rPr>
            <w:rStyle w:val="Hyperlink"/>
            <w:noProof/>
          </w:rPr>
          <w:t>Retlige mangler</w:t>
        </w:r>
        <w:r>
          <w:rPr>
            <w:noProof/>
          </w:rPr>
          <w:tab/>
        </w:r>
        <w:r>
          <w:rPr>
            <w:noProof/>
          </w:rPr>
          <w:fldChar w:fldCharType="begin"/>
        </w:r>
        <w:r>
          <w:rPr>
            <w:noProof/>
          </w:rPr>
          <w:instrText xml:space="preserve"> PAGEREF _Toc170306363 \h </w:instrText>
        </w:r>
        <w:r>
          <w:rPr>
            <w:noProof/>
          </w:rPr>
        </w:r>
        <w:r>
          <w:rPr>
            <w:noProof/>
          </w:rPr>
          <w:fldChar w:fldCharType="separate"/>
        </w:r>
        <w:r>
          <w:rPr>
            <w:noProof/>
          </w:rPr>
          <w:t>43</w:t>
        </w:r>
        <w:r>
          <w:rPr>
            <w:noProof/>
          </w:rPr>
          <w:fldChar w:fldCharType="end"/>
        </w:r>
      </w:hyperlink>
    </w:p>
    <w:p w14:paraId="2880EBF2" w14:textId="32CE06E1" w:rsidR="00371285" w:rsidRDefault="00371285">
      <w:pPr>
        <w:pStyle w:val="Indholdsfortegnelse3"/>
        <w:tabs>
          <w:tab w:val="left" w:pos="1440"/>
          <w:tab w:val="right" w:leader="dot" w:pos="9628"/>
        </w:tabs>
        <w:rPr>
          <w:rFonts w:asciiTheme="minorHAnsi" w:eastAsiaTheme="minorEastAsia" w:hAnsiTheme="minorHAnsi" w:cstheme="minorBidi"/>
          <w:noProof/>
          <w:lang w:eastAsia="da-DK"/>
        </w:rPr>
      </w:pPr>
      <w:hyperlink w:anchor="_Toc170306364" w:history="1">
        <w:r w:rsidRPr="00EF74A7">
          <w:rPr>
            <w:rStyle w:val="Hyperlink"/>
            <w:noProof/>
          </w:rPr>
          <w:t>14.4.3</w:t>
        </w:r>
        <w:r>
          <w:rPr>
            <w:rFonts w:asciiTheme="minorHAnsi" w:eastAsiaTheme="minorEastAsia" w:hAnsiTheme="minorHAnsi" w:cstheme="minorBidi"/>
            <w:noProof/>
            <w:lang w:eastAsia="da-DK"/>
          </w:rPr>
          <w:tab/>
        </w:r>
        <w:r w:rsidRPr="00EF74A7">
          <w:rPr>
            <w:rStyle w:val="Hyperlink"/>
            <w:noProof/>
          </w:rPr>
          <w:t>Øvrige mangler</w:t>
        </w:r>
        <w:r>
          <w:rPr>
            <w:noProof/>
          </w:rPr>
          <w:tab/>
        </w:r>
        <w:r>
          <w:rPr>
            <w:noProof/>
          </w:rPr>
          <w:fldChar w:fldCharType="begin"/>
        </w:r>
        <w:r>
          <w:rPr>
            <w:noProof/>
          </w:rPr>
          <w:instrText xml:space="preserve"> PAGEREF _Toc170306364 \h </w:instrText>
        </w:r>
        <w:r>
          <w:rPr>
            <w:noProof/>
          </w:rPr>
        </w:r>
        <w:r>
          <w:rPr>
            <w:noProof/>
          </w:rPr>
          <w:fldChar w:fldCharType="separate"/>
        </w:r>
        <w:r>
          <w:rPr>
            <w:noProof/>
          </w:rPr>
          <w:t>43</w:t>
        </w:r>
        <w:r>
          <w:rPr>
            <w:noProof/>
          </w:rPr>
          <w:fldChar w:fldCharType="end"/>
        </w:r>
      </w:hyperlink>
    </w:p>
    <w:p w14:paraId="74E86692" w14:textId="241BFAE5" w:rsidR="00371285" w:rsidRDefault="00371285">
      <w:pPr>
        <w:pStyle w:val="Indholdsfortegnelse3"/>
        <w:tabs>
          <w:tab w:val="left" w:pos="1440"/>
          <w:tab w:val="right" w:leader="dot" w:pos="9628"/>
        </w:tabs>
        <w:rPr>
          <w:rFonts w:asciiTheme="minorHAnsi" w:eastAsiaTheme="minorEastAsia" w:hAnsiTheme="minorHAnsi" w:cstheme="minorBidi"/>
          <w:noProof/>
          <w:lang w:eastAsia="da-DK"/>
        </w:rPr>
      </w:pPr>
      <w:hyperlink w:anchor="_Toc170306365" w:history="1">
        <w:r w:rsidRPr="00EF74A7">
          <w:rPr>
            <w:rStyle w:val="Hyperlink"/>
            <w:noProof/>
          </w:rPr>
          <w:t>14.4.4</w:t>
        </w:r>
        <w:r>
          <w:rPr>
            <w:rFonts w:asciiTheme="minorHAnsi" w:eastAsiaTheme="minorEastAsia" w:hAnsiTheme="minorHAnsi" w:cstheme="minorBidi"/>
            <w:noProof/>
            <w:lang w:eastAsia="da-DK"/>
          </w:rPr>
          <w:tab/>
        </w:r>
        <w:r w:rsidRPr="00EF74A7">
          <w:rPr>
            <w:rStyle w:val="Hyperlink"/>
            <w:noProof/>
          </w:rPr>
          <w:t>Afhjælpning og omlevering</w:t>
        </w:r>
        <w:r>
          <w:rPr>
            <w:noProof/>
          </w:rPr>
          <w:tab/>
        </w:r>
        <w:r>
          <w:rPr>
            <w:noProof/>
          </w:rPr>
          <w:fldChar w:fldCharType="begin"/>
        </w:r>
        <w:r>
          <w:rPr>
            <w:noProof/>
          </w:rPr>
          <w:instrText xml:space="preserve"> PAGEREF _Toc170306365 \h </w:instrText>
        </w:r>
        <w:r>
          <w:rPr>
            <w:noProof/>
          </w:rPr>
        </w:r>
        <w:r>
          <w:rPr>
            <w:noProof/>
          </w:rPr>
          <w:fldChar w:fldCharType="separate"/>
        </w:r>
        <w:r>
          <w:rPr>
            <w:noProof/>
          </w:rPr>
          <w:t>43</w:t>
        </w:r>
        <w:r>
          <w:rPr>
            <w:noProof/>
          </w:rPr>
          <w:fldChar w:fldCharType="end"/>
        </w:r>
      </w:hyperlink>
    </w:p>
    <w:p w14:paraId="12B3F012" w14:textId="7B85F528" w:rsidR="00371285" w:rsidRDefault="00371285">
      <w:pPr>
        <w:pStyle w:val="Indholdsfortegnelse3"/>
        <w:tabs>
          <w:tab w:val="left" w:pos="1440"/>
          <w:tab w:val="right" w:leader="dot" w:pos="9628"/>
        </w:tabs>
        <w:rPr>
          <w:rFonts w:asciiTheme="minorHAnsi" w:eastAsiaTheme="minorEastAsia" w:hAnsiTheme="minorHAnsi" w:cstheme="minorBidi"/>
          <w:noProof/>
          <w:lang w:eastAsia="da-DK"/>
        </w:rPr>
      </w:pPr>
      <w:hyperlink w:anchor="_Toc170306366" w:history="1">
        <w:r w:rsidRPr="00EF74A7">
          <w:rPr>
            <w:rStyle w:val="Hyperlink"/>
            <w:noProof/>
          </w:rPr>
          <w:t>14.4.5</w:t>
        </w:r>
        <w:r>
          <w:rPr>
            <w:rFonts w:asciiTheme="minorHAnsi" w:eastAsiaTheme="minorEastAsia" w:hAnsiTheme="minorHAnsi" w:cstheme="minorBidi"/>
            <w:noProof/>
            <w:lang w:eastAsia="da-DK"/>
          </w:rPr>
          <w:tab/>
        </w:r>
        <w:r w:rsidRPr="00EF74A7">
          <w:rPr>
            <w:rStyle w:val="Hyperlink"/>
            <w:noProof/>
          </w:rPr>
          <w:t>Ophævelse af ordre</w:t>
        </w:r>
        <w:r>
          <w:rPr>
            <w:noProof/>
          </w:rPr>
          <w:tab/>
        </w:r>
        <w:r>
          <w:rPr>
            <w:noProof/>
          </w:rPr>
          <w:fldChar w:fldCharType="begin"/>
        </w:r>
        <w:r>
          <w:rPr>
            <w:noProof/>
          </w:rPr>
          <w:instrText xml:space="preserve"> PAGEREF _Toc170306366 \h </w:instrText>
        </w:r>
        <w:r>
          <w:rPr>
            <w:noProof/>
          </w:rPr>
        </w:r>
        <w:r>
          <w:rPr>
            <w:noProof/>
          </w:rPr>
          <w:fldChar w:fldCharType="separate"/>
        </w:r>
        <w:r>
          <w:rPr>
            <w:noProof/>
          </w:rPr>
          <w:t>44</w:t>
        </w:r>
        <w:r>
          <w:rPr>
            <w:noProof/>
          </w:rPr>
          <w:fldChar w:fldCharType="end"/>
        </w:r>
      </w:hyperlink>
    </w:p>
    <w:p w14:paraId="1C0D8DED" w14:textId="3E6C4E90"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67" w:history="1">
        <w:r w:rsidRPr="00EF74A7">
          <w:rPr>
            <w:rStyle w:val="Hyperlink"/>
            <w:noProof/>
          </w:rPr>
          <w:t>14.5</w:t>
        </w:r>
        <w:r>
          <w:rPr>
            <w:rFonts w:asciiTheme="minorHAnsi" w:eastAsiaTheme="minorEastAsia" w:hAnsiTheme="minorHAnsi" w:cstheme="minorBidi"/>
            <w:noProof/>
            <w:lang w:eastAsia="da-DK"/>
          </w:rPr>
          <w:tab/>
        </w:r>
        <w:r w:rsidRPr="00EF74A7">
          <w:rPr>
            <w:rStyle w:val="Hyperlink"/>
            <w:noProof/>
          </w:rPr>
          <w:t>Dækningskøb</w:t>
        </w:r>
        <w:r>
          <w:rPr>
            <w:noProof/>
          </w:rPr>
          <w:tab/>
        </w:r>
        <w:r>
          <w:rPr>
            <w:noProof/>
          </w:rPr>
          <w:fldChar w:fldCharType="begin"/>
        </w:r>
        <w:r>
          <w:rPr>
            <w:noProof/>
          </w:rPr>
          <w:instrText xml:space="preserve"> PAGEREF _Toc170306367 \h </w:instrText>
        </w:r>
        <w:r>
          <w:rPr>
            <w:noProof/>
          </w:rPr>
        </w:r>
        <w:r>
          <w:rPr>
            <w:noProof/>
          </w:rPr>
          <w:fldChar w:fldCharType="separate"/>
        </w:r>
        <w:r>
          <w:rPr>
            <w:noProof/>
          </w:rPr>
          <w:t>44</w:t>
        </w:r>
        <w:r>
          <w:rPr>
            <w:noProof/>
          </w:rPr>
          <w:fldChar w:fldCharType="end"/>
        </w:r>
      </w:hyperlink>
    </w:p>
    <w:p w14:paraId="4F0A7717" w14:textId="3A854C9C"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68" w:history="1">
        <w:r w:rsidRPr="00EF74A7">
          <w:rPr>
            <w:rStyle w:val="Hyperlink"/>
            <w:noProof/>
          </w:rPr>
          <w:t>14.6</w:t>
        </w:r>
        <w:r>
          <w:rPr>
            <w:rFonts w:asciiTheme="minorHAnsi" w:eastAsiaTheme="minorEastAsia" w:hAnsiTheme="minorHAnsi" w:cstheme="minorBidi"/>
            <w:noProof/>
            <w:lang w:eastAsia="da-DK"/>
          </w:rPr>
          <w:tab/>
        </w:r>
        <w:r w:rsidRPr="00EF74A7">
          <w:rPr>
            <w:rStyle w:val="Hyperlink"/>
            <w:noProof/>
          </w:rPr>
          <w:t>Bod</w:t>
        </w:r>
        <w:r>
          <w:rPr>
            <w:noProof/>
          </w:rPr>
          <w:tab/>
        </w:r>
        <w:r>
          <w:rPr>
            <w:noProof/>
          </w:rPr>
          <w:fldChar w:fldCharType="begin"/>
        </w:r>
        <w:r>
          <w:rPr>
            <w:noProof/>
          </w:rPr>
          <w:instrText xml:space="preserve"> PAGEREF _Toc170306368 \h </w:instrText>
        </w:r>
        <w:r>
          <w:rPr>
            <w:noProof/>
          </w:rPr>
        </w:r>
        <w:r>
          <w:rPr>
            <w:noProof/>
          </w:rPr>
          <w:fldChar w:fldCharType="separate"/>
        </w:r>
        <w:r>
          <w:rPr>
            <w:noProof/>
          </w:rPr>
          <w:t>44</w:t>
        </w:r>
        <w:r>
          <w:rPr>
            <w:noProof/>
          </w:rPr>
          <w:fldChar w:fldCharType="end"/>
        </w:r>
      </w:hyperlink>
    </w:p>
    <w:p w14:paraId="5F879DD2" w14:textId="6BF4A64C"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69" w:history="1">
        <w:r w:rsidRPr="00EF74A7">
          <w:rPr>
            <w:rStyle w:val="Hyperlink"/>
            <w:noProof/>
          </w:rPr>
          <w:t>14.7</w:t>
        </w:r>
        <w:r>
          <w:rPr>
            <w:rFonts w:asciiTheme="minorHAnsi" w:eastAsiaTheme="minorEastAsia" w:hAnsiTheme="minorHAnsi" w:cstheme="minorBidi"/>
            <w:noProof/>
            <w:lang w:eastAsia="da-DK"/>
          </w:rPr>
          <w:tab/>
        </w:r>
        <w:r w:rsidRPr="00EF74A7">
          <w:rPr>
            <w:rStyle w:val="Hyperlink"/>
            <w:noProof/>
          </w:rPr>
          <w:t>Væsentlig misligholdelse</w:t>
        </w:r>
        <w:r>
          <w:rPr>
            <w:noProof/>
          </w:rPr>
          <w:tab/>
        </w:r>
        <w:r>
          <w:rPr>
            <w:noProof/>
          </w:rPr>
          <w:fldChar w:fldCharType="begin"/>
        </w:r>
        <w:r>
          <w:rPr>
            <w:noProof/>
          </w:rPr>
          <w:instrText xml:space="preserve"> PAGEREF _Toc170306369 \h </w:instrText>
        </w:r>
        <w:r>
          <w:rPr>
            <w:noProof/>
          </w:rPr>
        </w:r>
        <w:r>
          <w:rPr>
            <w:noProof/>
          </w:rPr>
          <w:fldChar w:fldCharType="separate"/>
        </w:r>
        <w:r>
          <w:rPr>
            <w:noProof/>
          </w:rPr>
          <w:t>45</w:t>
        </w:r>
        <w:r>
          <w:rPr>
            <w:noProof/>
          </w:rPr>
          <w:fldChar w:fldCharType="end"/>
        </w:r>
      </w:hyperlink>
    </w:p>
    <w:p w14:paraId="70BE73C7" w14:textId="022ED7E7"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70" w:history="1">
        <w:r w:rsidRPr="00EF74A7">
          <w:rPr>
            <w:rStyle w:val="Hyperlink"/>
            <w:noProof/>
          </w:rPr>
          <w:t>14.8</w:t>
        </w:r>
        <w:r>
          <w:rPr>
            <w:rFonts w:asciiTheme="minorHAnsi" w:eastAsiaTheme="minorEastAsia" w:hAnsiTheme="minorHAnsi" w:cstheme="minorBidi"/>
            <w:noProof/>
            <w:lang w:eastAsia="da-DK"/>
          </w:rPr>
          <w:tab/>
        </w:r>
        <w:r w:rsidRPr="00EF74A7">
          <w:rPr>
            <w:rStyle w:val="Hyperlink"/>
            <w:noProof/>
          </w:rPr>
          <w:t>Erstatningsansvar</w:t>
        </w:r>
        <w:r>
          <w:rPr>
            <w:noProof/>
          </w:rPr>
          <w:tab/>
        </w:r>
        <w:r>
          <w:rPr>
            <w:noProof/>
          </w:rPr>
          <w:fldChar w:fldCharType="begin"/>
        </w:r>
        <w:r>
          <w:rPr>
            <w:noProof/>
          </w:rPr>
          <w:instrText xml:space="preserve"> PAGEREF _Toc170306370 \h </w:instrText>
        </w:r>
        <w:r>
          <w:rPr>
            <w:noProof/>
          </w:rPr>
        </w:r>
        <w:r>
          <w:rPr>
            <w:noProof/>
          </w:rPr>
          <w:fldChar w:fldCharType="separate"/>
        </w:r>
        <w:r>
          <w:rPr>
            <w:noProof/>
          </w:rPr>
          <w:t>46</w:t>
        </w:r>
        <w:r>
          <w:rPr>
            <w:noProof/>
          </w:rPr>
          <w:fldChar w:fldCharType="end"/>
        </w:r>
      </w:hyperlink>
    </w:p>
    <w:p w14:paraId="556C881C" w14:textId="3F9F755F"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71" w:history="1">
        <w:r w:rsidRPr="00EF74A7">
          <w:rPr>
            <w:rStyle w:val="Hyperlink"/>
            <w:noProof/>
          </w:rPr>
          <w:t>14.9</w:t>
        </w:r>
        <w:r>
          <w:rPr>
            <w:rFonts w:asciiTheme="minorHAnsi" w:eastAsiaTheme="minorEastAsia" w:hAnsiTheme="minorHAnsi" w:cstheme="minorBidi"/>
            <w:noProof/>
            <w:lang w:eastAsia="da-DK"/>
          </w:rPr>
          <w:tab/>
        </w:r>
        <w:r w:rsidRPr="00EF74A7">
          <w:rPr>
            <w:rStyle w:val="Hyperlink"/>
            <w:noProof/>
          </w:rPr>
          <w:t>Produktansvar</w:t>
        </w:r>
        <w:r>
          <w:rPr>
            <w:noProof/>
          </w:rPr>
          <w:tab/>
        </w:r>
        <w:r>
          <w:rPr>
            <w:noProof/>
          </w:rPr>
          <w:fldChar w:fldCharType="begin"/>
        </w:r>
        <w:r>
          <w:rPr>
            <w:noProof/>
          </w:rPr>
          <w:instrText xml:space="preserve"> PAGEREF _Toc170306371 \h </w:instrText>
        </w:r>
        <w:r>
          <w:rPr>
            <w:noProof/>
          </w:rPr>
        </w:r>
        <w:r>
          <w:rPr>
            <w:noProof/>
          </w:rPr>
          <w:fldChar w:fldCharType="separate"/>
        </w:r>
        <w:r>
          <w:rPr>
            <w:noProof/>
          </w:rPr>
          <w:t>46</w:t>
        </w:r>
        <w:r>
          <w:rPr>
            <w:noProof/>
          </w:rPr>
          <w:fldChar w:fldCharType="end"/>
        </w:r>
      </w:hyperlink>
    </w:p>
    <w:p w14:paraId="3FAE8CE3" w14:textId="51129CAA"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372" w:history="1">
        <w:r w:rsidRPr="00EF74A7">
          <w:rPr>
            <w:rStyle w:val="Hyperlink"/>
            <w:noProof/>
          </w:rPr>
          <w:t>15</w:t>
        </w:r>
        <w:r>
          <w:rPr>
            <w:rFonts w:asciiTheme="minorHAnsi" w:eastAsiaTheme="minorEastAsia" w:hAnsiTheme="minorHAnsi" w:cstheme="minorBidi"/>
            <w:noProof/>
            <w:lang w:eastAsia="da-DK"/>
          </w:rPr>
          <w:tab/>
        </w:r>
        <w:r w:rsidRPr="00EF74A7">
          <w:rPr>
            <w:rStyle w:val="Hyperlink"/>
            <w:noProof/>
          </w:rPr>
          <w:t>Force majeure</w:t>
        </w:r>
        <w:r>
          <w:rPr>
            <w:noProof/>
          </w:rPr>
          <w:tab/>
        </w:r>
        <w:r>
          <w:rPr>
            <w:noProof/>
          </w:rPr>
          <w:fldChar w:fldCharType="begin"/>
        </w:r>
        <w:r>
          <w:rPr>
            <w:noProof/>
          </w:rPr>
          <w:instrText xml:space="preserve"> PAGEREF _Toc170306372 \h </w:instrText>
        </w:r>
        <w:r>
          <w:rPr>
            <w:noProof/>
          </w:rPr>
        </w:r>
        <w:r>
          <w:rPr>
            <w:noProof/>
          </w:rPr>
          <w:fldChar w:fldCharType="separate"/>
        </w:r>
        <w:r>
          <w:rPr>
            <w:noProof/>
          </w:rPr>
          <w:t>47</w:t>
        </w:r>
        <w:r>
          <w:rPr>
            <w:noProof/>
          </w:rPr>
          <w:fldChar w:fldCharType="end"/>
        </w:r>
      </w:hyperlink>
    </w:p>
    <w:p w14:paraId="265FBDD4" w14:textId="3EB1667B"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373" w:history="1">
        <w:r w:rsidRPr="00EF74A7">
          <w:rPr>
            <w:rStyle w:val="Hyperlink"/>
            <w:noProof/>
          </w:rPr>
          <w:t>16</w:t>
        </w:r>
        <w:r>
          <w:rPr>
            <w:rFonts w:asciiTheme="minorHAnsi" w:eastAsiaTheme="minorEastAsia" w:hAnsiTheme="minorHAnsi" w:cstheme="minorBidi"/>
            <w:noProof/>
            <w:lang w:eastAsia="da-DK"/>
          </w:rPr>
          <w:tab/>
        </w:r>
        <w:r w:rsidRPr="00EF74A7">
          <w:rPr>
            <w:rStyle w:val="Hyperlink"/>
            <w:noProof/>
          </w:rPr>
          <w:t>Forsikring</w:t>
        </w:r>
        <w:r>
          <w:rPr>
            <w:noProof/>
          </w:rPr>
          <w:tab/>
        </w:r>
        <w:r>
          <w:rPr>
            <w:noProof/>
          </w:rPr>
          <w:fldChar w:fldCharType="begin"/>
        </w:r>
        <w:r>
          <w:rPr>
            <w:noProof/>
          </w:rPr>
          <w:instrText xml:space="preserve"> PAGEREF _Toc170306373 \h </w:instrText>
        </w:r>
        <w:r>
          <w:rPr>
            <w:noProof/>
          </w:rPr>
        </w:r>
        <w:r>
          <w:rPr>
            <w:noProof/>
          </w:rPr>
          <w:fldChar w:fldCharType="separate"/>
        </w:r>
        <w:r>
          <w:rPr>
            <w:noProof/>
          </w:rPr>
          <w:t>47</w:t>
        </w:r>
        <w:r>
          <w:rPr>
            <w:noProof/>
          </w:rPr>
          <w:fldChar w:fldCharType="end"/>
        </w:r>
      </w:hyperlink>
    </w:p>
    <w:p w14:paraId="42022DEE" w14:textId="165B3245"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374" w:history="1">
        <w:r w:rsidRPr="00EF74A7">
          <w:rPr>
            <w:rStyle w:val="Hyperlink"/>
            <w:noProof/>
          </w:rPr>
          <w:t>17</w:t>
        </w:r>
        <w:r>
          <w:rPr>
            <w:rFonts w:asciiTheme="minorHAnsi" w:eastAsiaTheme="minorEastAsia" w:hAnsiTheme="minorHAnsi" w:cstheme="minorBidi"/>
            <w:noProof/>
            <w:lang w:eastAsia="da-DK"/>
          </w:rPr>
          <w:tab/>
        </w:r>
        <w:r w:rsidRPr="00EF74A7">
          <w:rPr>
            <w:rStyle w:val="Hyperlink"/>
            <w:noProof/>
          </w:rPr>
          <w:t>Persondata</w:t>
        </w:r>
        <w:r>
          <w:rPr>
            <w:noProof/>
          </w:rPr>
          <w:tab/>
        </w:r>
        <w:r>
          <w:rPr>
            <w:noProof/>
          </w:rPr>
          <w:fldChar w:fldCharType="begin"/>
        </w:r>
        <w:r>
          <w:rPr>
            <w:noProof/>
          </w:rPr>
          <w:instrText xml:space="preserve"> PAGEREF _Toc170306374 \h </w:instrText>
        </w:r>
        <w:r>
          <w:rPr>
            <w:noProof/>
          </w:rPr>
        </w:r>
        <w:r>
          <w:rPr>
            <w:noProof/>
          </w:rPr>
          <w:fldChar w:fldCharType="separate"/>
        </w:r>
        <w:r>
          <w:rPr>
            <w:noProof/>
          </w:rPr>
          <w:t>47</w:t>
        </w:r>
        <w:r>
          <w:rPr>
            <w:noProof/>
          </w:rPr>
          <w:fldChar w:fldCharType="end"/>
        </w:r>
      </w:hyperlink>
    </w:p>
    <w:p w14:paraId="68A8DAFA" w14:textId="28BCC8E8"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375" w:history="1">
        <w:r w:rsidRPr="00EF74A7">
          <w:rPr>
            <w:rStyle w:val="Hyperlink"/>
            <w:noProof/>
          </w:rPr>
          <w:t>18</w:t>
        </w:r>
        <w:r>
          <w:rPr>
            <w:rFonts w:asciiTheme="minorHAnsi" w:eastAsiaTheme="minorEastAsia" w:hAnsiTheme="minorHAnsi" w:cstheme="minorBidi"/>
            <w:noProof/>
            <w:lang w:eastAsia="da-DK"/>
          </w:rPr>
          <w:tab/>
        </w:r>
        <w:r w:rsidRPr="00EF74A7">
          <w:rPr>
            <w:rStyle w:val="Hyperlink"/>
            <w:noProof/>
          </w:rPr>
          <w:t>Etik og miljø</w:t>
        </w:r>
        <w:r>
          <w:rPr>
            <w:noProof/>
          </w:rPr>
          <w:tab/>
        </w:r>
        <w:r>
          <w:rPr>
            <w:noProof/>
          </w:rPr>
          <w:fldChar w:fldCharType="begin"/>
        </w:r>
        <w:r>
          <w:rPr>
            <w:noProof/>
          </w:rPr>
          <w:instrText xml:space="preserve"> PAGEREF _Toc170306375 \h </w:instrText>
        </w:r>
        <w:r>
          <w:rPr>
            <w:noProof/>
          </w:rPr>
        </w:r>
        <w:r>
          <w:rPr>
            <w:noProof/>
          </w:rPr>
          <w:fldChar w:fldCharType="separate"/>
        </w:r>
        <w:r>
          <w:rPr>
            <w:noProof/>
          </w:rPr>
          <w:t>48</w:t>
        </w:r>
        <w:r>
          <w:rPr>
            <w:noProof/>
          </w:rPr>
          <w:fldChar w:fldCharType="end"/>
        </w:r>
      </w:hyperlink>
    </w:p>
    <w:p w14:paraId="30E588A8" w14:textId="0FF8649F"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76" w:history="1">
        <w:r w:rsidRPr="00EF74A7">
          <w:rPr>
            <w:rStyle w:val="Hyperlink"/>
            <w:noProof/>
          </w:rPr>
          <w:t>18.1</w:t>
        </w:r>
        <w:r>
          <w:rPr>
            <w:rFonts w:asciiTheme="minorHAnsi" w:eastAsiaTheme="minorEastAsia" w:hAnsiTheme="minorHAnsi" w:cstheme="minorBidi"/>
            <w:noProof/>
            <w:lang w:eastAsia="da-DK"/>
          </w:rPr>
          <w:tab/>
        </w:r>
        <w:r w:rsidRPr="00EF74A7">
          <w:rPr>
            <w:rStyle w:val="Hyperlink"/>
            <w:noProof/>
          </w:rPr>
          <w:t>Etik</w:t>
        </w:r>
        <w:r>
          <w:rPr>
            <w:noProof/>
          </w:rPr>
          <w:tab/>
        </w:r>
        <w:r>
          <w:rPr>
            <w:noProof/>
          </w:rPr>
          <w:fldChar w:fldCharType="begin"/>
        </w:r>
        <w:r>
          <w:rPr>
            <w:noProof/>
          </w:rPr>
          <w:instrText xml:space="preserve"> PAGEREF _Toc170306376 \h </w:instrText>
        </w:r>
        <w:r>
          <w:rPr>
            <w:noProof/>
          </w:rPr>
        </w:r>
        <w:r>
          <w:rPr>
            <w:noProof/>
          </w:rPr>
          <w:fldChar w:fldCharType="separate"/>
        </w:r>
        <w:r>
          <w:rPr>
            <w:noProof/>
          </w:rPr>
          <w:t>48</w:t>
        </w:r>
        <w:r>
          <w:rPr>
            <w:noProof/>
          </w:rPr>
          <w:fldChar w:fldCharType="end"/>
        </w:r>
      </w:hyperlink>
    </w:p>
    <w:p w14:paraId="70B854B8" w14:textId="64C7E3C3"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77" w:history="1">
        <w:r w:rsidRPr="00EF74A7">
          <w:rPr>
            <w:rStyle w:val="Hyperlink"/>
            <w:noProof/>
          </w:rPr>
          <w:t>18.2</w:t>
        </w:r>
        <w:r>
          <w:rPr>
            <w:rFonts w:asciiTheme="minorHAnsi" w:eastAsiaTheme="minorEastAsia" w:hAnsiTheme="minorHAnsi" w:cstheme="minorBidi"/>
            <w:noProof/>
            <w:lang w:eastAsia="da-DK"/>
          </w:rPr>
          <w:tab/>
        </w:r>
        <w:r w:rsidRPr="00EF74A7">
          <w:rPr>
            <w:rStyle w:val="Hyperlink"/>
            <w:noProof/>
          </w:rPr>
          <w:t>Miljø</w:t>
        </w:r>
        <w:r>
          <w:rPr>
            <w:noProof/>
          </w:rPr>
          <w:tab/>
        </w:r>
        <w:r>
          <w:rPr>
            <w:noProof/>
          </w:rPr>
          <w:fldChar w:fldCharType="begin"/>
        </w:r>
        <w:r>
          <w:rPr>
            <w:noProof/>
          </w:rPr>
          <w:instrText xml:space="preserve"> PAGEREF _Toc170306377 \h </w:instrText>
        </w:r>
        <w:r>
          <w:rPr>
            <w:noProof/>
          </w:rPr>
        </w:r>
        <w:r>
          <w:rPr>
            <w:noProof/>
          </w:rPr>
          <w:fldChar w:fldCharType="separate"/>
        </w:r>
        <w:r>
          <w:rPr>
            <w:noProof/>
          </w:rPr>
          <w:t>48</w:t>
        </w:r>
        <w:r>
          <w:rPr>
            <w:noProof/>
          </w:rPr>
          <w:fldChar w:fldCharType="end"/>
        </w:r>
      </w:hyperlink>
    </w:p>
    <w:p w14:paraId="6A96FFD1" w14:textId="6920465E"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378" w:history="1">
        <w:r w:rsidRPr="00EF74A7">
          <w:rPr>
            <w:rStyle w:val="Hyperlink"/>
            <w:noProof/>
          </w:rPr>
          <w:t>19</w:t>
        </w:r>
        <w:r>
          <w:rPr>
            <w:rFonts w:asciiTheme="minorHAnsi" w:eastAsiaTheme="minorEastAsia" w:hAnsiTheme="minorHAnsi" w:cstheme="minorBidi"/>
            <w:noProof/>
            <w:lang w:eastAsia="da-DK"/>
          </w:rPr>
          <w:tab/>
        </w:r>
        <w:r w:rsidRPr="00EF74A7">
          <w:rPr>
            <w:rStyle w:val="Hyperlink"/>
            <w:noProof/>
          </w:rPr>
          <w:t>Overdragelse</w:t>
        </w:r>
        <w:r>
          <w:rPr>
            <w:noProof/>
          </w:rPr>
          <w:tab/>
        </w:r>
        <w:r>
          <w:rPr>
            <w:noProof/>
          </w:rPr>
          <w:fldChar w:fldCharType="begin"/>
        </w:r>
        <w:r>
          <w:rPr>
            <w:noProof/>
          </w:rPr>
          <w:instrText xml:space="preserve"> PAGEREF _Toc170306378 \h </w:instrText>
        </w:r>
        <w:r>
          <w:rPr>
            <w:noProof/>
          </w:rPr>
        </w:r>
        <w:r>
          <w:rPr>
            <w:noProof/>
          </w:rPr>
          <w:fldChar w:fldCharType="separate"/>
        </w:r>
        <w:r>
          <w:rPr>
            <w:noProof/>
          </w:rPr>
          <w:t>49</w:t>
        </w:r>
        <w:r>
          <w:rPr>
            <w:noProof/>
          </w:rPr>
          <w:fldChar w:fldCharType="end"/>
        </w:r>
      </w:hyperlink>
    </w:p>
    <w:p w14:paraId="3DE0E133" w14:textId="4E9ED5DA"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79" w:history="1">
        <w:r w:rsidRPr="00EF74A7">
          <w:rPr>
            <w:rStyle w:val="Hyperlink"/>
            <w:noProof/>
          </w:rPr>
          <w:t>19.1</w:t>
        </w:r>
        <w:r>
          <w:rPr>
            <w:rFonts w:asciiTheme="minorHAnsi" w:eastAsiaTheme="minorEastAsia" w:hAnsiTheme="minorHAnsi" w:cstheme="minorBidi"/>
            <w:noProof/>
            <w:lang w:eastAsia="da-DK"/>
          </w:rPr>
          <w:tab/>
        </w:r>
        <w:r w:rsidRPr="00EF74A7">
          <w:rPr>
            <w:rStyle w:val="Hyperlink"/>
            <w:noProof/>
          </w:rPr>
          <w:t>Leverandørens overdragelse af rettigheder og forpligtelser</w:t>
        </w:r>
        <w:r>
          <w:rPr>
            <w:noProof/>
          </w:rPr>
          <w:tab/>
        </w:r>
        <w:r>
          <w:rPr>
            <w:noProof/>
          </w:rPr>
          <w:fldChar w:fldCharType="begin"/>
        </w:r>
        <w:r>
          <w:rPr>
            <w:noProof/>
          </w:rPr>
          <w:instrText xml:space="preserve"> PAGEREF _Toc170306379 \h </w:instrText>
        </w:r>
        <w:r>
          <w:rPr>
            <w:noProof/>
          </w:rPr>
        </w:r>
        <w:r>
          <w:rPr>
            <w:noProof/>
          </w:rPr>
          <w:fldChar w:fldCharType="separate"/>
        </w:r>
        <w:r>
          <w:rPr>
            <w:noProof/>
          </w:rPr>
          <w:t>49</w:t>
        </w:r>
        <w:r>
          <w:rPr>
            <w:noProof/>
          </w:rPr>
          <w:fldChar w:fldCharType="end"/>
        </w:r>
      </w:hyperlink>
    </w:p>
    <w:p w14:paraId="772C270F" w14:textId="4D756F88"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80" w:history="1">
        <w:r w:rsidRPr="00EF74A7">
          <w:rPr>
            <w:rStyle w:val="Hyperlink"/>
            <w:noProof/>
          </w:rPr>
          <w:t>19.2</w:t>
        </w:r>
        <w:r>
          <w:rPr>
            <w:rFonts w:asciiTheme="minorHAnsi" w:eastAsiaTheme="minorEastAsia" w:hAnsiTheme="minorHAnsi" w:cstheme="minorBidi"/>
            <w:noProof/>
            <w:lang w:eastAsia="da-DK"/>
          </w:rPr>
          <w:tab/>
        </w:r>
        <w:r w:rsidRPr="00EF74A7">
          <w:rPr>
            <w:rStyle w:val="Hyperlink"/>
            <w:noProof/>
          </w:rPr>
          <w:t>Ordregivers overdragelse af rettigheder og pligter</w:t>
        </w:r>
        <w:r>
          <w:rPr>
            <w:noProof/>
          </w:rPr>
          <w:tab/>
        </w:r>
        <w:r>
          <w:rPr>
            <w:noProof/>
          </w:rPr>
          <w:fldChar w:fldCharType="begin"/>
        </w:r>
        <w:r>
          <w:rPr>
            <w:noProof/>
          </w:rPr>
          <w:instrText xml:space="preserve"> PAGEREF _Toc170306380 \h </w:instrText>
        </w:r>
        <w:r>
          <w:rPr>
            <w:noProof/>
          </w:rPr>
        </w:r>
        <w:r>
          <w:rPr>
            <w:noProof/>
          </w:rPr>
          <w:fldChar w:fldCharType="separate"/>
        </w:r>
        <w:r>
          <w:rPr>
            <w:noProof/>
          </w:rPr>
          <w:t>49</w:t>
        </w:r>
        <w:r>
          <w:rPr>
            <w:noProof/>
          </w:rPr>
          <w:fldChar w:fldCharType="end"/>
        </w:r>
      </w:hyperlink>
    </w:p>
    <w:p w14:paraId="73E359DD" w14:textId="2C1C8D45"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381" w:history="1">
        <w:r w:rsidRPr="00EF74A7">
          <w:rPr>
            <w:rStyle w:val="Hyperlink"/>
            <w:noProof/>
          </w:rPr>
          <w:t>20</w:t>
        </w:r>
        <w:r>
          <w:rPr>
            <w:rFonts w:asciiTheme="minorHAnsi" w:eastAsiaTheme="minorEastAsia" w:hAnsiTheme="minorHAnsi" w:cstheme="minorBidi"/>
            <w:noProof/>
            <w:lang w:eastAsia="da-DK"/>
          </w:rPr>
          <w:tab/>
        </w:r>
        <w:r w:rsidRPr="00EF74A7">
          <w:rPr>
            <w:rStyle w:val="Hyperlink"/>
            <w:noProof/>
          </w:rPr>
          <w:t>Ændringer</w:t>
        </w:r>
        <w:r>
          <w:rPr>
            <w:noProof/>
          </w:rPr>
          <w:tab/>
        </w:r>
        <w:r>
          <w:rPr>
            <w:noProof/>
          </w:rPr>
          <w:fldChar w:fldCharType="begin"/>
        </w:r>
        <w:r>
          <w:rPr>
            <w:noProof/>
          </w:rPr>
          <w:instrText xml:space="preserve"> PAGEREF _Toc170306381 \h </w:instrText>
        </w:r>
        <w:r>
          <w:rPr>
            <w:noProof/>
          </w:rPr>
        </w:r>
        <w:r>
          <w:rPr>
            <w:noProof/>
          </w:rPr>
          <w:fldChar w:fldCharType="separate"/>
        </w:r>
        <w:r>
          <w:rPr>
            <w:noProof/>
          </w:rPr>
          <w:t>49</w:t>
        </w:r>
        <w:r>
          <w:rPr>
            <w:noProof/>
          </w:rPr>
          <w:fldChar w:fldCharType="end"/>
        </w:r>
      </w:hyperlink>
    </w:p>
    <w:p w14:paraId="73FB7762" w14:textId="5ED45493"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382" w:history="1">
        <w:r w:rsidRPr="00EF74A7">
          <w:rPr>
            <w:rStyle w:val="Hyperlink"/>
            <w:noProof/>
          </w:rPr>
          <w:t>21</w:t>
        </w:r>
        <w:r>
          <w:rPr>
            <w:rFonts w:asciiTheme="minorHAnsi" w:eastAsiaTheme="minorEastAsia" w:hAnsiTheme="minorHAnsi" w:cstheme="minorBidi"/>
            <w:noProof/>
            <w:lang w:eastAsia="da-DK"/>
          </w:rPr>
          <w:tab/>
        </w:r>
        <w:r w:rsidRPr="00EF74A7">
          <w:rPr>
            <w:rStyle w:val="Hyperlink"/>
            <w:noProof/>
          </w:rPr>
          <w:t>Tavshedspligt</w:t>
        </w:r>
        <w:r>
          <w:rPr>
            <w:noProof/>
          </w:rPr>
          <w:tab/>
        </w:r>
        <w:r>
          <w:rPr>
            <w:noProof/>
          </w:rPr>
          <w:fldChar w:fldCharType="begin"/>
        </w:r>
        <w:r>
          <w:rPr>
            <w:noProof/>
          </w:rPr>
          <w:instrText xml:space="preserve"> PAGEREF _Toc170306382 \h </w:instrText>
        </w:r>
        <w:r>
          <w:rPr>
            <w:noProof/>
          </w:rPr>
        </w:r>
        <w:r>
          <w:rPr>
            <w:noProof/>
          </w:rPr>
          <w:fldChar w:fldCharType="separate"/>
        </w:r>
        <w:r>
          <w:rPr>
            <w:noProof/>
          </w:rPr>
          <w:t>50</w:t>
        </w:r>
        <w:r>
          <w:rPr>
            <w:noProof/>
          </w:rPr>
          <w:fldChar w:fldCharType="end"/>
        </w:r>
      </w:hyperlink>
    </w:p>
    <w:p w14:paraId="111FCD6F" w14:textId="506C5653"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83" w:history="1">
        <w:r w:rsidRPr="00EF74A7">
          <w:rPr>
            <w:rStyle w:val="Hyperlink"/>
            <w:noProof/>
          </w:rPr>
          <w:t>21.1</w:t>
        </w:r>
        <w:r>
          <w:rPr>
            <w:rFonts w:asciiTheme="minorHAnsi" w:eastAsiaTheme="minorEastAsia" w:hAnsiTheme="minorHAnsi" w:cstheme="minorBidi"/>
            <w:noProof/>
            <w:lang w:eastAsia="da-DK"/>
          </w:rPr>
          <w:tab/>
        </w:r>
        <w:r w:rsidRPr="00EF74A7">
          <w:rPr>
            <w:rStyle w:val="Hyperlink"/>
            <w:noProof/>
          </w:rPr>
          <w:t>Leverandøren</w:t>
        </w:r>
        <w:r>
          <w:rPr>
            <w:noProof/>
          </w:rPr>
          <w:tab/>
        </w:r>
        <w:r>
          <w:rPr>
            <w:noProof/>
          </w:rPr>
          <w:fldChar w:fldCharType="begin"/>
        </w:r>
        <w:r>
          <w:rPr>
            <w:noProof/>
          </w:rPr>
          <w:instrText xml:space="preserve"> PAGEREF _Toc170306383 \h </w:instrText>
        </w:r>
        <w:r>
          <w:rPr>
            <w:noProof/>
          </w:rPr>
        </w:r>
        <w:r>
          <w:rPr>
            <w:noProof/>
          </w:rPr>
          <w:fldChar w:fldCharType="separate"/>
        </w:r>
        <w:r>
          <w:rPr>
            <w:noProof/>
          </w:rPr>
          <w:t>50</w:t>
        </w:r>
        <w:r>
          <w:rPr>
            <w:noProof/>
          </w:rPr>
          <w:fldChar w:fldCharType="end"/>
        </w:r>
      </w:hyperlink>
    </w:p>
    <w:p w14:paraId="0C18E548" w14:textId="2D169119" w:rsidR="00371285" w:rsidRDefault="00371285">
      <w:pPr>
        <w:pStyle w:val="Indholdsfortegnelse2"/>
        <w:tabs>
          <w:tab w:val="left" w:pos="960"/>
          <w:tab w:val="right" w:leader="dot" w:pos="9628"/>
        </w:tabs>
        <w:rPr>
          <w:rFonts w:asciiTheme="minorHAnsi" w:eastAsiaTheme="minorEastAsia" w:hAnsiTheme="minorHAnsi" w:cstheme="minorBidi"/>
          <w:noProof/>
          <w:lang w:eastAsia="da-DK"/>
        </w:rPr>
      </w:pPr>
      <w:hyperlink w:anchor="_Toc170306384" w:history="1">
        <w:r w:rsidRPr="00EF74A7">
          <w:rPr>
            <w:rStyle w:val="Hyperlink"/>
            <w:noProof/>
          </w:rPr>
          <w:t>21.2</w:t>
        </w:r>
        <w:r>
          <w:rPr>
            <w:rFonts w:asciiTheme="minorHAnsi" w:eastAsiaTheme="minorEastAsia" w:hAnsiTheme="minorHAnsi" w:cstheme="minorBidi"/>
            <w:noProof/>
            <w:lang w:eastAsia="da-DK"/>
          </w:rPr>
          <w:tab/>
        </w:r>
        <w:r w:rsidRPr="00EF74A7">
          <w:rPr>
            <w:rStyle w:val="Hyperlink"/>
            <w:noProof/>
          </w:rPr>
          <w:t>Ordregiver</w:t>
        </w:r>
        <w:r>
          <w:rPr>
            <w:noProof/>
          </w:rPr>
          <w:tab/>
        </w:r>
        <w:r>
          <w:rPr>
            <w:noProof/>
          </w:rPr>
          <w:fldChar w:fldCharType="begin"/>
        </w:r>
        <w:r>
          <w:rPr>
            <w:noProof/>
          </w:rPr>
          <w:instrText xml:space="preserve"> PAGEREF _Toc170306384 \h </w:instrText>
        </w:r>
        <w:r>
          <w:rPr>
            <w:noProof/>
          </w:rPr>
        </w:r>
        <w:r>
          <w:rPr>
            <w:noProof/>
          </w:rPr>
          <w:fldChar w:fldCharType="separate"/>
        </w:r>
        <w:r>
          <w:rPr>
            <w:noProof/>
          </w:rPr>
          <w:t>50</w:t>
        </w:r>
        <w:r>
          <w:rPr>
            <w:noProof/>
          </w:rPr>
          <w:fldChar w:fldCharType="end"/>
        </w:r>
      </w:hyperlink>
    </w:p>
    <w:p w14:paraId="3220B959" w14:textId="57B64950"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385" w:history="1">
        <w:r w:rsidRPr="00EF74A7">
          <w:rPr>
            <w:rStyle w:val="Hyperlink"/>
            <w:noProof/>
          </w:rPr>
          <w:t>22</w:t>
        </w:r>
        <w:r>
          <w:rPr>
            <w:rFonts w:asciiTheme="minorHAnsi" w:eastAsiaTheme="minorEastAsia" w:hAnsiTheme="minorHAnsi" w:cstheme="minorBidi"/>
            <w:noProof/>
            <w:lang w:eastAsia="da-DK"/>
          </w:rPr>
          <w:tab/>
        </w:r>
        <w:r w:rsidRPr="00EF74A7">
          <w:rPr>
            <w:rStyle w:val="Hyperlink"/>
            <w:noProof/>
          </w:rPr>
          <w:t>Lovvalg og værneting</w:t>
        </w:r>
        <w:r>
          <w:rPr>
            <w:noProof/>
          </w:rPr>
          <w:tab/>
        </w:r>
        <w:r>
          <w:rPr>
            <w:noProof/>
          </w:rPr>
          <w:fldChar w:fldCharType="begin"/>
        </w:r>
        <w:r>
          <w:rPr>
            <w:noProof/>
          </w:rPr>
          <w:instrText xml:space="preserve"> PAGEREF _Toc170306385 \h </w:instrText>
        </w:r>
        <w:r>
          <w:rPr>
            <w:noProof/>
          </w:rPr>
        </w:r>
        <w:r>
          <w:rPr>
            <w:noProof/>
          </w:rPr>
          <w:fldChar w:fldCharType="separate"/>
        </w:r>
        <w:r>
          <w:rPr>
            <w:noProof/>
          </w:rPr>
          <w:t>51</w:t>
        </w:r>
        <w:r>
          <w:rPr>
            <w:noProof/>
          </w:rPr>
          <w:fldChar w:fldCharType="end"/>
        </w:r>
      </w:hyperlink>
    </w:p>
    <w:p w14:paraId="2C735C08" w14:textId="1526794A" w:rsidR="00371285" w:rsidRDefault="00371285">
      <w:pPr>
        <w:pStyle w:val="Indholdsfortegnelse1"/>
        <w:tabs>
          <w:tab w:val="left" w:pos="720"/>
        </w:tabs>
        <w:rPr>
          <w:rFonts w:asciiTheme="minorHAnsi" w:eastAsiaTheme="minorEastAsia" w:hAnsiTheme="minorHAnsi" w:cstheme="minorBidi"/>
          <w:noProof/>
          <w:lang w:eastAsia="da-DK"/>
        </w:rPr>
      </w:pPr>
      <w:hyperlink w:anchor="_Toc170306386" w:history="1">
        <w:r w:rsidRPr="00EF74A7">
          <w:rPr>
            <w:rStyle w:val="Hyperlink"/>
            <w:noProof/>
          </w:rPr>
          <w:t>23</w:t>
        </w:r>
        <w:r>
          <w:rPr>
            <w:rFonts w:asciiTheme="minorHAnsi" w:eastAsiaTheme="minorEastAsia" w:hAnsiTheme="minorHAnsi" w:cstheme="minorBidi"/>
            <w:noProof/>
            <w:lang w:eastAsia="da-DK"/>
          </w:rPr>
          <w:tab/>
        </w:r>
        <w:r w:rsidRPr="00EF74A7">
          <w:rPr>
            <w:rStyle w:val="Hyperlink"/>
            <w:noProof/>
          </w:rPr>
          <w:t>Underskrifter</w:t>
        </w:r>
        <w:r>
          <w:rPr>
            <w:noProof/>
          </w:rPr>
          <w:tab/>
        </w:r>
        <w:r>
          <w:rPr>
            <w:noProof/>
          </w:rPr>
          <w:fldChar w:fldCharType="begin"/>
        </w:r>
        <w:r>
          <w:rPr>
            <w:noProof/>
          </w:rPr>
          <w:instrText xml:space="preserve"> PAGEREF _Toc170306386 \h </w:instrText>
        </w:r>
        <w:r>
          <w:rPr>
            <w:noProof/>
          </w:rPr>
        </w:r>
        <w:r>
          <w:rPr>
            <w:noProof/>
          </w:rPr>
          <w:fldChar w:fldCharType="separate"/>
        </w:r>
        <w:r>
          <w:rPr>
            <w:noProof/>
          </w:rPr>
          <w:t>51</w:t>
        </w:r>
        <w:r>
          <w:rPr>
            <w:noProof/>
          </w:rPr>
          <w:fldChar w:fldCharType="end"/>
        </w:r>
      </w:hyperlink>
    </w:p>
    <w:p w14:paraId="609E6A6F" w14:textId="71F3484F" w:rsidR="00371285" w:rsidRDefault="00371285">
      <w:pPr>
        <w:pStyle w:val="Indholdsfortegnelse1"/>
        <w:rPr>
          <w:rFonts w:asciiTheme="minorHAnsi" w:eastAsiaTheme="minorEastAsia" w:hAnsiTheme="minorHAnsi" w:cstheme="minorBidi"/>
          <w:noProof/>
          <w:lang w:eastAsia="da-DK"/>
        </w:rPr>
      </w:pPr>
      <w:hyperlink w:anchor="_Toc170306387" w:history="1">
        <w:r w:rsidRPr="00EF74A7">
          <w:rPr>
            <w:rStyle w:val="Hyperlink"/>
            <w:noProof/>
          </w:rPr>
          <w:t>Bilag 1 – Spørgsmål, svar og ændringer til udbudsmaterialet</w:t>
        </w:r>
        <w:r>
          <w:rPr>
            <w:noProof/>
          </w:rPr>
          <w:tab/>
        </w:r>
        <w:r>
          <w:rPr>
            <w:noProof/>
          </w:rPr>
          <w:fldChar w:fldCharType="begin"/>
        </w:r>
        <w:r>
          <w:rPr>
            <w:noProof/>
          </w:rPr>
          <w:instrText xml:space="preserve"> PAGEREF _Toc170306387 \h </w:instrText>
        </w:r>
        <w:r>
          <w:rPr>
            <w:noProof/>
          </w:rPr>
        </w:r>
        <w:r>
          <w:rPr>
            <w:noProof/>
          </w:rPr>
          <w:fldChar w:fldCharType="separate"/>
        </w:r>
        <w:r>
          <w:rPr>
            <w:noProof/>
          </w:rPr>
          <w:t>52</w:t>
        </w:r>
        <w:r>
          <w:rPr>
            <w:noProof/>
          </w:rPr>
          <w:fldChar w:fldCharType="end"/>
        </w:r>
      </w:hyperlink>
    </w:p>
    <w:p w14:paraId="386601C3" w14:textId="5913D6F6" w:rsidR="00371285" w:rsidRDefault="00371285">
      <w:pPr>
        <w:pStyle w:val="Indholdsfortegnelse1"/>
        <w:rPr>
          <w:rFonts w:asciiTheme="minorHAnsi" w:eastAsiaTheme="minorEastAsia" w:hAnsiTheme="minorHAnsi" w:cstheme="minorBidi"/>
          <w:noProof/>
          <w:lang w:eastAsia="da-DK"/>
        </w:rPr>
      </w:pPr>
      <w:hyperlink w:anchor="_Toc170306388" w:history="1">
        <w:r w:rsidRPr="00EF74A7">
          <w:rPr>
            <w:rStyle w:val="Hyperlink"/>
            <w:noProof/>
          </w:rPr>
          <w:t>Bilag 2 – Kravspecifikation</w:t>
        </w:r>
        <w:r>
          <w:rPr>
            <w:noProof/>
          </w:rPr>
          <w:tab/>
        </w:r>
        <w:r>
          <w:rPr>
            <w:noProof/>
          </w:rPr>
          <w:fldChar w:fldCharType="begin"/>
        </w:r>
        <w:r>
          <w:rPr>
            <w:noProof/>
          </w:rPr>
          <w:instrText xml:space="preserve"> PAGEREF _Toc170306388 \h </w:instrText>
        </w:r>
        <w:r>
          <w:rPr>
            <w:noProof/>
          </w:rPr>
        </w:r>
        <w:r>
          <w:rPr>
            <w:noProof/>
          </w:rPr>
          <w:fldChar w:fldCharType="separate"/>
        </w:r>
        <w:r>
          <w:rPr>
            <w:noProof/>
          </w:rPr>
          <w:t>53</w:t>
        </w:r>
        <w:r>
          <w:rPr>
            <w:noProof/>
          </w:rPr>
          <w:fldChar w:fldCharType="end"/>
        </w:r>
      </w:hyperlink>
    </w:p>
    <w:p w14:paraId="3C5E5CB9" w14:textId="2DF48F30" w:rsidR="00371285" w:rsidRDefault="00371285">
      <w:pPr>
        <w:pStyle w:val="Indholdsfortegnelse1"/>
        <w:rPr>
          <w:rFonts w:asciiTheme="minorHAnsi" w:eastAsiaTheme="minorEastAsia" w:hAnsiTheme="minorHAnsi" w:cstheme="minorBidi"/>
          <w:noProof/>
          <w:lang w:eastAsia="da-DK"/>
        </w:rPr>
      </w:pPr>
      <w:hyperlink w:anchor="_Toc170306389" w:history="1">
        <w:r w:rsidRPr="00EF74A7">
          <w:rPr>
            <w:rStyle w:val="Hyperlink"/>
            <w:noProof/>
          </w:rPr>
          <w:t>Bilag 3 - Tilbudsliste</w:t>
        </w:r>
        <w:r>
          <w:rPr>
            <w:noProof/>
          </w:rPr>
          <w:tab/>
        </w:r>
        <w:r>
          <w:rPr>
            <w:noProof/>
          </w:rPr>
          <w:fldChar w:fldCharType="begin"/>
        </w:r>
        <w:r>
          <w:rPr>
            <w:noProof/>
          </w:rPr>
          <w:instrText xml:space="preserve"> PAGEREF _Toc170306389 \h </w:instrText>
        </w:r>
        <w:r>
          <w:rPr>
            <w:noProof/>
          </w:rPr>
        </w:r>
        <w:r>
          <w:rPr>
            <w:noProof/>
          </w:rPr>
          <w:fldChar w:fldCharType="separate"/>
        </w:r>
        <w:r>
          <w:rPr>
            <w:noProof/>
          </w:rPr>
          <w:t>54</w:t>
        </w:r>
        <w:r>
          <w:rPr>
            <w:noProof/>
          </w:rPr>
          <w:fldChar w:fldCharType="end"/>
        </w:r>
      </w:hyperlink>
    </w:p>
    <w:p w14:paraId="0B17F89B" w14:textId="51D16DFF" w:rsidR="00371285" w:rsidRDefault="00371285">
      <w:pPr>
        <w:pStyle w:val="Indholdsfortegnelse1"/>
        <w:rPr>
          <w:rFonts w:asciiTheme="minorHAnsi" w:eastAsiaTheme="minorEastAsia" w:hAnsiTheme="minorHAnsi" w:cstheme="minorBidi"/>
          <w:noProof/>
          <w:lang w:eastAsia="da-DK"/>
        </w:rPr>
      </w:pPr>
      <w:hyperlink w:anchor="_Toc170306390" w:history="1">
        <w:r w:rsidRPr="00EF74A7">
          <w:rPr>
            <w:rStyle w:val="Hyperlink"/>
            <w:noProof/>
          </w:rPr>
          <w:t>Bilag 4 – Støtteerklæring</w:t>
        </w:r>
        <w:r>
          <w:rPr>
            <w:noProof/>
          </w:rPr>
          <w:tab/>
        </w:r>
        <w:r>
          <w:rPr>
            <w:noProof/>
          </w:rPr>
          <w:fldChar w:fldCharType="begin"/>
        </w:r>
        <w:r>
          <w:rPr>
            <w:noProof/>
          </w:rPr>
          <w:instrText xml:space="preserve"> PAGEREF _Toc170306390 \h </w:instrText>
        </w:r>
        <w:r>
          <w:rPr>
            <w:noProof/>
          </w:rPr>
        </w:r>
        <w:r>
          <w:rPr>
            <w:noProof/>
          </w:rPr>
          <w:fldChar w:fldCharType="separate"/>
        </w:r>
        <w:r>
          <w:rPr>
            <w:noProof/>
          </w:rPr>
          <w:t>55</w:t>
        </w:r>
        <w:r>
          <w:rPr>
            <w:noProof/>
          </w:rPr>
          <w:fldChar w:fldCharType="end"/>
        </w:r>
      </w:hyperlink>
    </w:p>
    <w:p w14:paraId="31A90C28" w14:textId="1050C494" w:rsidR="00371285" w:rsidRDefault="00371285">
      <w:pPr>
        <w:pStyle w:val="Indholdsfortegnelse1"/>
        <w:rPr>
          <w:rFonts w:asciiTheme="minorHAnsi" w:eastAsiaTheme="minorEastAsia" w:hAnsiTheme="minorHAnsi" w:cstheme="minorBidi"/>
          <w:noProof/>
          <w:lang w:eastAsia="da-DK"/>
        </w:rPr>
      </w:pPr>
      <w:hyperlink w:anchor="_Toc170306391" w:history="1">
        <w:r w:rsidRPr="00EF74A7">
          <w:rPr>
            <w:rStyle w:val="Hyperlink"/>
            <w:noProof/>
          </w:rPr>
          <w:t>Bilag 5 – Tro- og loveerklæring</w:t>
        </w:r>
        <w:r>
          <w:rPr>
            <w:noProof/>
          </w:rPr>
          <w:tab/>
        </w:r>
        <w:r>
          <w:rPr>
            <w:noProof/>
          </w:rPr>
          <w:fldChar w:fldCharType="begin"/>
        </w:r>
        <w:r>
          <w:rPr>
            <w:noProof/>
          </w:rPr>
          <w:instrText xml:space="preserve"> PAGEREF _Toc170306391 \h </w:instrText>
        </w:r>
        <w:r>
          <w:rPr>
            <w:noProof/>
          </w:rPr>
        </w:r>
        <w:r>
          <w:rPr>
            <w:noProof/>
          </w:rPr>
          <w:fldChar w:fldCharType="separate"/>
        </w:r>
        <w:r>
          <w:rPr>
            <w:noProof/>
          </w:rPr>
          <w:t>56</w:t>
        </w:r>
        <w:r>
          <w:rPr>
            <w:noProof/>
          </w:rPr>
          <w:fldChar w:fldCharType="end"/>
        </w:r>
      </w:hyperlink>
    </w:p>
    <w:p w14:paraId="3D4416B3" w14:textId="06CB840B" w:rsidR="00371285" w:rsidRDefault="00371285">
      <w:pPr>
        <w:pStyle w:val="Indholdsfortegnelse1"/>
        <w:rPr>
          <w:rFonts w:asciiTheme="minorHAnsi" w:eastAsiaTheme="minorEastAsia" w:hAnsiTheme="minorHAnsi" w:cstheme="minorBidi"/>
          <w:noProof/>
          <w:lang w:eastAsia="da-DK"/>
        </w:rPr>
      </w:pPr>
      <w:hyperlink w:anchor="_Toc170306392" w:history="1">
        <w:r w:rsidRPr="00EF74A7">
          <w:rPr>
            <w:rStyle w:val="Hyperlink"/>
            <w:noProof/>
          </w:rPr>
          <w:t>Bilag 6 – Databehandleraftale</w:t>
        </w:r>
        <w:r>
          <w:rPr>
            <w:noProof/>
          </w:rPr>
          <w:tab/>
        </w:r>
        <w:r>
          <w:rPr>
            <w:noProof/>
          </w:rPr>
          <w:fldChar w:fldCharType="begin"/>
        </w:r>
        <w:r>
          <w:rPr>
            <w:noProof/>
          </w:rPr>
          <w:instrText xml:space="preserve"> PAGEREF _Toc170306392 \h </w:instrText>
        </w:r>
        <w:r>
          <w:rPr>
            <w:noProof/>
          </w:rPr>
        </w:r>
        <w:r>
          <w:rPr>
            <w:noProof/>
          </w:rPr>
          <w:fldChar w:fldCharType="separate"/>
        </w:r>
        <w:r>
          <w:rPr>
            <w:noProof/>
          </w:rPr>
          <w:t>57</w:t>
        </w:r>
        <w:r>
          <w:rPr>
            <w:noProof/>
          </w:rPr>
          <w:fldChar w:fldCharType="end"/>
        </w:r>
      </w:hyperlink>
    </w:p>
    <w:p w14:paraId="7827A565" w14:textId="7C872A3F" w:rsidR="00371285" w:rsidRDefault="00371285">
      <w:pPr>
        <w:pStyle w:val="Indholdsfortegnelse1"/>
        <w:rPr>
          <w:rFonts w:asciiTheme="minorHAnsi" w:eastAsiaTheme="minorEastAsia" w:hAnsiTheme="minorHAnsi" w:cstheme="minorBidi"/>
          <w:noProof/>
          <w:lang w:eastAsia="da-DK"/>
        </w:rPr>
      </w:pPr>
      <w:hyperlink w:anchor="_Toc170306393" w:history="1">
        <w:r w:rsidRPr="00EF74A7">
          <w:rPr>
            <w:rStyle w:val="Hyperlink"/>
            <w:noProof/>
          </w:rPr>
          <w:t>Bilag 7 – Systemspecifikt e-handelsbilag</w:t>
        </w:r>
        <w:r>
          <w:rPr>
            <w:noProof/>
          </w:rPr>
          <w:tab/>
        </w:r>
        <w:r>
          <w:rPr>
            <w:noProof/>
          </w:rPr>
          <w:fldChar w:fldCharType="begin"/>
        </w:r>
        <w:r>
          <w:rPr>
            <w:noProof/>
          </w:rPr>
          <w:instrText xml:space="preserve"> PAGEREF _Toc170306393 \h </w:instrText>
        </w:r>
        <w:r>
          <w:rPr>
            <w:noProof/>
          </w:rPr>
        </w:r>
        <w:r>
          <w:rPr>
            <w:noProof/>
          </w:rPr>
          <w:fldChar w:fldCharType="separate"/>
        </w:r>
        <w:r>
          <w:rPr>
            <w:noProof/>
          </w:rPr>
          <w:t>58</w:t>
        </w:r>
        <w:r>
          <w:rPr>
            <w:noProof/>
          </w:rPr>
          <w:fldChar w:fldCharType="end"/>
        </w:r>
      </w:hyperlink>
    </w:p>
    <w:p w14:paraId="3762436D" w14:textId="240101C3" w:rsidR="00B94324" w:rsidRDefault="00CC2EA3" w:rsidP="0086541D">
      <w:r>
        <w:fldChar w:fldCharType="end"/>
      </w:r>
    </w:p>
    <w:p w14:paraId="45450B1B" w14:textId="77777777" w:rsidR="00B94324" w:rsidRDefault="00B94324" w:rsidP="0086541D"/>
    <w:p w14:paraId="02C6CF8D" w14:textId="77777777" w:rsidR="00CC2EA3" w:rsidRDefault="00CC2EA3" w:rsidP="0086541D"/>
    <w:p w14:paraId="089BA312" w14:textId="77777777" w:rsidR="00CC2EA3" w:rsidRDefault="00CC2EA3" w:rsidP="0086541D">
      <w:pPr>
        <w:sectPr w:rsidR="00CC2EA3" w:rsidSect="0003661E">
          <w:headerReference w:type="default" r:id="rId19"/>
          <w:pgSz w:w="11906" w:h="16838"/>
          <w:pgMar w:top="1701" w:right="1134" w:bottom="1701" w:left="1134" w:header="708" w:footer="708" w:gutter="0"/>
          <w:cols w:space="708"/>
          <w:docGrid w:linePitch="360"/>
        </w:sectPr>
      </w:pPr>
    </w:p>
    <w:p w14:paraId="5C1F4D6A" w14:textId="5C2B30CD" w:rsidR="00497DBB" w:rsidRPr="00BA31B6" w:rsidRDefault="00497DBB" w:rsidP="0023193C">
      <w:pPr>
        <w:pStyle w:val="Overskrift1"/>
        <w:numPr>
          <w:ilvl w:val="0"/>
          <w:numId w:val="39"/>
        </w:numPr>
      </w:pPr>
      <w:bookmarkStart w:id="48" w:name="_Toc169700994"/>
      <w:bookmarkStart w:id="49" w:name="_Toc170306315"/>
      <w:bookmarkStart w:id="50" w:name="_Toc230696992"/>
      <w:r w:rsidRPr="00804F8F">
        <w:lastRenderedPageBreak/>
        <w:t>Parterne</w:t>
      </w:r>
      <w:bookmarkEnd w:id="48"/>
      <w:bookmarkEnd w:id="49"/>
      <w:bookmarkEnd w:id="50"/>
    </w:p>
    <w:p w14:paraId="37E9B832" w14:textId="77777777" w:rsidR="00497DBB" w:rsidRDefault="00497DBB" w:rsidP="0086541D">
      <w:r w:rsidRPr="00BA31B6">
        <w:t>Mellem</w:t>
      </w:r>
    </w:p>
    <w:p w14:paraId="4B76F04C" w14:textId="77777777" w:rsidR="000B6C27" w:rsidRPr="00BA31B6" w:rsidRDefault="000B6C27" w:rsidP="0086541D"/>
    <w:p w14:paraId="1C4C2418" w14:textId="77777777" w:rsidR="00497DBB" w:rsidRPr="00A94F5F" w:rsidRDefault="00497DBB" w:rsidP="0086541D">
      <w:pPr>
        <w:rPr>
          <w:color w:val="FF0000"/>
        </w:rPr>
      </w:pPr>
      <w:r w:rsidRPr="00A94F5F">
        <w:rPr>
          <w:color w:val="FF0000"/>
        </w:rPr>
        <w:t>[Indsæt navn på ordregiver]</w:t>
      </w:r>
    </w:p>
    <w:p w14:paraId="30115C99" w14:textId="77777777" w:rsidR="00497DBB" w:rsidRPr="00A94F5F" w:rsidRDefault="00497DBB" w:rsidP="0086541D">
      <w:pPr>
        <w:rPr>
          <w:color w:val="FF0000"/>
        </w:rPr>
      </w:pPr>
      <w:r w:rsidRPr="00A94F5F">
        <w:rPr>
          <w:color w:val="FF0000"/>
        </w:rPr>
        <w:t>[Indsæt adresse]</w:t>
      </w:r>
    </w:p>
    <w:p w14:paraId="251A360C" w14:textId="77777777" w:rsidR="00497DBB" w:rsidRPr="00A94F5F" w:rsidRDefault="00497DBB" w:rsidP="0086541D">
      <w:pPr>
        <w:rPr>
          <w:color w:val="FF0000"/>
        </w:rPr>
      </w:pPr>
      <w:r w:rsidRPr="00A94F5F">
        <w:rPr>
          <w:color w:val="FF0000"/>
        </w:rPr>
        <w:t>[Indsæt postnummer]</w:t>
      </w:r>
    </w:p>
    <w:p w14:paraId="79982360" w14:textId="77777777" w:rsidR="00497DBB" w:rsidRPr="00A94F5F" w:rsidRDefault="00497DBB" w:rsidP="0086541D">
      <w:pPr>
        <w:rPr>
          <w:color w:val="FF0000"/>
        </w:rPr>
      </w:pPr>
      <w:r w:rsidRPr="00A94F5F">
        <w:rPr>
          <w:color w:val="FF0000"/>
        </w:rPr>
        <w:t>[Indsæt CVR-nr.]</w:t>
      </w:r>
    </w:p>
    <w:p w14:paraId="5C9222D8" w14:textId="77777777" w:rsidR="00497DBB" w:rsidRPr="00A94F5F" w:rsidRDefault="00497DBB" w:rsidP="0086541D">
      <w:pPr>
        <w:rPr>
          <w:color w:val="FF0000"/>
        </w:rPr>
      </w:pPr>
      <w:r w:rsidRPr="00A94F5F">
        <w:rPr>
          <w:color w:val="FF0000"/>
        </w:rPr>
        <w:t>(herefter kaldet ordregiver)</w:t>
      </w:r>
    </w:p>
    <w:p w14:paraId="6D4F93CE" w14:textId="77777777" w:rsidR="00497DBB" w:rsidRPr="00BA31B6" w:rsidRDefault="00497DBB" w:rsidP="0086541D"/>
    <w:p w14:paraId="20E62FC9" w14:textId="3CC2222C" w:rsidR="00497DBB" w:rsidRDefault="00890FEB" w:rsidP="0086541D">
      <w:r>
        <w:t>o</w:t>
      </w:r>
      <w:r w:rsidR="00497DBB" w:rsidRPr="00BA31B6">
        <w:t>g</w:t>
      </w:r>
    </w:p>
    <w:p w14:paraId="2DBD2D3B" w14:textId="77777777" w:rsidR="000B6C27" w:rsidRPr="00BA31B6" w:rsidRDefault="000B6C27" w:rsidP="0086541D"/>
    <w:p w14:paraId="39C405DD" w14:textId="77777777" w:rsidR="00497DBB" w:rsidRPr="00A94F5F" w:rsidRDefault="00497DBB" w:rsidP="0086541D">
      <w:pPr>
        <w:rPr>
          <w:color w:val="FF0000"/>
        </w:rPr>
      </w:pPr>
      <w:r w:rsidRPr="00A94F5F">
        <w:rPr>
          <w:color w:val="FF0000"/>
        </w:rPr>
        <w:t>[Indsæt navn på leverandør]</w:t>
      </w:r>
    </w:p>
    <w:p w14:paraId="3021D2F1" w14:textId="77777777" w:rsidR="00497DBB" w:rsidRPr="00A94F5F" w:rsidRDefault="00497DBB" w:rsidP="0086541D">
      <w:pPr>
        <w:rPr>
          <w:color w:val="FF0000"/>
        </w:rPr>
      </w:pPr>
      <w:r w:rsidRPr="00A94F5F">
        <w:rPr>
          <w:color w:val="FF0000"/>
        </w:rPr>
        <w:t>[Indsæt adresse]</w:t>
      </w:r>
    </w:p>
    <w:p w14:paraId="1CA6315C" w14:textId="77777777" w:rsidR="00497DBB" w:rsidRPr="00A94F5F" w:rsidRDefault="00497DBB" w:rsidP="0086541D">
      <w:pPr>
        <w:rPr>
          <w:color w:val="FF0000"/>
        </w:rPr>
      </w:pPr>
      <w:r w:rsidRPr="00A94F5F">
        <w:rPr>
          <w:color w:val="FF0000"/>
        </w:rPr>
        <w:t>[Indsæt postnummer]</w:t>
      </w:r>
    </w:p>
    <w:p w14:paraId="2EC046AD" w14:textId="77777777" w:rsidR="00497DBB" w:rsidRPr="00A94F5F" w:rsidRDefault="00497DBB" w:rsidP="0086541D">
      <w:pPr>
        <w:rPr>
          <w:color w:val="FF0000"/>
        </w:rPr>
      </w:pPr>
      <w:r w:rsidRPr="00A94F5F">
        <w:rPr>
          <w:color w:val="FF0000"/>
        </w:rPr>
        <w:t>[Indsæt CVR-nr.]</w:t>
      </w:r>
    </w:p>
    <w:p w14:paraId="216433CA" w14:textId="77777777" w:rsidR="00497DBB" w:rsidRPr="00A94F5F" w:rsidRDefault="00497DBB" w:rsidP="0086541D">
      <w:pPr>
        <w:rPr>
          <w:color w:val="FF0000"/>
        </w:rPr>
      </w:pPr>
      <w:r w:rsidRPr="00A94F5F">
        <w:rPr>
          <w:color w:val="FF0000"/>
        </w:rPr>
        <w:t>(herefter kaldet leverandøren)</w:t>
      </w:r>
    </w:p>
    <w:p w14:paraId="1C23972A" w14:textId="77777777" w:rsidR="00497DBB" w:rsidRPr="00BA31B6" w:rsidRDefault="00497DBB" w:rsidP="0086541D"/>
    <w:p w14:paraId="1C6AE460" w14:textId="77777777" w:rsidR="00497DBB" w:rsidRDefault="00497DBB" w:rsidP="0086541D">
      <w:r w:rsidRPr="00BA31B6">
        <w:t xml:space="preserve">er der indgået rammeaftale (herefter kaldet aftale) vedrørende indkøb og levering </w:t>
      </w:r>
      <w:r w:rsidRPr="0051276F">
        <w:rPr>
          <w:color w:val="FF0000"/>
        </w:rPr>
        <w:t>[indsæt udbuddets navn]</w:t>
      </w:r>
      <w:r w:rsidRPr="00BA31B6">
        <w:t xml:space="preserve"> til ordregiver.</w:t>
      </w:r>
    </w:p>
    <w:p w14:paraId="6E6CB994" w14:textId="77777777" w:rsidR="0051276F" w:rsidRPr="00BA31B6" w:rsidRDefault="0051276F" w:rsidP="0086541D"/>
    <w:p w14:paraId="4BC8009B" w14:textId="77777777" w:rsidR="00497DBB" w:rsidRPr="004D3BD2" w:rsidRDefault="00497DBB" w:rsidP="0086541D">
      <w:pPr>
        <w:rPr>
          <w:color w:val="00B050"/>
        </w:rPr>
      </w:pPr>
      <w:r w:rsidRPr="004D3BD2">
        <w:rPr>
          <w:color w:val="00B050"/>
        </w:rPr>
        <w:t>(Hvis tilbuddet er afgivet af et konsortium, tilføjes hver enkelt virksomhed med samme oplysninger som angivet ovenfor. Derudover tilføjes nedenstående afsnit.)</w:t>
      </w:r>
    </w:p>
    <w:p w14:paraId="2D8E4D55" w14:textId="77777777" w:rsidR="0051276F" w:rsidRPr="00BA31B6" w:rsidRDefault="0051276F" w:rsidP="0086541D"/>
    <w:p w14:paraId="52CC09F5" w14:textId="77777777" w:rsidR="00497DBB" w:rsidRPr="004D3BD2" w:rsidRDefault="00497DBB" w:rsidP="0086541D">
      <w:pPr>
        <w:rPr>
          <w:color w:val="0070C0"/>
        </w:rPr>
      </w:pPr>
      <w:r w:rsidRPr="004D3BD2">
        <w:rPr>
          <w:color w:val="0070C0"/>
        </w:rPr>
        <w:t>[Konsortiedeltagerne hæfter solidarisk, direkte og ubetinget overfor ordregiver for enhver forpligtelse i relation til konsortiets tilbud, herunder konsortiets opfyldelse af aftalen.]</w:t>
      </w:r>
    </w:p>
    <w:p w14:paraId="06037AC1" w14:textId="77777777" w:rsidR="0051276F" w:rsidRPr="00BA31B6" w:rsidRDefault="0051276F" w:rsidP="0086541D"/>
    <w:p w14:paraId="78A6D910" w14:textId="77777777" w:rsidR="00497DBB" w:rsidRPr="004D3BD2" w:rsidRDefault="00497DBB" w:rsidP="0086541D">
      <w:pPr>
        <w:rPr>
          <w:color w:val="00B050"/>
        </w:rPr>
      </w:pPr>
      <w:r w:rsidRPr="004D3BD2">
        <w:rPr>
          <w:color w:val="00B050"/>
        </w:rPr>
        <w:t>(Hvis tilbuddet er afgivet med støttende enheder i forhold til økonomisk, finansiel, teknisk eller faglig formåen, anvendes følgende afsnit)</w:t>
      </w:r>
    </w:p>
    <w:p w14:paraId="74C8F51F" w14:textId="77777777" w:rsidR="0051276F" w:rsidRPr="00BA31B6" w:rsidRDefault="0051276F" w:rsidP="0086541D"/>
    <w:p w14:paraId="33E22B95" w14:textId="77777777" w:rsidR="00497DBB" w:rsidRPr="004D3BD2" w:rsidRDefault="00497DBB" w:rsidP="0086541D">
      <w:pPr>
        <w:rPr>
          <w:color w:val="0070C0"/>
        </w:rPr>
      </w:pPr>
      <w:r w:rsidRPr="004D3BD2">
        <w:rPr>
          <w:color w:val="0070C0"/>
        </w:rPr>
        <w:t xml:space="preserve">[Følgende enheder har erklæret at støtte leverandøren med økonomisk, finansiel, teknisk eller faglig i henhold til bilag 4 - Støtteerklæring.] </w:t>
      </w:r>
    </w:p>
    <w:p w14:paraId="684499D6" w14:textId="77777777" w:rsidR="0051276F" w:rsidRPr="00BA31B6" w:rsidRDefault="0051276F" w:rsidP="0086541D"/>
    <w:p w14:paraId="06AEB4D8" w14:textId="7C273D8B" w:rsidR="00497DBB" w:rsidRPr="00BA31B6" w:rsidRDefault="00497DBB" w:rsidP="0023193C">
      <w:pPr>
        <w:pStyle w:val="Overskrift1"/>
      </w:pPr>
      <w:bookmarkStart w:id="51" w:name="_Toc169700995"/>
      <w:bookmarkStart w:id="52" w:name="_Toc170306316"/>
      <w:bookmarkStart w:id="53" w:name="_Toc230696993"/>
      <w:r w:rsidRPr="00BA31B6">
        <w:t>Aftalegrundlag</w:t>
      </w:r>
      <w:bookmarkEnd w:id="51"/>
      <w:bookmarkEnd w:id="52"/>
      <w:bookmarkEnd w:id="53"/>
      <w:r w:rsidRPr="00BA31B6">
        <w:t xml:space="preserve"> </w:t>
      </w:r>
    </w:p>
    <w:p w14:paraId="775C8168" w14:textId="328F26DF" w:rsidR="00497DBB" w:rsidRPr="00BA31B6" w:rsidRDefault="00497DBB" w:rsidP="00804F8F">
      <w:pPr>
        <w:pStyle w:val="Overskrift2"/>
      </w:pPr>
      <w:bookmarkStart w:id="54" w:name="_Toc169700996"/>
      <w:bookmarkStart w:id="55" w:name="_Toc170306317"/>
      <w:bookmarkStart w:id="56" w:name="_Toc230696994"/>
      <w:r w:rsidRPr="00BA31B6">
        <w:t>Aftalens grundlag</w:t>
      </w:r>
      <w:bookmarkEnd w:id="54"/>
      <w:bookmarkEnd w:id="55"/>
      <w:bookmarkEnd w:id="56"/>
      <w:r w:rsidRPr="00BA31B6">
        <w:t xml:space="preserve"> </w:t>
      </w:r>
    </w:p>
    <w:p w14:paraId="32DD62CD" w14:textId="77777777" w:rsidR="00497DBB" w:rsidRDefault="00497DBB" w:rsidP="0086541D">
      <w:r w:rsidRPr="00BA31B6">
        <w:t xml:space="preserve">Denne aftale er indgået på </w:t>
      </w:r>
      <w:r w:rsidRPr="0086541D">
        <w:t>bagg</w:t>
      </w:r>
      <w:r w:rsidRPr="00BA31B6">
        <w:t xml:space="preserve">rund af ordregivers udbud på indkøb og levering </w:t>
      </w:r>
      <w:r w:rsidRPr="00BA1A0B">
        <w:rPr>
          <w:color w:val="FF0000"/>
        </w:rPr>
        <w:t>af [indsæt udbuddets navn]</w:t>
      </w:r>
      <w:r w:rsidRPr="00BA31B6">
        <w:t xml:space="preserve">. </w:t>
      </w:r>
    </w:p>
    <w:p w14:paraId="30D664F4" w14:textId="77777777" w:rsidR="00D45E02" w:rsidRPr="00BA31B6" w:rsidRDefault="00D45E02" w:rsidP="0086541D"/>
    <w:p w14:paraId="72241B3A" w14:textId="77777777" w:rsidR="00497DBB" w:rsidRPr="00BA31B6" w:rsidRDefault="00497DBB" w:rsidP="0086541D">
      <w:r w:rsidRPr="00BA31B6">
        <w:t>Aftalegrundlaget består af følgende dokumenter:</w:t>
      </w:r>
    </w:p>
    <w:p w14:paraId="5FD5C7A8" w14:textId="77777777" w:rsidR="00293625" w:rsidRDefault="00497DBB" w:rsidP="0086541D">
      <w:pPr>
        <w:pStyle w:val="Listeafsnit"/>
        <w:numPr>
          <w:ilvl w:val="0"/>
          <w:numId w:val="19"/>
        </w:numPr>
      </w:pPr>
      <w:r w:rsidRPr="00BA31B6">
        <w:t>Denne aftale</w:t>
      </w:r>
      <w:r w:rsidR="00293625">
        <w:t>,</w:t>
      </w:r>
    </w:p>
    <w:p w14:paraId="3ED3241F" w14:textId="451D97AC" w:rsidR="00293625" w:rsidRDefault="00293625" w:rsidP="0086541D">
      <w:pPr>
        <w:pStyle w:val="Listeafsnit"/>
        <w:numPr>
          <w:ilvl w:val="0"/>
          <w:numId w:val="19"/>
        </w:numPr>
      </w:pPr>
      <w:r>
        <w:t>B</w:t>
      </w:r>
      <w:r w:rsidR="00497DBB" w:rsidRPr="00BA31B6">
        <w:t>ilag 1 – spørgsmål, svar, supplerende oplysninger og ændringer til udbudsmaterialet</w:t>
      </w:r>
      <w:r>
        <w:t>,</w:t>
      </w:r>
    </w:p>
    <w:p w14:paraId="08CB0CFE" w14:textId="77777777" w:rsidR="00293625" w:rsidRDefault="00497DBB" w:rsidP="0086541D">
      <w:pPr>
        <w:pStyle w:val="Listeafsnit"/>
        <w:numPr>
          <w:ilvl w:val="0"/>
          <w:numId w:val="19"/>
        </w:numPr>
      </w:pPr>
      <w:r w:rsidRPr="00BA31B6">
        <w:t>Udbudsmaterialet inklusive bilag</w:t>
      </w:r>
      <w:r w:rsidR="00293625">
        <w:t>,</w:t>
      </w:r>
    </w:p>
    <w:p w14:paraId="05008F89" w14:textId="290A74D7" w:rsidR="00497DBB" w:rsidRPr="000B6C27" w:rsidRDefault="00497DBB" w:rsidP="0086541D">
      <w:pPr>
        <w:pStyle w:val="Listeafsnit"/>
        <w:numPr>
          <w:ilvl w:val="0"/>
          <w:numId w:val="19"/>
        </w:numPr>
      </w:pPr>
      <w:r w:rsidRPr="00BA31B6">
        <w:lastRenderedPageBreak/>
        <w:t xml:space="preserve">Leverandørens samlede tilbud af </w:t>
      </w:r>
      <w:r w:rsidRPr="000B6C27">
        <w:rPr>
          <w:color w:val="FF0000"/>
        </w:rPr>
        <w:t>[indsæt dato]</w:t>
      </w:r>
    </w:p>
    <w:p w14:paraId="0E99B33B" w14:textId="77777777" w:rsidR="000B6C27" w:rsidRPr="00BA31B6" w:rsidRDefault="000B6C27" w:rsidP="000B6C27"/>
    <w:p w14:paraId="018F2EB3" w14:textId="77777777" w:rsidR="00497DBB" w:rsidRPr="00BA31B6" w:rsidRDefault="00497DBB" w:rsidP="0086541D">
      <w:r w:rsidRPr="00BA31B6">
        <w:t xml:space="preserve">Hvis der er uoverensstemmelse mellem dokumenterne, går det førstnævnte forud for et senere nævnt dokument. </w:t>
      </w:r>
    </w:p>
    <w:p w14:paraId="50850D48" w14:textId="77777777" w:rsidR="000B6C27" w:rsidRDefault="000B6C27" w:rsidP="0086541D"/>
    <w:p w14:paraId="6CFF37C8" w14:textId="383365B6" w:rsidR="00497DBB" w:rsidRPr="00BA31B6" w:rsidRDefault="00497DBB" w:rsidP="00536F43">
      <w:pPr>
        <w:pStyle w:val="Overskrift2"/>
      </w:pPr>
      <w:bookmarkStart w:id="57" w:name="_Toc169700997"/>
      <w:bookmarkStart w:id="58" w:name="_Toc170306318"/>
      <w:bookmarkStart w:id="59" w:name="_Toc230696995"/>
      <w:r w:rsidRPr="00BA31B6">
        <w:t>Betingelser</w:t>
      </w:r>
      <w:bookmarkEnd w:id="57"/>
      <w:bookmarkEnd w:id="58"/>
      <w:bookmarkEnd w:id="59"/>
    </w:p>
    <w:p w14:paraId="160BDAB0" w14:textId="1BC1AD1C" w:rsidR="00497DBB" w:rsidRPr="00654505" w:rsidRDefault="00497DBB" w:rsidP="0086541D">
      <w:pPr>
        <w:rPr>
          <w:color w:val="00B050"/>
        </w:rPr>
      </w:pPr>
      <w:r w:rsidRPr="00654505">
        <w:rPr>
          <w:color w:val="00B050"/>
        </w:rPr>
        <w:t xml:space="preserve">(Afsnittet er kun relevant hvor der kræves yderligere dokumentation end den, der kræves for </w:t>
      </w:r>
      <w:r w:rsidR="00654505" w:rsidRPr="00654505">
        <w:rPr>
          <w:color w:val="00B050"/>
        </w:rPr>
        <w:t>ESPD’et</w:t>
      </w:r>
      <w:r w:rsidRPr="00654505">
        <w:rPr>
          <w:color w:val="00B050"/>
        </w:rPr>
        <w:t xml:space="preserve"> inden tildeling)</w:t>
      </w:r>
      <w:r w:rsidR="000B6C27" w:rsidRPr="00654505">
        <w:rPr>
          <w:color w:val="00B050"/>
        </w:rPr>
        <w:t>.</w:t>
      </w:r>
    </w:p>
    <w:p w14:paraId="471F5E91" w14:textId="77777777" w:rsidR="000B6C27" w:rsidRPr="00BA31B6" w:rsidRDefault="000B6C27" w:rsidP="0086541D"/>
    <w:p w14:paraId="5FD147A9" w14:textId="77777777" w:rsidR="00497DBB" w:rsidRDefault="00497DBB" w:rsidP="0086541D">
      <w:r w:rsidRPr="00BA31B6">
        <w:t>Leverandøren skal, inden ikrafttræden af denne aftale, fremsende følgende til ordregiver:</w:t>
      </w:r>
    </w:p>
    <w:p w14:paraId="77285B42" w14:textId="77777777" w:rsidR="000B6C27" w:rsidRPr="00BA31B6" w:rsidRDefault="000B6C27" w:rsidP="0086541D"/>
    <w:p w14:paraId="7AB7014C" w14:textId="039CD816" w:rsidR="00497DBB" w:rsidRPr="00654505" w:rsidRDefault="00497DBB" w:rsidP="0086541D">
      <w:pPr>
        <w:rPr>
          <w:color w:val="00B050"/>
        </w:rPr>
      </w:pPr>
      <w:r w:rsidRPr="00654505">
        <w:rPr>
          <w:color w:val="00B050"/>
        </w:rPr>
        <w:t xml:space="preserve">(De oplysninger der kan </w:t>
      </w:r>
      <w:r w:rsidR="00654505" w:rsidRPr="00654505">
        <w:rPr>
          <w:color w:val="00B050"/>
        </w:rPr>
        <w:t>kræves,</w:t>
      </w:r>
      <w:r w:rsidRPr="00654505">
        <w:rPr>
          <w:color w:val="00B050"/>
        </w:rPr>
        <w:t xml:space="preserve"> i nedenstående må ikke vedrøre de punkter der er omhandlet i ESPD’et, da denne dokumentation skal foreligge inden tildeling).</w:t>
      </w:r>
    </w:p>
    <w:p w14:paraId="169F62F2" w14:textId="77777777" w:rsidR="000B6C27" w:rsidRPr="00BA31B6" w:rsidRDefault="000B6C27" w:rsidP="0086541D"/>
    <w:p w14:paraId="59B9B7D2" w14:textId="1CCB8FF9" w:rsidR="00497DBB" w:rsidRPr="000F50EA" w:rsidRDefault="009D3FEC" w:rsidP="00654505">
      <w:pPr>
        <w:pStyle w:val="Listeafsnit"/>
        <w:numPr>
          <w:ilvl w:val="0"/>
          <w:numId w:val="16"/>
        </w:numPr>
        <w:rPr>
          <w:color w:val="0070C0"/>
        </w:rPr>
      </w:pPr>
      <w:r w:rsidRPr="000F50EA">
        <w:rPr>
          <w:color w:val="0070C0"/>
        </w:rPr>
        <w:t>[</w:t>
      </w:r>
      <w:r w:rsidR="00497DBB" w:rsidRPr="000F50EA">
        <w:rPr>
          <w:color w:val="0070C0"/>
        </w:rPr>
        <w:t>Udfyldt databehandleraftale]</w:t>
      </w:r>
      <w:r w:rsidRPr="000F50EA">
        <w:rPr>
          <w:color w:val="0070C0"/>
        </w:rPr>
        <w:t>.</w:t>
      </w:r>
    </w:p>
    <w:p w14:paraId="44CDCCD4" w14:textId="0416444B" w:rsidR="00497DBB" w:rsidRPr="00BA31B6" w:rsidRDefault="00497DBB" w:rsidP="00654505">
      <w:pPr>
        <w:pStyle w:val="Listeafsnit"/>
        <w:numPr>
          <w:ilvl w:val="0"/>
          <w:numId w:val="16"/>
        </w:numPr>
      </w:pPr>
      <w:r w:rsidRPr="000F50EA">
        <w:rPr>
          <w:color w:val="0070C0"/>
        </w:rPr>
        <w:t xml:space="preserve">[Kopi af forsikringspolice for erhvervs- og produktansvarsforsikring eller dokumentation for, at forsikring er tegnet. Forsikringen skal opfylde kravene i pkt. 16]. </w:t>
      </w:r>
      <w:r w:rsidRPr="000F50EA">
        <w:rPr>
          <w:color w:val="00B050"/>
        </w:rPr>
        <w:t>(Punktet slettes, hvis der i forbindelse med udbuddet er stillet krav om, at leverandøren afleverer forsikringsoplysninger som en del af egnethedsvurderingen. Overvej om det er relevant at stille krav om minimumsdækning pr. år/sag.)</w:t>
      </w:r>
    </w:p>
    <w:p w14:paraId="2637BD2E" w14:textId="520303B7" w:rsidR="00497DBB" w:rsidRPr="000F50EA" w:rsidRDefault="00497DBB" w:rsidP="00654505">
      <w:pPr>
        <w:pStyle w:val="Listeafsnit"/>
        <w:numPr>
          <w:ilvl w:val="0"/>
          <w:numId w:val="16"/>
        </w:numPr>
        <w:rPr>
          <w:color w:val="0070C0"/>
        </w:rPr>
      </w:pPr>
      <w:r w:rsidRPr="000F50EA">
        <w:rPr>
          <w:color w:val="0070C0"/>
        </w:rPr>
        <w:t>[Børneattester]</w:t>
      </w:r>
      <w:r w:rsidR="009D3FEC" w:rsidRPr="000F50EA">
        <w:rPr>
          <w:color w:val="0070C0"/>
        </w:rPr>
        <w:t>.</w:t>
      </w:r>
    </w:p>
    <w:p w14:paraId="43615139" w14:textId="4E201F8C" w:rsidR="00497DBB" w:rsidRPr="000F50EA" w:rsidRDefault="00497DBB" w:rsidP="00654505">
      <w:pPr>
        <w:pStyle w:val="Listeafsnit"/>
        <w:numPr>
          <w:ilvl w:val="0"/>
          <w:numId w:val="16"/>
        </w:numPr>
        <w:rPr>
          <w:color w:val="0070C0"/>
        </w:rPr>
      </w:pPr>
      <w:r w:rsidRPr="000F50EA">
        <w:rPr>
          <w:color w:val="0070C0"/>
        </w:rPr>
        <w:t>[Konverteringsliste i forhold til ordregivers tidligere aftale på samme område. Ordregiver fremsender liste over de ydelser, der skal fremgå af konverteringslisten]</w:t>
      </w:r>
      <w:r w:rsidR="009D3FEC" w:rsidRPr="000F50EA">
        <w:rPr>
          <w:color w:val="0070C0"/>
        </w:rPr>
        <w:t>.</w:t>
      </w:r>
    </w:p>
    <w:p w14:paraId="0775C470" w14:textId="58B2602A" w:rsidR="00497DBB" w:rsidRPr="00BA31B6" w:rsidRDefault="00497DBB" w:rsidP="00654505">
      <w:pPr>
        <w:pStyle w:val="Listeafsnit"/>
        <w:numPr>
          <w:ilvl w:val="0"/>
          <w:numId w:val="16"/>
        </w:numPr>
      </w:pPr>
      <w:r w:rsidRPr="000F50EA">
        <w:rPr>
          <w:color w:val="FF0000"/>
        </w:rPr>
        <w:t>[Øvrige bilag]</w:t>
      </w:r>
      <w:r w:rsidR="009D3FEC">
        <w:t>.</w:t>
      </w:r>
    </w:p>
    <w:p w14:paraId="4BFDB02A" w14:textId="77777777" w:rsidR="00497DBB" w:rsidRPr="00BA31B6" w:rsidRDefault="00497DBB" w:rsidP="0086541D"/>
    <w:p w14:paraId="5E5C0CEE" w14:textId="77777777" w:rsidR="00497DBB" w:rsidRDefault="00497DBB" w:rsidP="0086541D">
      <w:r w:rsidRPr="00BA31B6">
        <w:t>Aftalen er fra ordregivers side betinget af, at ovennævnte dokumentation fremsendes til ordregiver, og at dokumentationen kan godkendes af ordregiver.</w:t>
      </w:r>
    </w:p>
    <w:p w14:paraId="1D6805C3" w14:textId="77777777" w:rsidR="009D3FEC" w:rsidRPr="00BA31B6" w:rsidRDefault="009D3FEC" w:rsidP="0086541D"/>
    <w:p w14:paraId="0C68DFDB" w14:textId="181465B9" w:rsidR="00497DBB" w:rsidRPr="00BA31B6" w:rsidRDefault="00497DBB" w:rsidP="009E3848">
      <w:pPr>
        <w:pStyle w:val="Overskrift1"/>
      </w:pPr>
      <w:bookmarkStart w:id="60" w:name="_Toc169700998"/>
      <w:bookmarkStart w:id="61" w:name="_Toc170306319"/>
      <w:bookmarkStart w:id="62" w:name="_Toc230696996"/>
      <w:r w:rsidRPr="00BA31B6">
        <w:t>Aftaleperiode</w:t>
      </w:r>
      <w:bookmarkEnd w:id="60"/>
      <w:bookmarkEnd w:id="61"/>
      <w:bookmarkEnd w:id="62"/>
      <w:r w:rsidRPr="00BA31B6">
        <w:t xml:space="preserve"> </w:t>
      </w:r>
    </w:p>
    <w:p w14:paraId="2E607C6C" w14:textId="7CF347EE" w:rsidR="00497DBB" w:rsidRPr="00BA31B6" w:rsidRDefault="00497DBB" w:rsidP="00536F43">
      <w:pPr>
        <w:pStyle w:val="Overskrift2"/>
      </w:pPr>
      <w:bookmarkStart w:id="63" w:name="_Toc169700999"/>
      <w:bookmarkStart w:id="64" w:name="_Toc170306320"/>
      <w:bookmarkStart w:id="65" w:name="_Toc230696997"/>
      <w:r w:rsidRPr="00BA31B6">
        <w:t>Aftaleperiode</w:t>
      </w:r>
      <w:bookmarkEnd w:id="63"/>
      <w:bookmarkEnd w:id="64"/>
      <w:bookmarkEnd w:id="65"/>
      <w:r w:rsidRPr="00BA31B6">
        <w:t xml:space="preserve"> </w:t>
      </w:r>
    </w:p>
    <w:p w14:paraId="469206FD" w14:textId="77777777" w:rsidR="00497DBB" w:rsidRPr="00B95799" w:rsidRDefault="00497DBB" w:rsidP="0086541D">
      <w:pPr>
        <w:rPr>
          <w:color w:val="0070C0"/>
        </w:rPr>
      </w:pPr>
      <w:r w:rsidRPr="00B95799">
        <w:rPr>
          <w:color w:val="0070C0"/>
        </w:rPr>
        <w:t>[Alternativ 1:</w:t>
      </w:r>
    </w:p>
    <w:p w14:paraId="6B22E3E3" w14:textId="00778C1C" w:rsidR="00497DBB" w:rsidRPr="00B95799" w:rsidRDefault="00497DBB" w:rsidP="0086541D">
      <w:pPr>
        <w:rPr>
          <w:color w:val="0070C0"/>
        </w:rPr>
      </w:pPr>
      <w:r w:rsidRPr="00B95799">
        <w:rPr>
          <w:color w:val="0070C0"/>
        </w:rPr>
        <w:t xml:space="preserve">Aftalen er gældende fra den </w:t>
      </w:r>
      <w:r w:rsidRPr="00B95799">
        <w:rPr>
          <w:color w:val="FF0000"/>
        </w:rPr>
        <w:t xml:space="preserve">[dd.mm.åååå] </w:t>
      </w:r>
      <w:r w:rsidRPr="00B95799">
        <w:rPr>
          <w:color w:val="0070C0"/>
        </w:rPr>
        <w:t xml:space="preserve">til den </w:t>
      </w:r>
      <w:r w:rsidRPr="00B95799">
        <w:rPr>
          <w:color w:val="FF0000"/>
        </w:rPr>
        <w:t>[dd.mm.åååå]</w:t>
      </w:r>
      <w:r w:rsidRPr="00B95799">
        <w:rPr>
          <w:color w:val="0070C0"/>
        </w:rPr>
        <w:t xml:space="preserve">. </w:t>
      </w:r>
    </w:p>
    <w:p w14:paraId="0BAE765A" w14:textId="77777777" w:rsidR="000F50EA" w:rsidRPr="00B95799" w:rsidRDefault="000F50EA" w:rsidP="0086541D">
      <w:pPr>
        <w:rPr>
          <w:color w:val="0070C0"/>
        </w:rPr>
      </w:pPr>
    </w:p>
    <w:p w14:paraId="348D5C59" w14:textId="070CA8A5" w:rsidR="00497DBB" w:rsidRPr="00B95799" w:rsidRDefault="00497DBB" w:rsidP="0086541D">
      <w:pPr>
        <w:rPr>
          <w:color w:val="0070C0"/>
        </w:rPr>
      </w:pPr>
      <w:r w:rsidRPr="00B95799">
        <w:rPr>
          <w:color w:val="0070C0"/>
        </w:rPr>
        <w:t xml:space="preserve">Aftalen er uopsigelig for leverandøren. Aftalen er fra ordregivers side uopsigelig indtil den </w:t>
      </w:r>
      <w:r w:rsidRPr="00B95799">
        <w:rPr>
          <w:color w:val="FF0000"/>
        </w:rPr>
        <w:t>[dd.mm.åååå]</w:t>
      </w:r>
      <w:r w:rsidRPr="00B95799">
        <w:rPr>
          <w:color w:val="0070C0"/>
        </w:rPr>
        <w:t xml:space="preserve">. Herefter kan aftalen opsiges af ordregiver med </w:t>
      </w:r>
      <w:r w:rsidRPr="00B95799">
        <w:rPr>
          <w:color w:val="FF0000"/>
        </w:rPr>
        <w:t>[indsæt antal]</w:t>
      </w:r>
      <w:r w:rsidRPr="00B95799">
        <w:rPr>
          <w:color w:val="0070C0"/>
        </w:rPr>
        <w:t xml:space="preserve"> måneders varsel.]</w:t>
      </w:r>
    </w:p>
    <w:p w14:paraId="5BDFAFE4" w14:textId="77777777" w:rsidR="000F50EA" w:rsidRPr="00B95799" w:rsidRDefault="000F50EA" w:rsidP="0086541D">
      <w:pPr>
        <w:rPr>
          <w:color w:val="0070C0"/>
        </w:rPr>
      </w:pPr>
    </w:p>
    <w:p w14:paraId="2E1C96ED" w14:textId="77777777" w:rsidR="00497DBB" w:rsidRPr="00B95799" w:rsidRDefault="00497DBB" w:rsidP="0086541D">
      <w:pPr>
        <w:rPr>
          <w:color w:val="0070C0"/>
        </w:rPr>
      </w:pPr>
      <w:r w:rsidRPr="00B95799">
        <w:rPr>
          <w:color w:val="0070C0"/>
        </w:rPr>
        <w:t>[Alternativ 2:</w:t>
      </w:r>
    </w:p>
    <w:p w14:paraId="19D6DEB6" w14:textId="14E84CC5" w:rsidR="00497DBB" w:rsidRPr="00B95799" w:rsidRDefault="00497DBB" w:rsidP="0086541D">
      <w:pPr>
        <w:rPr>
          <w:color w:val="0070C0"/>
        </w:rPr>
      </w:pPr>
      <w:r w:rsidRPr="00B95799">
        <w:rPr>
          <w:color w:val="0070C0"/>
        </w:rPr>
        <w:t xml:space="preserve">Aftalen er gældende fra den </w:t>
      </w:r>
      <w:r w:rsidRPr="00B95799">
        <w:rPr>
          <w:color w:val="FF0000"/>
        </w:rPr>
        <w:t>[dd.mm.åååå]</w:t>
      </w:r>
      <w:r w:rsidRPr="00B95799">
        <w:rPr>
          <w:color w:val="0070C0"/>
        </w:rPr>
        <w:t xml:space="preserve"> til den </w:t>
      </w:r>
      <w:r w:rsidRPr="00B95799">
        <w:rPr>
          <w:color w:val="FF0000"/>
        </w:rPr>
        <w:t>[dd.mm.åååå]</w:t>
      </w:r>
      <w:r w:rsidRPr="00B95799">
        <w:rPr>
          <w:color w:val="0070C0"/>
        </w:rPr>
        <w:t xml:space="preserve"> og er uopsigelig for begge parter.</w:t>
      </w:r>
    </w:p>
    <w:p w14:paraId="2405FDDA" w14:textId="77777777" w:rsidR="000F50EA" w:rsidRPr="00B95799" w:rsidRDefault="000F50EA" w:rsidP="0086541D">
      <w:pPr>
        <w:rPr>
          <w:color w:val="0070C0"/>
        </w:rPr>
      </w:pPr>
    </w:p>
    <w:p w14:paraId="632AB313" w14:textId="4646C525" w:rsidR="00497DBB" w:rsidRPr="00B95799" w:rsidRDefault="00497DBB" w:rsidP="0086541D">
      <w:pPr>
        <w:rPr>
          <w:color w:val="0070C0"/>
        </w:rPr>
      </w:pPr>
      <w:r w:rsidRPr="00B95799">
        <w:rPr>
          <w:color w:val="0070C0"/>
        </w:rPr>
        <w:lastRenderedPageBreak/>
        <w:t xml:space="preserve">Ordregiver har option på at forlænge aftalen med </w:t>
      </w:r>
      <w:r w:rsidRPr="00B95799">
        <w:rPr>
          <w:color w:val="FF0000"/>
        </w:rPr>
        <w:t>[indsæt forlængelsesperiode]</w:t>
      </w:r>
      <w:r w:rsidRPr="00B95799">
        <w:rPr>
          <w:color w:val="0070C0"/>
        </w:rPr>
        <w:t xml:space="preserve"> på uændrede vilkår. Aftalen er uopsigelig for begge parter i forlængelsesperioden.]</w:t>
      </w:r>
    </w:p>
    <w:p w14:paraId="50862BAF" w14:textId="77777777" w:rsidR="000F50EA" w:rsidRPr="00B95799" w:rsidRDefault="000F50EA" w:rsidP="0086541D">
      <w:pPr>
        <w:rPr>
          <w:color w:val="0070C0"/>
        </w:rPr>
      </w:pPr>
    </w:p>
    <w:p w14:paraId="7824BA43" w14:textId="2F6BAADA" w:rsidR="00497DBB" w:rsidRPr="00B95799" w:rsidRDefault="00497DBB" w:rsidP="0086541D">
      <w:pPr>
        <w:rPr>
          <w:color w:val="0070C0"/>
        </w:rPr>
      </w:pPr>
      <w:r w:rsidRPr="00B95799">
        <w:rPr>
          <w:color w:val="0070C0"/>
        </w:rPr>
        <w:t>[Alternativ 3:</w:t>
      </w:r>
    </w:p>
    <w:p w14:paraId="340A9ECB" w14:textId="77777777" w:rsidR="00497DBB" w:rsidRPr="00B95799" w:rsidRDefault="00497DBB" w:rsidP="0086541D">
      <w:pPr>
        <w:rPr>
          <w:color w:val="0070C0"/>
        </w:rPr>
      </w:pPr>
      <w:r w:rsidRPr="00B95799">
        <w:rPr>
          <w:color w:val="0070C0"/>
        </w:rPr>
        <w:t xml:space="preserve">Aftalen er gældende fra den </w:t>
      </w:r>
      <w:r w:rsidRPr="00B95799">
        <w:rPr>
          <w:color w:val="FF0000"/>
        </w:rPr>
        <w:t xml:space="preserve">[dd.mm.åååå] </w:t>
      </w:r>
      <w:r w:rsidRPr="00B95799">
        <w:rPr>
          <w:color w:val="0070C0"/>
        </w:rPr>
        <w:t xml:space="preserve">til den </w:t>
      </w:r>
      <w:r w:rsidRPr="00B95799">
        <w:rPr>
          <w:color w:val="FF0000"/>
        </w:rPr>
        <w:t>[dd.mm.åååå]</w:t>
      </w:r>
      <w:r w:rsidRPr="00B95799">
        <w:rPr>
          <w:color w:val="0070C0"/>
        </w:rPr>
        <w:t xml:space="preserve">. </w:t>
      </w:r>
    </w:p>
    <w:p w14:paraId="1146115D" w14:textId="77777777" w:rsidR="000F50EA" w:rsidRPr="00B95799" w:rsidRDefault="000F50EA" w:rsidP="0086541D">
      <w:pPr>
        <w:rPr>
          <w:color w:val="0070C0"/>
        </w:rPr>
      </w:pPr>
    </w:p>
    <w:p w14:paraId="167A8E5E" w14:textId="6E9CD28B" w:rsidR="00497DBB" w:rsidRPr="00B95799" w:rsidRDefault="00497DBB" w:rsidP="0086541D">
      <w:pPr>
        <w:rPr>
          <w:color w:val="0070C0"/>
        </w:rPr>
      </w:pPr>
      <w:r w:rsidRPr="00B95799">
        <w:rPr>
          <w:color w:val="0070C0"/>
        </w:rPr>
        <w:t xml:space="preserve">Aftalen kan opsiges af begge parter med </w:t>
      </w:r>
      <w:r w:rsidRPr="00B95799">
        <w:rPr>
          <w:color w:val="FF0000"/>
        </w:rPr>
        <w:t xml:space="preserve">[indsæt antal] </w:t>
      </w:r>
      <w:r w:rsidRPr="00B95799">
        <w:rPr>
          <w:color w:val="0070C0"/>
        </w:rPr>
        <w:t>måneders varsel.</w:t>
      </w:r>
    </w:p>
    <w:p w14:paraId="64270DBF" w14:textId="77777777" w:rsidR="000F50EA" w:rsidRPr="00B95799" w:rsidRDefault="000F50EA" w:rsidP="0086541D">
      <w:pPr>
        <w:rPr>
          <w:color w:val="0070C0"/>
        </w:rPr>
      </w:pPr>
    </w:p>
    <w:p w14:paraId="76B45D99" w14:textId="4814E1CB" w:rsidR="00497DBB" w:rsidRPr="00B95799" w:rsidRDefault="00497DBB" w:rsidP="0086541D">
      <w:pPr>
        <w:rPr>
          <w:color w:val="0070C0"/>
        </w:rPr>
      </w:pPr>
      <w:r w:rsidRPr="00B95799">
        <w:rPr>
          <w:color w:val="0070C0"/>
        </w:rPr>
        <w:t xml:space="preserve">Den opsigende part betaler </w:t>
      </w:r>
      <w:r w:rsidRPr="00C12F76">
        <w:rPr>
          <w:color w:val="FF0000"/>
        </w:rPr>
        <w:t xml:space="preserve">[XX] </w:t>
      </w:r>
      <w:r w:rsidRPr="00B95799">
        <w:rPr>
          <w:color w:val="0070C0"/>
        </w:rPr>
        <w:t>kr. til den ikke-opsigende part. Beløbet forfalder til</w:t>
      </w:r>
    </w:p>
    <w:p w14:paraId="0077B24B" w14:textId="77777777" w:rsidR="00497DBB" w:rsidRPr="00B95799" w:rsidRDefault="00497DBB" w:rsidP="0086541D">
      <w:pPr>
        <w:rPr>
          <w:color w:val="0070C0"/>
        </w:rPr>
      </w:pPr>
      <w:r w:rsidRPr="00B95799">
        <w:rPr>
          <w:color w:val="0070C0"/>
        </w:rPr>
        <w:t>betaling 30 dage efter afgivelse af opsigelsen.]</w:t>
      </w:r>
    </w:p>
    <w:p w14:paraId="5043F45B" w14:textId="77777777" w:rsidR="000F50EA" w:rsidRDefault="000F50EA" w:rsidP="0086541D"/>
    <w:p w14:paraId="0AFF9688" w14:textId="494752E5" w:rsidR="00497DBB" w:rsidRPr="00C12F76" w:rsidRDefault="00497DBB" w:rsidP="0086541D">
      <w:pPr>
        <w:rPr>
          <w:color w:val="00B050"/>
        </w:rPr>
      </w:pPr>
      <w:r w:rsidRPr="00C12F76">
        <w:rPr>
          <w:color w:val="00B050"/>
        </w:rPr>
        <w:t>(Overvej, at det kan have en økonomisk konsekvens, hvis opsigelsesvarslet er kort)</w:t>
      </w:r>
    </w:p>
    <w:p w14:paraId="1F951F24" w14:textId="77777777" w:rsidR="000F50EA" w:rsidRDefault="000F50EA" w:rsidP="0086541D"/>
    <w:p w14:paraId="0A3E8420" w14:textId="5A0226BE" w:rsidR="00497DBB" w:rsidRPr="00BA31B6" w:rsidRDefault="00497DBB" w:rsidP="0086541D">
      <w:r w:rsidRPr="00BA31B6">
        <w:t xml:space="preserve">Bestemmelserne i nærværende aftale er også gældende for en eventuel implementeringsperiode. </w:t>
      </w:r>
    </w:p>
    <w:p w14:paraId="28BDFFE9" w14:textId="77777777" w:rsidR="000F50EA" w:rsidRDefault="000F50EA" w:rsidP="0086541D"/>
    <w:p w14:paraId="1B5F7EC1" w14:textId="6BC47726" w:rsidR="00497DBB" w:rsidRPr="00BA31B6" w:rsidRDefault="00497DBB" w:rsidP="00536F43">
      <w:pPr>
        <w:pStyle w:val="Overskrift2"/>
      </w:pPr>
      <w:bookmarkStart w:id="66" w:name="_Toc169701000"/>
      <w:bookmarkStart w:id="67" w:name="_Toc170306321"/>
      <w:bookmarkStart w:id="68" w:name="_Toc230696998"/>
      <w:r w:rsidRPr="00BA31B6">
        <w:t>Aftaleophør</w:t>
      </w:r>
      <w:bookmarkEnd w:id="66"/>
      <w:bookmarkEnd w:id="67"/>
      <w:bookmarkEnd w:id="68"/>
    </w:p>
    <w:p w14:paraId="342A9EC0" w14:textId="77777777" w:rsidR="004825EB" w:rsidRDefault="00B3043D" w:rsidP="00B3043D">
      <w:r w:rsidRPr="00BA31B6">
        <w:t xml:space="preserve">Leverandøren skal ved aftalens ophør, uanset årsagen hertil, samarbejde med ordregiver med henblik på at sikre en smidig overdragelse af den samlede opgave til eventuelt ny leverandør. Leverandøren er </w:t>
      </w:r>
      <w:r>
        <w:t xml:space="preserve">herunder </w:t>
      </w:r>
      <w:r w:rsidRPr="00BA31B6">
        <w:t>forpligtet til at meddele ordregiver alle relevante oplysninger, som ordregiver kan have behov for ved kontraktens ophør</w:t>
      </w:r>
      <w:r w:rsidR="004825EB">
        <w:t>.</w:t>
      </w:r>
      <w:r>
        <w:t xml:space="preserve"> </w:t>
      </w:r>
    </w:p>
    <w:p w14:paraId="33EE6B2A" w14:textId="77777777" w:rsidR="004825EB" w:rsidRDefault="004825EB" w:rsidP="00B3043D"/>
    <w:p w14:paraId="67C28F9D" w14:textId="5B95EDC7" w:rsidR="004825EB" w:rsidRDefault="004825EB" w:rsidP="00B3043D">
      <w:r w:rsidRPr="004825EB">
        <w:rPr>
          <w:color w:val="00B050"/>
        </w:rPr>
        <w:t>(Hvis der er aftalespecifikke oplysninger</w:t>
      </w:r>
      <w:r>
        <w:rPr>
          <w:color w:val="00B050"/>
        </w:rPr>
        <w:t>,</w:t>
      </w:r>
      <w:r w:rsidRPr="004825EB">
        <w:rPr>
          <w:color w:val="00B050"/>
        </w:rPr>
        <w:t xml:space="preserve"> der særligt ønskes udleveret ved aftaleophør, </w:t>
      </w:r>
      <w:r>
        <w:rPr>
          <w:color w:val="00B050"/>
        </w:rPr>
        <w:t>bør</w:t>
      </w:r>
      <w:r w:rsidRPr="004825EB">
        <w:rPr>
          <w:color w:val="00B050"/>
        </w:rPr>
        <w:t xml:space="preserve"> de listes op </w:t>
      </w:r>
      <w:r>
        <w:rPr>
          <w:color w:val="00B050"/>
        </w:rPr>
        <w:t>her, eksempelvis dataudtræk ved IT</w:t>
      </w:r>
      <w:r w:rsidR="00EB75C7">
        <w:rPr>
          <w:color w:val="00B050"/>
        </w:rPr>
        <w:t>-</w:t>
      </w:r>
      <w:r>
        <w:rPr>
          <w:color w:val="00B050"/>
        </w:rPr>
        <w:t>aftaler</w:t>
      </w:r>
      <w:r w:rsidR="00EB75C7">
        <w:rPr>
          <w:color w:val="00B050"/>
        </w:rPr>
        <w:t xml:space="preserve">, </w:t>
      </w:r>
      <w:r>
        <w:rPr>
          <w:color w:val="00B050"/>
        </w:rPr>
        <w:t>kortmaterialer</w:t>
      </w:r>
      <w:r w:rsidR="00EB75C7">
        <w:rPr>
          <w:color w:val="00B050"/>
        </w:rPr>
        <w:t>, enhedsoplysninger</w:t>
      </w:r>
      <w:r w:rsidRPr="004825EB">
        <w:rPr>
          <w:color w:val="00B050"/>
        </w:rPr>
        <w:t>)</w:t>
      </w:r>
    </w:p>
    <w:p w14:paraId="74B9065F" w14:textId="77777777" w:rsidR="004825EB" w:rsidRDefault="004825EB" w:rsidP="00B3043D"/>
    <w:p w14:paraId="40E0D03C" w14:textId="621903F0" w:rsidR="004825EB" w:rsidRDefault="00B3043D" w:rsidP="00B3043D">
      <w:r w:rsidRPr="00BA31B6">
        <w:t xml:space="preserve">Eventuelle omkostninger </w:t>
      </w:r>
      <w:r>
        <w:t xml:space="preserve">som leverandøren har </w:t>
      </w:r>
      <w:r w:rsidRPr="00BA31B6">
        <w:t>i forbindelse med aftaleophør er ordregiver uvedkommende.</w:t>
      </w:r>
    </w:p>
    <w:p w14:paraId="34EDEB96" w14:textId="77777777" w:rsidR="00B3043D" w:rsidRPr="00BA31B6" w:rsidRDefault="00B3043D" w:rsidP="00B3043D"/>
    <w:p w14:paraId="26739A15" w14:textId="77777777" w:rsidR="00B3043D" w:rsidRDefault="00B3043D" w:rsidP="00B3043D">
      <w:r w:rsidRPr="00BA31B6">
        <w:t xml:space="preserve">Ordregiver kan bringe aftalen til ophør i de tilfælde, der er beskrevet i udbudslovens § 185, stk. 1 og 2, med et varsel på 30 dage eller med det varsel, som følger af endelig afgørelse eller dom. </w:t>
      </w:r>
      <w:r>
        <w:t xml:space="preserve"> </w:t>
      </w:r>
    </w:p>
    <w:p w14:paraId="3BEAE122" w14:textId="77777777" w:rsidR="00B3043D" w:rsidRDefault="00B3043D" w:rsidP="00B3043D"/>
    <w:p w14:paraId="3CCBB676" w14:textId="77777777" w:rsidR="00B3043D" w:rsidRDefault="00B3043D" w:rsidP="00B3043D">
      <w:r w:rsidRPr="00BA31B6">
        <w:t xml:space="preserve">Leverandøren kan ikke rejse krav af nogen art, herunder krav om erstatning og godtgørelse mod ordregiver i anledning af ophør af aftalen i medfør af denne bestemmelse. </w:t>
      </w:r>
    </w:p>
    <w:p w14:paraId="4DA99326" w14:textId="77777777" w:rsidR="00C12F76" w:rsidRPr="00BA31B6" w:rsidRDefault="00C12F76" w:rsidP="0086541D"/>
    <w:p w14:paraId="4784FEBD" w14:textId="327EED14" w:rsidR="00497DBB" w:rsidRPr="00BA31B6" w:rsidRDefault="00497DBB" w:rsidP="009E3848">
      <w:pPr>
        <w:pStyle w:val="Overskrift1"/>
      </w:pPr>
      <w:bookmarkStart w:id="69" w:name="_Toc169701001"/>
      <w:bookmarkStart w:id="70" w:name="_Toc170306322"/>
      <w:bookmarkStart w:id="71" w:name="_Toc230696999"/>
      <w:r w:rsidRPr="00BA31B6">
        <w:t>Aftalens omfang</w:t>
      </w:r>
      <w:bookmarkEnd w:id="69"/>
      <w:bookmarkEnd w:id="70"/>
      <w:bookmarkEnd w:id="71"/>
    </w:p>
    <w:p w14:paraId="542D74F9" w14:textId="4A66D264" w:rsidR="00497DBB" w:rsidRPr="00BA31B6" w:rsidRDefault="00497DBB" w:rsidP="00536F43">
      <w:pPr>
        <w:pStyle w:val="Overskrift2"/>
      </w:pPr>
      <w:bookmarkStart w:id="72" w:name="_Toc169701002"/>
      <w:bookmarkStart w:id="73" w:name="_Toc170306323"/>
      <w:bookmarkStart w:id="74" w:name="_Toc230697000"/>
      <w:r w:rsidRPr="00BA31B6">
        <w:t>Omfang</w:t>
      </w:r>
      <w:bookmarkEnd w:id="72"/>
      <w:bookmarkEnd w:id="73"/>
      <w:bookmarkEnd w:id="74"/>
      <w:r w:rsidRPr="00BA31B6">
        <w:t xml:space="preserve"> </w:t>
      </w:r>
    </w:p>
    <w:p w14:paraId="6EED45E7" w14:textId="77777777" w:rsidR="00497DBB" w:rsidRDefault="00497DBB" w:rsidP="0086541D">
      <w:pPr>
        <w:rPr>
          <w:color w:val="FF0000"/>
        </w:rPr>
      </w:pPr>
      <w:r w:rsidRPr="00C12F76">
        <w:rPr>
          <w:color w:val="FF0000"/>
        </w:rPr>
        <w:t>[Her skal ordregiver indsætte aftalens omfang – der skal være sammenhæng med afsnittet om udbuddets omfang fra udbudsbetingelserne.]</w:t>
      </w:r>
    </w:p>
    <w:p w14:paraId="2262D73A" w14:textId="77777777" w:rsidR="00C12F76" w:rsidRPr="00C12F76" w:rsidRDefault="00C12F76" w:rsidP="0086541D">
      <w:pPr>
        <w:rPr>
          <w:color w:val="FF0000"/>
        </w:rPr>
      </w:pPr>
    </w:p>
    <w:p w14:paraId="42470B1B" w14:textId="211097A4" w:rsidR="00497DBB" w:rsidRDefault="00497DBB" w:rsidP="0086541D">
      <w:r w:rsidRPr="00BA31B6">
        <w:lastRenderedPageBreak/>
        <w:t>Der tages forbehold for ændringer i antallet af leveringssteder og leveringsadresser – og dermed aftagere på aftalen - f.eks. som følge af beslutninger om udlicitering, omstruktureringer eller kapacitetstilpasninger.</w:t>
      </w:r>
    </w:p>
    <w:p w14:paraId="4F850303" w14:textId="77777777" w:rsidR="009B60F0" w:rsidRPr="00BA31B6" w:rsidRDefault="009B60F0" w:rsidP="0086541D"/>
    <w:p w14:paraId="3A81EC11" w14:textId="77777777" w:rsidR="00497DBB" w:rsidRDefault="00497DBB" w:rsidP="0086541D">
      <w:r w:rsidRPr="00BA31B6">
        <w:t xml:space="preserve">Produkterne er nærmere beskrevet i Bilag 2 – Kravspecifikation og Bilag 3 - Tilbudsliste. </w:t>
      </w:r>
    </w:p>
    <w:p w14:paraId="46F0D5C6" w14:textId="77777777" w:rsidR="009B60F0" w:rsidRPr="00BA31B6" w:rsidRDefault="009B60F0" w:rsidP="0086541D"/>
    <w:p w14:paraId="254A192D" w14:textId="77777777" w:rsidR="00497DBB" w:rsidRDefault="00497DBB" w:rsidP="0086541D">
      <w:r w:rsidRPr="00BA31B6">
        <w:t>Aftalen medfører som udgangspunkt ikke pligt for ordregiver til at aftage en bestemt mængde af de produkter, der er omfattet af aftalen. Ordregiver forpligter sig således ikke udover sit faktiske behov.</w:t>
      </w:r>
    </w:p>
    <w:p w14:paraId="371CE96F" w14:textId="77777777" w:rsidR="009B60F0" w:rsidRPr="00BA31B6" w:rsidRDefault="009B60F0" w:rsidP="0086541D"/>
    <w:p w14:paraId="327AF7FD" w14:textId="77777777" w:rsidR="009B60F0" w:rsidRPr="00A41563" w:rsidRDefault="00497DBB" w:rsidP="0086541D">
      <w:pPr>
        <w:rPr>
          <w:color w:val="0070C0"/>
        </w:rPr>
      </w:pPr>
      <w:r w:rsidRPr="00A41563">
        <w:rPr>
          <w:color w:val="0070C0"/>
        </w:rPr>
        <w:t xml:space="preserve">[Alternativ 1: </w:t>
      </w:r>
    </w:p>
    <w:p w14:paraId="26B49463" w14:textId="46D9F439" w:rsidR="00497DBB" w:rsidRPr="00A41563" w:rsidRDefault="00497DBB" w:rsidP="0086541D">
      <w:pPr>
        <w:rPr>
          <w:color w:val="0070C0"/>
        </w:rPr>
      </w:pPr>
      <w:r w:rsidRPr="00A41563">
        <w:rPr>
          <w:color w:val="0070C0"/>
        </w:rPr>
        <w:t xml:space="preserve">Ordregiver er dog forpligtet til at anvende den/de indgåede aftale(r) til at dække sit forbrug. Ordregiver er dog berettiget til at anvende delydelsesreglen i udbudslovens § 8, stk. 2 og kan derfor indkøbe af op til 20 % af sit samlede forbrug ved andre leverandører. </w:t>
      </w:r>
    </w:p>
    <w:p w14:paraId="494B010B" w14:textId="77777777" w:rsidR="009B60F0" w:rsidRPr="00A41563" w:rsidRDefault="009B60F0" w:rsidP="0086541D">
      <w:pPr>
        <w:rPr>
          <w:color w:val="0070C0"/>
        </w:rPr>
      </w:pPr>
    </w:p>
    <w:p w14:paraId="78AD66EA" w14:textId="77777777" w:rsidR="00497DBB" w:rsidRPr="00A41563" w:rsidRDefault="00497DBB" w:rsidP="0086541D">
      <w:pPr>
        <w:rPr>
          <w:color w:val="0070C0"/>
        </w:rPr>
      </w:pPr>
      <w:r w:rsidRPr="00A41563">
        <w:rPr>
          <w:color w:val="0070C0"/>
        </w:rPr>
        <w:t>I det omfang, et indkøb er en del af en bygge- og anlægsydelse, forbeholder ordregiver sig retten til at udbyde dette som en selvstændig opgave eller som en del af den samlede bygge- og anlægsopgave.</w:t>
      </w:r>
    </w:p>
    <w:p w14:paraId="40565624" w14:textId="77777777" w:rsidR="009B60F0" w:rsidRPr="00A41563" w:rsidRDefault="009B60F0" w:rsidP="0086541D">
      <w:pPr>
        <w:rPr>
          <w:color w:val="0070C0"/>
        </w:rPr>
      </w:pPr>
    </w:p>
    <w:p w14:paraId="2F520DC1" w14:textId="77777777" w:rsidR="00497DBB" w:rsidRPr="00A41563" w:rsidRDefault="00497DBB" w:rsidP="0086541D">
      <w:pPr>
        <w:rPr>
          <w:color w:val="0070C0"/>
        </w:rPr>
      </w:pPr>
      <w:r w:rsidRPr="00A41563">
        <w:rPr>
          <w:color w:val="0070C0"/>
        </w:rPr>
        <w:t xml:space="preserve">Ordregiver forbeholder sig ret til at foretage køb til anden side, hvis et af aftalen omfattet produkt ikke kan dække et særligt behov hos ordregiver.] </w:t>
      </w:r>
    </w:p>
    <w:p w14:paraId="509ABBC8" w14:textId="77777777" w:rsidR="009B60F0" w:rsidRPr="00A41563" w:rsidRDefault="009B60F0" w:rsidP="0086541D">
      <w:pPr>
        <w:rPr>
          <w:color w:val="0070C0"/>
        </w:rPr>
      </w:pPr>
    </w:p>
    <w:p w14:paraId="376834F6" w14:textId="77777777" w:rsidR="009B60F0" w:rsidRPr="00A41563" w:rsidRDefault="00497DBB" w:rsidP="0086541D">
      <w:pPr>
        <w:rPr>
          <w:color w:val="0070C0"/>
        </w:rPr>
      </w:pPr>
      <w:r w:rsidRPr="00A41563">
        <w:rPr>
          <w:color w:val="0070C0"/>
        </w:rPr>
        <w:t xml:space="preserve">[Alternativ 2: </w:t>
      </w:r>
    </w:p>
    <w:p w14:paraId="79E66A92" w14:textId="3288711D" w:rsidR="00497DBB" w:rsidRPr="00A41563" w:rsidRDefault="00497DBB" w:rsidP="0086541D">
      <w:pPr>
        <w:rPr>
          <w:color w:val="0070C0"/>
        </w:rPr>
      </w:pPr>
      <w:r w:rsidRPr="00A41563">
        <w:rPr>
          <w:color w:val="0070C0"/>
        </w:rPr>
        <w:t>Ordregiver vil i videst muligt omfang anvende den/de indgåede aftale(r) til at dække sit forbrug.]</w:t>
      </w:r>
    </w:p>
    <w:p w14:paraId="0ED9713D" w14:textId="77777777" w:rsidR="009B60F0" w:rsidRPr="00A41563" w:rsidRDefault="009B60F0" w:rsidP="0086541D">
      <w:pPr>
        <w:rPr>
          <w:color w:val="0070C0"/>
        </w:rPr>
      </w:pPr>
    </w:p>
    <w:p w14:paraId="15DCB073" w14:textId="77777777" w:rsidR="009B60F0" w:rsidRPr="00A41563" w:rsidRDefault="00497DBB" w:rsidP="0086541D">
      <w:pPr>
        <w:rPr>
          <w:color w:val="0070C0"/>
        </w:rPr>
      </w:pPr>
      <w:r w:rsidRPr="00A41563">
        <w:rPr>
          <w:color w:val="0070C0"/>
        </w:rPr>
        <w:t xml:space="preserve">[Alternativ 3: </w:t>
      </w:r>
    </w:p>
    <w:p w14:paraId="17934B7E" w14:textId="3506E5D7" w:rsidR="00497DBB" w:rsidRPr="00A41563" w:rsidRDefault="00497DBB" w:rsidP="0086541D">
      <w:pPr>
        <w:rPr>
          <w:color w:val="0070C0"/>
        </w:rPr>
      </w:pPr>
      <w:r w:rsidRPr="00A41563">
        <w:rPr>
          <w:color w:val="0070C0"/>
        </w:rPr>
        <w:t xml:space="preserve">Aftalen omfatter produkter, der underlagt reglerne for frit </w:t>
      </w:r>
      <w:r w:rsidRPr="00EB75C7">
        <w:rPr>
          <w:color w:val="0070C0"/>
        </w:rPr>
        <w:t xml:space="preserve">valg </w:t>
      </w:r>
      <w:r w:rsidR="00EB75C7" w:rsidRPr="00EB75C7">
        <w:rPr>
          <w:color w:val="FF0000"/>
        </w:rPr>
        <w:t>[indsæt konkret lovgrundlag, eksempelvis servicelovens § 112</w:t>
      </w:r>
      <w:r w:rsidR="00EB75C7">
        <w:rPr>
          <w:color w:val="FF0000"/>
        </w:rPr>
        <w:t>, stk. 3</w:t>
      </w:r>
      <w:r w:rsidR="00EB75C7" w:rsidRPr="00EB75C7">
        <w:rPr>
          <w:color w:val="FF0000"/>
        </w:rPr>
        <w:t>]</w:t>
      </w:r>
      <w:r w:rsidRPr="00A41563">
        <w:rPr>
          <w:color w:val="0070C0"/>
        </w:rPr>
        <w:t>. De borgere, der anvender produkterne, kan vælge en anden leverandør end leverandøren efter denne aftale, og leverandøren er derfor ikke garanteret omsætning efter denne aftale. Ikke tilskudsberettigede produkter kan frit leveres efter aftale med borgeren og for dennes regning].</w:t>
      </w:r>
    </w:p>
    <w:p w14:paraId="611AE326" w14:textId="77777777" w:rsidR="009B60F0" w:rsidRPr="00BA31B6" w:rsidRDefault="009B60F0" w:rsidP="0086541D"/>
    <w:p w14:paraId="08C3DC58" w14:textId="1D489ED6" w:rsidR="00497DBB" w:rsidRPr="00BA31B6" w:rsidRDefault="00497DBB" w:rsidP="00536F43">
      <w:pPr>
        <w:pStyle w:val="Overskrift2"/>
      </w:pPr>
      <w:bookmarkStart w:id="75" w:name="_Toc169701003"/>
      <w:bookmarkStart w:id="76" w:name="_Toc170306324"/>
      <w:bookmarkStart w:id="77" w:name="_Toc230697001"/>
      <w:r w:rsidRPr="00BA31B6">
        <w:t>Sortimentsændringer</w:t>
      </w:r>
      <w:bookmarkEnd w:id="75"/>
      <w:bookmarkEnd w:id="76"/>
      <w:bookmarkEnd w:id="77"/>
      <w:r w:rsidRPr="00BA31B6">
        <w:t xml:space="preserve"> </w:t>
      </w:r>
    </w:p>
    <w:p w14:paraId="5CE8DEF4" w14:textId="77777777" w:rsidR="00497DBB" w:rsidRDefault="00497DBB" w:rsidP="0086541D">
      <w:r w:rsidRPr="00BA31B6">
        <w:t>Leverandøren må ikke levere andre produkter end de produkter, der er omfattet af aftalen uden forudgående godkendelse fra ordregivers indkøbsafdeling.</w:t>
      </w:r>
    </w:p>
    <w:p w14:paraId="286B1D73" w14:textId="77777777" w:rsidR="00A41563" w:rsidRPr="00BA31B6" w:rsidRDefault="00A41563" w:rsidP="0086541D"/>
    <w:p w14:paraId="6CBE1F50" w14:textId="77777777" w:rsidR="00497DBB" w:rsidRDefault="00497DBB" w:rsidP="0086541D">
      <w:r w:rsidRPr="00BA31B6">
        <w:t xml:space="preserve">Hvis et produkt fra tilbudslisten udgår som følge af produktudvikling, myndighedskrav eller ændringer i lovgivningen, skal leverandøren straks tilbyde ordregiver et andet produkt til erstatning for det udgåede produkt. Leverandøren skal over for ordregiver skriftligt dokumentere, at det nye produkt, som minimum lever op til specifikationerne for det </w:t>
      </w:r>
      <w:r w:rsidRPr="00BA31B6">
        <w:lastRenderedPageBreak/>
        <w:t xml:space="preserve">produkt, der udskiftes. Det nye produkt skal tilbydes til den pris, leverandøren fastsætter overfor andre kunder dog maksimalt til samme pris, som det produkt der udskiftes. </w:t>
      </w:r>
    </w:p>
    <w:p w14:paraId="5A57C2C2" w14:textId="77777777" w:rsidR="00A41563" w:rsidRPr="00BA31B6" w:rsidRDefault="00A41563" w:rsidP="0086541D"/>
    <w:p w14:paraId="54C436BF" w14:textId="5DC245E3" w:rsidR="00497DBB" w:rsidRPr="00BA31B6" w:rsidRDefault="00497DBB" w:rsidP="00536F43">
      <w:pPr>
        <w:pStyle w:val="Overskrift2"/>
      </w:pPr>
      <w:bookmarkStart w:id="78" w:name="_Toc169701004"/>
      <w:bookmarkStart w:id="79" w:name="_Toc170306325"/>
      <w:bookmarkStart w:id="80" w:name="_Toc230697002"/>
      <w:r w:rsidRPr="00BA31B6">
        <w:t>Tildeling af ordrer på parallelle aftaler</w:t>
      </w:r>
      <w:bookmarkEnd w:id="78"/>
      <w:bookmarkEnd w:id="79"/>
      <w:bookmarkEnd w:id="80"/>
      <w:r w:rsidRPr="00BA31B6">
        <w:t xml:space="preserve"> </w:t>
      </w:r>
    </w:p>
    <w:p w14:paraId="067532CE" w14:textId="77777777" w:rsidR="00497DBB" w:rsidRDefault="00497DBB" w:rsidP="0086541D">
      <w:r w:rsidRPr="00A41563">
        <w:rPr>
          <w:color w:val="00B050"/>
        </w:rPr>
        <w:t>(Afsnittet slettes, hvis der ikke indgås parallelle aftaler)</w:t>
      </w:r>
    </w:p>
    <w:p w14:paraId="0E0299CC" w14:textId="77777777" w:rsidR="00A41563" w:rsidRPr="00BA31B6" w:rsidRDefault="00A41563" w:rsidP="0086541D"/>
    <w:p w14:paraId="592AAE26" w14:textId="77777777" w:rsidR="00497DBB" w:rsidRDefault="00497DBB" w:rsidP="0086541D">
      <w:r w:rsidRPr="00BA31B6">
        <w:t xml:space="preserve">Ordregiver har samtidig med indgåelsen af denne aftale indgået parallelle aftaler med </w:t>
      </w:r>
      <w:r w:rsidRPr="00AB282A">
        <w:rPr>
          <w:color w:val="FF0000"/>
        </w:rPr>
        <w:t>[indsæt antal]</w:t>
      </w:r>
      <w:r w:rsidRPr="00BA31B6">
        <w:t xml:space="preserve"> andre leverandører vedrørende de samme produkter, som er omfattet af aftalen. </w:t>
      </w:r>
    </w:p>
    <w:p w14:paraId="64738745" w14:textId="77777777" w:rsidR="00A41563" w:rsidRPr="00BA31B6" w:rsidRDefault="00A41563" w:rsidP="0086541D"/>
    <w:p w14:paraId="5567D32D" w14:textId="77777777" w:rsidR="00497DBB" w:rsidRPr="00AB282A" w:rsidRDefault="00497DBB" w:rsidP="0086541D">
      <w:pPr>
        <w:rPr>
          <w:color w:val="00B050"/>
        </w:rPr>
      </w:pPr>
      <w:r w:rsidRPr="00AB282A">
        <w:rPr>
          <w:color w:val="0070C0"/>
        </w:rPr>
        <w:t xml:space="preserve">[Alternativ 1: </w:t>
      </w:r>
      <w:r w:rsidRPr="00AB282A">
        <w:rPr>
          <w:color w:val="00B050"/>
        </w:rPr>
        <w:t>(direkte tildeling)</w:t>
      </w:r>
    </w:p>
    <w:p w14:paraId="0B1D4A5B" w14:textId="77777777" w:rsidR="00497DBB" w:rsidRPr="00AB282A" w:rsidRDefault="00497DBB" w:rsidP="0086541D">
      <w:pPr>
        <w:rPr>
          <w:color w:val="0070C0"/>
        </w:rPr>
      </w:pPr>
      <w:r w:rsidRPr="00AB282A">
        <w:rPr>
          <w:color w:val="0070C0"/>
        </w:rPr>
        <w:t xml:space="preserve">Indkøb under aftalen vil således ske hos den leverandør, som afgav det økonomisk mest fordelagtige tilbud, forstået som </w:t>
      </w:r>
      <w:r w:rsidRPr="00AB282A">
        <w:rPr>
          <w:color w:val="FF0000"/>
        </w:rPr>
        <w:t xml:space="preserve">[tilbuddet med den laveste pris/de laveste omkostninger/det bedste forhold mellem pris og kvalitet] </w:t>
      </w:r>
      <w:r w:rsidRPr="00AB282A">
        <w:rPr>
          <w:color w:val="0070C0"/>
        </w:rPr>
        <w:t>i forbindelse med det oprindelige udbud. Hvis denne leverandør ikke kan levere, vil ordren blive placeret hos den leverandør, som afgav det økonomisk næstmest fordelagtige tilbud og så fremdeles.]</w:t>
      </w:r>
    </w:p>
    <w:p w14:paraId="7DBA32D6" w14:textId="77777777" w:rsidR="00497DBB" w:rsidRPr="00BA31B6" w:rsidRDefault="00497DBB" w:rsidP="0086541D"/>
    <w:p w14:paraId="6B3D3B45" w14:textId="77777777" w:rsidR="00497DBB" w:rsidRPr="00AB282A" w:rsidRDefault="00497DBB" w:rsidP="0086541D">
      <w:pPr>
        <w:rPr>
          <w:color w:val="0070C0"/>
        </w:rPr>
      </w:pPr>
      <w:r w:rsidRPr="00AB282A">
        <w:rPr>
          <w:color w:val="0070C0"/>
        </w:rPr>
        <w:t xml:space="preserve">[Alternativ 2: </w:t>
      </w:r>
      <w:r w:rsidRPr="00AB282A">
        <w:rPr>
          <w:color w:val="00B050"/>
        </w:rPr>
        <w:t>(direkte tildeling)</w:t>
      </w:r>
    </w:p>
    <w:p w14:paraId="2717A5E7" w14:textId="77777777" w:rsidR="00497DBB" w:rsidRPr="00AB282A" w:rsidRDefault="00497DBB" w:rsidP="0086541D">
      <w:pPr>
        <w:rPr>
          <w:color w:val="0070C0"/>
        </w:rPr>
      </w:pPr>
      <w:r w:rsidRPr="00AB282A">
        <w:rPr>
          <w:color w:val="0070C0"/>
        </w:rPr>
        <w:t>Indkøb under aftalen vil blive placeret hos den leverandør, som i forbindelse med udbuddet har tilbudt den laveste samlede pris for det eller de produkter, som ordregiver har behov for. Ordregiver vil i den forbindelse vurdere, om det konkrete indkøb skal omfatte ét eller flere produkter.]</w:t>
      </w:r>
    </w:p>
    <w:p w14:paraId="51444EAE" w14:textId="77777777" w:rsidR="00497DBB" w:rsidRPr="00BA31B6" w:rsidRDefault="00497DBB" w:rsidP="0086541D"/>
    <w:p w14:paraId="448B5927" w14:textId="77777777" w:rsidR="00497DBB" w:rsidRPr="00AB282A" w:rsidRDefault="00497DBB" w:rsidP="0086541D">
      <w:pPr>
        <w:rPr>
          <w:color w:val="0070C0"/>
        </w:rPr>
      </w:pPr>
      <w:r w:rsidRPr="00AB282A">
        <w:rPr>
          <w:color w:val="0070C0"/>
        </w:rPr>
        <w:t xml:space="preserve">[Alternativ 3: </w:t>
      </w:r>
      <w:r w:rsidRPr="00AB282A">
        <w:rPr>
          <w:color w:val="00B050"/>
        </w:rPr>
        <w:t>(miniudbud)</w:t>
      </w:r>
    </w:p>
    <w:p w14:paraId="30E8153F" w14:textId="77777777" w:rsidR="00497DBB" w:rsidRPr="00AB282A" w:rsidRDefault="00497DBB" w:rsidP="0086541D">
      <w:pPr>
        <w:rPr>
          <w:color w:val="0070C0"/>
        </w:rPr>
      </w:pPr>
      <w:r w:rsidRPr="00AB282A">
        <w:rPr>
          <w:color w:val="0070C0"/>
        </w:rPr>
        <w:t xml:space="preserve">Indkøb under aftalen vil således ske via miniudbud, dvs. fornyet konkurrence, for at afgøre, hvilken leverandør der tildeles den konkrete ordre. Kunden forventer at afholde ca. </w:t>
      </w:r>
      <w:r w:rsidRPr="00AB282A">
        <w:rPr>
          <w:color w:val="FF0000"/>
        </w:rPr>
        <w:t>[indsæt antal]</w:t>
      </w:r>
      <w:r w:rsidRPr="00AB282A">
        <w:rPr>
          <w:color w:val="0070C0"/>
        </w:rPr>
        <w:t xml:space="preserve"> miniudbud årligt.]</w:t>
      </w:r>
    </w:p>
    <w:p w14:paraId="7FC0ADA0" w14:textId="77777777" w:rsidR="00AB282A" w:rsidRDefault="00AB282A" w:rsidP="0086541D">
      <w:pPr>
        <w:rPr>
          <w:color w:val="0070C0"/>
        </w:rPr>
      </w:pPr>
    </w:p>
    <w:p w14:paraId="5283D0D3" w14:textId="22D27AE0" w:rsidR="00497DBB" w:rsidRDefault="00497DBB" w:rsidP="0086541D">
      <w:pPr>
        <w:rPr>
          <w:color w:val="00B050"/>
        </w:rPr>
      </w:pPr>
      <w:r w:rsidRPr="00AB282A">
        <w:rPr>
          <w:color w:val="00B050"/>
        </w:rPr>
        <w:t>(Herefter vælges én af nedenstående.)</w:t>
      </w:r>
    </w:p>
    <w:p w14:paraId="4113D257" w14:textId="77777777" w:rsidR="00C545F5" w:rsidRPr="00AB282A" w:rsidRDefault="00C545F5" w:rsidP="0086541D">
      <w:pPr>
        <w:rPr>
          <w:color w:val="00B050"/>
        </w:rPr>
      </w:pPr>
    </w:p>
    <w:p w14:paraId="6178752A" w14:textId="77777777" w:rsidR="00497DBB" w:rsidRPr="00CB3596" w:rsidRDefault="00497DBB" w:rsidP="0086541D">
      <w:pPr>
        <w:rPr>
          <w:color w:val="0070C0"/>
        </w:rPr>
      </w:pPr>
      <w:r w:rsidRPr="00CB3596">
        <w:rPr>
          <w:color w:val="0070C0"/>
        </w:rPr>
        <w:t>[Alternativ 3a:</w:t>
      </w:r>
    </w:p>
    <w:p w14:paraId="6533AD70" w14:textId="77777777" w:rsidR="00497DBB" w:rsidRPr="00CB3596" w:rsidRDefault="00497DBB" w:rsidP="0086541D">
      <w:pPr>
        <w:rPr>
          <w:color w:val="0070C0"/>
        </w:rPr>
      </w:pPr>
      <w:r w:rsidRPr="00CB3596">
        <w:rPr>
          <w:color w:val="0070C0"/>
        </w:rPr>
        <w:t xml:space="preserve">Indkøb under aftalen vil ske hos den leverandør, der efter den fornyede konkurrence har afgivet det vindende tilbud på grundlag af tildelingskriteriet økonomisk mest fordelagtige tilbud på grundlag af tildelingskriteriet pris, forstået som </w:t>
      </w:r>
      <w:r w:rsidRPr="00E94721">
        <w:rPr>
          <w:color w:val="FF0000"/>
        </w:rPr>
        <w:t>[indsæt beskrivelse af, hvilke elementer der indgår i vurdering af pris, eventuelt med henvisning til en samlet tilbudssum]</w:t>
      </w:r>
      <w:r w:rsidRPr="00CB3596">
        <w:rPr>
          <w:color w:val="0070C0"/>
        </w:rPr>
        <w:t>].</w:t>
      </w:r>
    </w:p>
    <w:p w14:paraId="0A919215" w14:textId="77777777" w:rsidR="00497DBB" w:rsidRPr="00CB3596" w:rsidRDefault="00497DBB" w:rsidP="0086541D">
      <w:pPr>
        <w:rPr>
          <w:color w:val="0070C0"/>
        </w:rPr>
      </w:pPr>
    </w:p>
    <w:p w14:paraId="0D9DF4CB" w14:textId="77777777" w:rsidR="00497DBB" w:rsidRPr="00CB3596" w:rsidRDefault="00497DBB" w:rsidP="0086541D">
      <w:pPr>
        <w:rPr>
          <w:color w:val="0070C0"/>
        </w:rPr>
      </w:pPr>
      <w:r w:rsidRPr="00CB3596">
        <w:rPr>
          <w:color w:val="0070C0"/>
        </w:rPr>
        <w:t>[Alternativ 3b:</w:t>
      </w:r>
    </w:p>
    <w:p w14:paraId="7FC4B5F5" w14:textId="77777777" w:rsidR="00497DBB" w:rsidRDefault="00497DBB" w:rsidP="0086541D">
      <w:pPr>
        <w:rPr>
          <w:color w:val="0070C0"/>
        </w:rPr>
      </w:pPr>
      <w:r w:rsidRPr="00CB3596">
        <w:rPr>
          <w:color w:val="0070C0"/>
        </w:rPr>
        <w:t xml:space="preserve">Indkøb under aftalen vil ske hos den leverandør, der efter den fornyede konkurrence har afgivet det vindende tilbud på grundlag af tildelingskriteriet økonomisk mest fordelagtige tilbud på grundlag af tildelingskriteriet omkostninger forstået som </w:t>
      </w:r>
      <w:r w:rsidRPr="00A27E0C">
        <w:rPr>
          <w:color w:val="FF0000"/>
        </w:rPr>
        <w:t>[indsæt beskrivelse af omkostninger, samt beregning af disse, jf. udbudslovens § 162, stk. 2 herunder evt. § 166]</w:t>
      </w:r>
      <w:r w:rsidRPr="00CB3596">
        <w:rPr>
          <w:color w:val="0070C0"/>
        </w:rPr>
        <w:t xml:space="preserve">]. </w:t>
      </w:r>
    </w:p>
    <w:p w14:paraId="06FAF785" w14:textId="77777777" w:rsidR="00CB3596" w:rsidRPr="00CB3596" w:rsidRDefault="00CB3596" w:rsidP="0086541D">
      <w:pPr>
        <w:rPr>
          <w:color w:val="0070C0"/>
        </w:rPr>
      </w:pPr>
    </w:p>
    <w:p w14:paraId="38856A45" w14:textId="77777777" w:rsidR="00497DBB" w:rsidRPr="00CB3596" w:rsidRDefault="00497DBB" w:rsidP="0086541D">
      <w:pPr>
        <w:rPr>
          <w:color w:val="0070C0"/>
        </w:rPr>
      </w:pPr>
      <w:r w:rsidRPr="00CB3596">
        <w:rPr>
          <w:color w:val="0070C0"/>
        </w:rPr>
        <w:t>[Alternativ 3c:</w:t>
      </w:r>
    </w:p>
    <w:p w14:paraId="714AB30D" w14:textId="77777777" w:rsidR="00497DBB" w:rsidRDefault="00497DBB" w:rsidP="0086541D">
      <w:pPr>
        <w:rPr>
          <w:color w:val="0070C0"/>
        </w:rPr>
      </w:pPr>
      <w:r w:rsidRPr="00CB3596">
        <w:rPr>
          <w:color w:val="0070C0"/>
        </w:rPr>
        <w:t>Indkøb under aftalen vil ske hos den leverandør, der efter den fornyede konkurrence har afgivet det økonomisk mest fordelagtige tilbud i form af bedste forhold mellem pris og kvalitet”. Følgende underkriterier vil blive anvendt:</w:t>
      </w:r>
    </w:p>
    <w:p w14:paraId="7F3FEAD6" w14:textId="77777777" w:rsidR="00E94721" w:rsidRPr="00CB3596" w:rsidRDefault="00E94721" w:rsidP="0086541D">
      <w:pPr>
        <w:rPr>
          <w:color w:val="0070C0"/>
        </w:rPr>
      </w:pPr>
    </w:p>
    <w:tbl>
      <w:tblPr>
        <w:tblStyle w:val="Tabel-Gitter"/>
        <w:tblW w:w="0" w:type="auto"/>
        <w:tblInd w:w="846" w:type="dxa"/>
        <w:tblLook w:val="04A0" w:firstRow="1" w:lastRow="0" w:firstColumn="1" w:lastColumn="0" w:noHBand="0" w:noVBand="1"/>
      </w:tblPr>
      <w:tblGrid>
        <w:gridCol w:w="3968"/>
        <w:gridCol w:w="3403"/>
      </w:tblGrid>
      <w:tr w:rsidR="00A27E0C" w14:paraId="0A2BCCCF" w14:textId="77777777" w:rsidTr="00E94721">
        <w:tc>
          <w:tcPr>
            <w:tcW w:w="3968" w:type="dxa"/>
            <w:shd w:val="clear" w:color="auto" w:fill="D0D0D0" w:themeFill="accent6" w:themeFillShade="E6"/>
          </w:tcPr>
          <w:p w14:paraId="1AADB985" w14:textId="3BED09AE" w:rsidR="00A27E0C" w:rsidRPr="00E94721" w:rsidRDefault="00A27E0C" w:rsidP="00A27E0C">
            <w:pPr>
              <w:rPr>
                <w:b/>
                <w:bCs/>
                <w:color w:val="0070C0"/>
              </w:rPr>
            </w:pPr>
            <w:r w:rsidRPr="00E94721">
              <w:rPr>
                <w:b/>
                <w:bCs/>
                <w:color w:val="0070C0"/>
              </w:rPr>
              <w:t>Underkriterier</w:t>
            </w:r>
          </w:p>
        </w:tc>
        <w:tc>
          <w:tcPr>
            <w:tcW w:w="3403" w:type="dxa"/>
            <w:shd w:val="clear" w:color="auto" w:fill="D0D0D0" w:themeFill="accent6" w:themeFillShade="E6"/>
          </w:tcPr>
          <w:p w14:paraId="15B2DF43" w14:textId="0F993965" w:rsidR="00A27E0C" w:rsidRPr="00E94721" w:rsidRDefault="00A27E0C" w:rsidP="00E94721">
            <w:pPr>
              <w:jc w:val="center"/>
              <w:rPr>
                <w:b/>
                <w:bCs/>
                <w:color w:val="0070C0"/>
              </w:rPr>
            </w:pPr>
            <w:r w:rsidRPr="00E94721">
              <w:rPr>
                <w:b/>
                <w:bCs/>
                <w:color w:val="0070C0"/>
              </w:rPr>
              <w:t>Vægtning</w:t>
            </w:r>
          </w:p>
        </w:tc>
      </w:tr>
      <w:tr w:rsidR="00A27E0C" w14:paraId="7FA0681F" w14:textId="77777777" w:rsidTr="00E94721">
        <w:tc>
          <w:tcPr>
            <w:tcW w:w="3968" w:type="dxa"/>
          </w:tcPr>
          <w:p w14:paraId="4D5CCEE8" w14:textId="2BE4D394" w:rsidR="00A27E0C" w:rsidRPr="00E94721" w:rsidRDefault="00E94721" w:rsidP="0086541D">
            <w:pPr>
              <w:rPr>
                <w:color w:val="0070C0"/>
              </w:rPr>
            </w:pPr>
            <w:r w:rsidRPr="00E94721">
              <w:rPr>
                <w:color w:val="0070C0"/>
              </w:rPr>
              <w:t>XXXX</w:t>
            </w:r>
          </w:p>
        </w:tc>
        <w:tc>
          <w:tcPr>
            <w:tcW w:w="3403" w:type="dxa"/>
          </w:tcPr>
          <w:p w14:paraId="7C7A6C79" w14:textId="77777777" w:rsidR="00A27E0C" w:rsidRPr="00E94721" w:rsidRDefault="00A27E0C" w:rsidP="00E94721">
            <w:pPr>
              <w:jc w:val="center"/>
              <w:rPr>
                <w:color w:val="0070C0"/>
              </w:rPr>
            </w:pPr>
          </w:p>
        </w:tc>
      </w:tr>
      <w:tr w:rsidR="00A27E0C" w14:paraId="5C52A53D" w14:textId="77777777" w:rsidTr="00E94721">
        <w:tc>
          <w:tcPr>
            <w:tcW w:w="3968" w:type="dxa"/>
          </w:tcPr>
          <w:p w14:paraId="47C76B5E" w14:textId="7BABF53F" w:rsidR="00A27E0C" w:rsidRPr="00E94721" w:rsidRDefault="00E94721" w:rsidP="0086541D">
            <w:pPr>
              <w:rPr>
                <w:color w:val="0070C0"/>
              </w:rPr>
            </w:pPr>
            <w:r w:rsidRPr="00E94721">
              <w:rPr>
                <w:color w:val="0070C0"/>
              </w:rPr>
              <w:t>XXXX</w:t>
            </w:r>
          </w:p>
        </w:tc>
        <w:tc>
          <w:tcPr>
            <w:tcW w:w="3403" w:type="dxa"/>
          </w:tcPr>
          <w:p w14:paraId="486EC399" w14:textId="77777777" w:rsidR="00A27E0C" w:rsidRPr="00E94721" w:rsidRDefault="00A27E0C" w:rsidP="00E94721">
            <w:pPr>
              <w:jc w:val="center"/>
              <w:rPr>
                <w:color w:val="0070C0"/>
              </w:rPr>
            </w:pPr>
          </w:p>
        </w:tc>
      </w:tr>
      <w:tr w:rsidR="00A27E0C" w14:paraId="7EB33628" w14:textId="77777777" w:rsidTr="00E94721">
        <w:tc>
          <w:tcPr>
            <w:tcW w:w="3968" w:type="dxa"/>
          </w:tcPr>
          <w:p w14:paraId="6999FB23" w14:textId="0EEC71DE" w:rsidR="00A27E0C" w:rsidRPr="00E94721" w:rsidRDefault="00E94721" w:rsidP="0086541D">
            <w:pPr>
              <w:rPr>
                <w:color w:val="0070C0"/>
              </w:rPr>
            </w:pPr>
            <w:r w:rsidRPr="00E94721">
              <w:rPr>
                <w:color w:val="0070C0"/>
              </w:rPr>
              <w:t>XXXX</w:t>
            </w:r>
          </w:p>
        </w:tc>
        <w:tc>
          <w:tcPr>
            <w:tcW w:w="3403" w:type="dxa"/>
          </w:tcPr>
          <w:p w14:paraId="53444FB8" w14:textId="77777777" w:rsidR="00A27E0C" w:rsidRPr="00E94721" w:rsidRDefault="00A27E0C" w:rsidP="00E94721">
            <w:pPr>
              <w:jc w:val="center"/>
              <w:rPr>
                <w:color w:val="0070C0"/>
              </w:rPr>
            </w:pPr>
          </w:p>
        </w:tc>
      </w:tr>
    </w:tbl>
    <w:p w14:paraId="362C8136" w14:textId="77777777" w:rsidR="00497DBB" w:rsidRPr="00E94721" w:rsidRDefault="00497DBB" w:rsidP="0086541D">
      <w:pPr>
        <w:rPr>
          <w:color w:val="0070C0"/>
        </w:rPr>
      </w:pPr>
      <w:r w:rsidRPr="00E94721">
        <w:rPr>
          <w:color w:val="0070C0"/>
        </w:rPr>
        <w:t>]</w:t>
      </w:r>
    </w:p>
    <w:p w14:paraId="6465CC48" w14:textId="77777777" w:rsidR="00497DBB" w:rsidRPr="00BA31B6" w:rsidRDefault="00497DBB" w:rsidP="0086541D">
      <w:r w:rsidRPr="00E94721">
        <w:rPr>
          <w:color w:val="FF0000"/>
        </w:rPr>
        <w:t xml:space="preserve">[Indsæt nærmere beskrivelse af de enkelte underkriterier] </w:t>
      </w:r>
      <w:r w:rsidRPr="00C545F5">
        <w:rPr>
          <w:color w:val="00B050"/>
        </w:rPr>
        <w:t>(Det skal nævnes, hvilke kriterier der ønskes anvendt, og der skal i udbudsmaterialet for det enkelte miniudbud gives en nærmere beskrivelse af, hvilket materiale der anvendes til vurdering af underkriterierne. Underkriterierne behøver ikke være de samme som underkriterierne i det oprindelige udbud af aftalerne, men hvis disse er forskellige, skal begge fremgå af udbudsmaterialet. Kriterierne skal overholde kravene i udbudslovens § 100 og § 162. Udgangspunktet må derfor være, at der skal angives en vægtning af kriterierne. Det må også antages, at evalueringsmodellen for miniudbuddene skal oplyses i det materiale, der anvendes til det enkelte miniudbud.)</w:t>
      </w:r>
    </w:p>
    <w:p w14:paraId="305AD3ED" w14:textId="77777777" w:rsidR="00497DBB" w:rsidRPr="00BA31B6" w:rsidRDefault="00497DBB" w:rsidP="0086541D"/>
    <w:p w14:paraId="278108E9" w14:textId="77777777" w:rsidR="00497DBB" w:rsidRPr="00BA31B6" w:rsidRDefault="00497DBB" w:rsidP="0086541D">
      <w:r w:rsidRPr="00C545F5">
        <w:rPr>
          <w:color w:val="0070C0"/>
        </w:rPr>
        <w:t xml:space="preserve">[Alternativ 4: </w:t>
      </w:r>
      <w:r w:rsidRPr="00C545F5">
        <w:rPr>
          <w:color w:val="00B050"/>
        </w:rPr>
        <w:t xml:space="preserve">(Direkte tildeling under beløbsgrænse, miniudbud over beløbsgrænsen) </w:t>
      </w:r>
    </w:p>
    <w:p w14:paraId="1C3F9602" w14:textId="77777777" w:rsidR="00497DBB" w:rsidRPr="00C545F5" w:rsidRDefault="00497DBB" w:rsidP="0086541D">
      <w:pPr>
        <w:rPr>
          <w:color w:val="0070C0"/>
        </w:rPr>
      </w:pPr>
      <w:r w:rsidRPr="00C545F5">
        <w:rPr>
          <w:color w:val="0070C0"/>
        </w:rPr>
        <w:t xml:space="preserve">Indkøb med en skønnet værdi under </w:t>
      </w:r>
      <w:r w:rsidRPr="00C545F5">
        <w:rPr>
          <w:color w:val="FF0000"/>
        </w:rPr>
        <w:t xml:space="preserve">[indsæt beløb] </w:t>
      </w:r>
      <w:r w:rsidRPr="00C545F5">
        <w:rPr>
          <w:color w:val="0070C0"/>
        </w:rPr>
        <w:t xml:space="preserve">kr. vil blive placeret hos den leverandør, </w:t>
      </w:r>
      <w:r w:rsidRPr="00C545F5">
        <w:rPr>
          <w:color w:val="FF0000"/>
        </w:rPr>
        <w:t>[indsæt tekst fra alternativ 1 eller 2]</w:t>
      </w:r>
      <w:r w:rsidRPr="00C545F5">
        <w:rPr>
          <w:color w:val="0070C0"/>
        </w:rPr>
        <w:t xml:space="preserve">. Indkøb med en skønnet værdi over </w:t>
      </w:r>
      <w:r w:rsidRPr="00C545F5">
        <w:rPr>
          <w:color w:val="FF0000"/>
        </w:rPr>
        <w:t>[indsæt beløb]</w:t>
      </w:r>
      <w:r w:rsidRPr="00C545F5">
        <w:rPr>
          <w:color w:val="0070C0"/>
        </w:rPr>
        <w:t xml:space="preserve"> kr. vil blive placeret ved den leverandør, </w:t>
      </w:r>
      <w:r w:rsidRPr="00C545F5">
        <w:rPr>
          <w:color w:val="FF0000"/>
        </w:rPr>
        <w:t>[indsæt tekst fra alternativ 3a, 3b eller 3c]</w:t>
      </w:r>
      <w:r w:rsidRPr="00C545F5">
        <w:rPr>
          <w:color w:val="0070C0"/>
        </w:rPr>
        <w:t>. ]</w:t>
      </w:r>
    </w:p>
    <w:p w14:paraId="0701F354" w14:textId="77777777" w:rsidR="00C545F5" w:rsidRDefault="00C545F5" w:rsidP="0086541D">
      <w:pPr>
        <w:rPr>
          <w:color w:val="00B050"/>
        </w:rPr>
      </w:pPr>
    </w:p>
    <w:p w14:paraId="4E6A8984" w14:textId="13177C23" w:rsidR="00497DBB" w:rsidRPr="00C545F5" w:rsidRDefault="00497DBB" w:rsidP="0086541D">
      <w:pPr>
        <w:rPr>
          <w:color w:val="00B050"/>
        </w:rPr>
      </w:pPr>
      <w:r w:rsidRPr="00C545F5">
        <w:rPr>
          <w:color w:val="00B050"/>
        </w:rPr>
        <w:t>(Husk at miniudbud skal gennemføres via elektronisk udbudssystem)</w:t>
      </w:r>
    </w:p>
    <w:p w14:paraId="134D2F2D" w14:textId="77777777" w:rsidR="00C545F5" w:rsidRPr="00BA31B6" w:rsidRDefault="00C545F5" w:rsidP="0086541D"/>
    <w:p w14:paraId="682A6F08" w14:textId="4F94F835" w:rsidR="00497DBB" w:rsidRPr="00BA31B6" w:rsidRDefault="00497DBB" w:rsidP="009E3848">
      <w:pPr>
        <w:pStyle w:val="Overskrift1"/>
      </w:pPr>
      <w:bookmarkStart w:id="81" w:name="_Toc169701005"/>
      <w:bookmarkStart w:id="82" w:name="_Toc170306326"/>
      <w:bookmarkStart w:id="83" w:name="_Toc230697003"/>
      <w:r w:rsidRPr="00BA31B6">
        <w:t>Samarbejde</w:t>
      </w:r>
      <w:bookmarkEnd w:id="81"/>
      <w:bookmarkEnd w:id="82"/>
      <w:bookmarkEnd w:id="83"/>
      <w:r w:rsidRPr="00BA31B6">
        <w:t xml:space="preserve"> </w:t>
      </w:r>
    </w:p>
    <w:p w14:paraId="3EF27D31" w14:textId="2ECC55CB" w:rsidR="00497DBB" w:rsidRPr="00BA31B6" w:rsidRDefault="00497DBB" w:rsidP="00536F43">
      <w:pPr>
        <w:pStyle w:val="Overskrift2"/>
      </w:pPr>
      <w:bookmarkStart w:id="84" w:name="_Toc169701006"/>
      <w:bookmarkStart w:id="85" w:name="_Toc170306327"/>
      <w:bookmarkStart w:id="86" w:name="_Toc230697004"/>
      <w:r w:rsidRPr="00BA31B6">
        <w:t>Samarbejde generelt</w:t>
      </w:r>
      <w:bookmarkEnd w:id="84"/>
      <w:bookmarkEnd w:id="85"/>
      <w:bookmarkEnd w:id="86"/>
      <w:r w:rsidRPr="00BA31B6">
        <w:t xml:space="preserve"> </w:t>
      </w:r>
    </w:p>
    <w:p w14:paraId="77B9A13B" w14:textId="77777777" w:rsidR="00497DBB" w:rsidRDefault="00497DBB" w:rsidP="0086541D">
      <w:r w:rsidRPr="00BA31B6">
        <w:t xml:space="preserve">Leverandøren og ordregiver skal i forbindelse med opfyldelsen af aftalen optræde loyalt overfor hinanden. </w:t>
      </w:r>
    </w:p>
    <w:p w14:paraId="69F454D7" w14:textId="77777777" w:rsidR="00722B7C" w:rsidRPr="00BA31B6" w:rsidRDefault="00722B7C" w:rsidP="0086541D"/>
    <w:p w14:paraId="276B4BDF" w14:textId="77777777" w:rsidR="00497DBB" w:rsidRDefault="00497DBB" w:rsidP="0086541D">
      <w:r w:rsidRPr="00BA31B6">
        <w:t>Parterne er enige om, at der gennem samarbejdet skal søges optimering af ordregivers brug af aftalen. Leverandøren skal herunder medvirke til, at ordregivers omkostninger vedrørende aftalen bliver lavest mulige.</w:t>
      </w:r>
    </w:p>
    <w:p w14:paraId="6A912F57" w14:textId="77777777" w:rsidR="00722B7C" w:rsidRPr="00BA31B6" w:rsidRDefault="00722B7C" w:rsidP="0086541D"/>
    <w:p w14:paraId="5A4A722B" w14:textId="531CA6A0" w:rsidR="00497DBB" w:rsidRDefault="00497DBB" w:rsidP="0086541D">
      <w:r w:rsidRPr="00BA31B6">
        <w:t xml:space="preserve">Leverandøren må alene tilbyde produkter, der er omfattet af tilbudslisten, medmindre andet er aftalt med ordregiver. </w:t>
      </w:r>
      <w:r w:rsidRPr="0006021B">
        <w:rPr>
          <w:color w:val="00B050"/>
        </w:rPr>
        <w:t>(Skal tilrettes, hvis leverandørens øvrige sortiment også er omfattet af aftalen)</w:t>
      </w:r>
      <w:r w:rsidR="007A2EDB" w:rsidRPr="007A2EDB">
        <w:rPr>
          <w:color w:val="00B050"/>
        </w:rPr>
        <w:t>.</w:t>
      </w:r>
      <w:r w:rsidRPr="00BA31B6">
        <w:t xml:space="preserve"> Konstaterer ordregiver gentagne overtrædelser af dette, vil det blive anset som væsentlig misligholdelse, jf. pkt. 14. </w:t>
      </w:r>
    </w:p>
    <w:p w14:paraId="3D7FC4AF" w14:textId="77777777" w:rsidR="00722B7C" w:rsidRPr="00BA31B6" w:rsidRDefault="00722B7C" w:rsidP="0086541D"/>
    <w:p w14:paraId="750AB263" w14:textId="77777777" w:rsidR="00497DBB" w:rsidRDefault="00497DBB" w:rsidP="0086541D">
      <w:r w:rsidRPr="00BA31B6">
        <w:lastRenderedPageBreak/>
        <w:t xml:space="preserve">Leverandørens personale skal agere professionelt og i overensstemmelse med aftalens vilkår, herunder også når leverandøren har kontakt til ordregivers medarbejdere. </w:t>
      </w:r>
    </w:p>
    <w:p w14:paraId="1B3A20CF" w14:textId="77777777" w:rsidR="00722B7C" w:rsidRPr="00BA31B6" w:rsidRDefault="00722B7C" w:rsidP="0086541D"/>
    <w:p w14:paraId="366A66D8" w14:textId="77777777" w:rsidR="00497DBB" w:rsidRDefault="00497DBB" w:rsidP="0086541D">
      <w:r w:rsidRPr="00BA31B6">
        <w:t>Leverandørens besøg skal aftales i forvejen med den enkelte afdeling/institution.</w:t>
      </w:r>
    </w:p>
    <w:p w14:paraId="2122FBF4" w14:textId="77777777" w:rsidR="00722B7C" w:rsidRPr="00BA31B6" w:rsidRDefault="00722B7C" w:rsidP="0086541D"/>
    <w:p w14:paraId="2AF82F15" w14:textId="77777777" w:rsidR="00497DBB" w:rsidRDefault="00497DBB" w:rsidP="0086541D">
      <w:r w:rsidRPr="00BA31B6">
        <w:t>Parterne har udpeget følgende kontaktpersoner:</w:t>
      </w:r>
    </w:p>
    <w:p w14:paraId="6BB4F676" w14:textId="77777777" w:rsidR="00722B7C" w:rsidRPr="00BA31B6" w:rsidRDefault="00722B7C" w:rsidP="0086541D"/>
    <w:p w14:paraId="0E32FE77" w14:textId="77777777" w:rsidR="00497DBB" w:rsidRPr="00BA31B6" w:rsidRDefault="00497DBB" w:rsidP="0086541D">
      <w:r w:rsidRPr="00BA31B6">
        <w:t>Ordregivers kontaktperson(er):</w:t>
      </w:r>
    </w:p>
    <w:p w14:paraId="5558D9CB" w14:textId="77777777" w:rsidR="00497DBB" w:rsidRPr="0006021B" w:rsidRDefault="00497DBB" w:rsidP="0006021B">
      <w:pPr>
        <w:ind w:left="1276" w:hanging="709"/>
        <w:rPr>
          <w:color w:val="FF0000"/>
        </w:rPr>
      </w:pPr>
      <w:r w:rsidRPr="0006021B">
        <w:rPr>
          <w:color w:val="FF0000"/>
        </w:rPr>
        <w:t>[Stilling og Navn]</w:t>
      </w:r>
    </w:p>
    <w:p w14:paraId="4CA83449" w14:textId="77777777" w:rsidR="00497DBB" w:rsidRPr="0006021B" w:rsidRDefault="00497DBB" w:rsidP="0006021B">
      <w:pPr>
        <w:ind w:left="1276" w:hanging="709"/>
        <w:rPr>
          <w:color w:val="FF0000"/>
        </w:rPr>
      </w:pPr>
      <w:r w:rsidRPr="0006021B">
        <w:rPr>
          <w:color w:val="FF0000"/>
        </w:rPr>
        <w:t>[E-mail]</w:t>
      </w:r>
    </w:p>
    <w:p w14:paraId="6BEAB1CE" w14:textId="77777777" w:rsidR="00497DBB" w:rsidRPr="0006021B" w:rsidRDefault="00497DBB" w:rsidP="0006021B">
      <w:pPr>
        <w:ind w:left="1276" w:hanging="709"/>
        <w:rPr>
          <w:color w:val="FF0000"/>
        </w:rPr>
      </w:pPr>
      <w:r w:rsidRPr="0006021B">
        <w:rPr>
          <w:color w:val="FF0000"/>
        </w:rPr>
        <w:t>Tlf.: [indsæt telefonnummer]</w:t>
      </w:r>
    </w:p>
    <w:p w14:paraId="5235401F" w14:textId="77777777" w:rsidR="0006021B" w:rsidRDefault="0006021B" w:rsidP="0086541D"/>
    <w:p w14:paraId="25B40B26" w14:textId="549E266F" w:rsidR="00497DBB" w:rsidRPr="00BA31B6" w:rsidRDefault="00497DBB" w:rsidP="0086541D">
      <w:r w:rsidRPr="00BA31B6">
        <w:t>Leverandørens kontaktperson(er):</w:t>
      </w:r>
    </w:p>
    <w:p w14:paraId="11C2DA69" w14:textId="77777777" w:rsidR="0006021B" w:rsidRPr="0006021B" w:rsidRDefault="0006021B" w:rsidP="0006021B">
      <w:pPr>
        <w:ind w:left="1276" w:hanging="709"/>
        <w:rPr>
          <w:color w:val="FF0000"/>
        </w:rPr>
      </w:pPr>
      <w:r w:rsidRPr="0006021B">
        <w:rPr>
          <w:color w:val="FF0000"/>
        </w:rPr>
        <w:t>[Stilling og Navn]</w:t>
      </w:r>
    </w:p>
    <w:p w14:paraId="7B41B7A5" w14:textId="77777777" w:rsidR="0006021B" w:rsidRPr="0006021B" w:rsidRDefault="0006021B" w:rsidP="0006021B">
      <w:pPr>
        <w:ind w:left="1276" w:hanging="709"/>
        <w:rPr>
          <w:color w:val="FF0000"/>
        </w:rPr>
      </w:pPr>
      <w:r w:rsidRPr="0006021B">
        <w:rPr>
          <w:color w:val="FF0000"/>
        </w:rPr>
        <w:t>[E-mail]</w:t>
      </w:r>
    </w:p>
    <w:p w14:paraId="232F3C6A" w14:textId="77777777" w:rsidR="0006021B" w:rsidRPr="0006021B" w:rsidRDefault="0006021B" w:rsidP="0006021B">
      <w:pPr>
        <w:ind w:left="1276" w:hanging="709"/>
        <w:rPr>
          <w:color w:val="FF0000"/>
        </w:rPr>
      </w:pPr>
      <w:r w:rsidRPr="0006021B">
        <w:rPr>
          <w:color w:val="FF0000"/>
        </w:rPr>
        <w:t>Tlf.: [indsæt telefonnummer]</w:t>
      </w:r>
    </w:p>
    <w:p w14:paraId="7E92F5DF" w14:textId="77777777" w:rsidR="00497DBB" w:rsidRPr="0006021B" w:rsidRDefault="00497DBB" w:rsidP="0086541D">
      <w:pPr>
        <w:rPr>
          <w:color w:val="00B050"/>
        </w:rPr>
      </w:pPr>
      <w:r w:rsidRPr="0006021B">
        <w:rPr>
          <w:color w:val="00B050"/>
        </w:rPr>
        <w:t>(Slettes hvis man ikke ønsker kontaktpersoner angivet i aftalen.)</w:t>
      </w:r>
    </w:p>
    <w:p w14:paraId="66EF5655" w14:textId="77777777" w:rsidR="00497DBB" w:rsidRDefault="00497DBB" w:rsidP="0086541D">
      <w:r w:rsidRPr="00BA31B6">
        <w:t>Parterne skal gensidigt orientere hinanden ved udskiftning af kontaktpersoner og ændringer i kontaktoplysninger.</w:t>
      </w:r>
    </w:p>
    <w:p w14:paraId="31DC87CC" w14:textId="77777777" w:rsidR="007A2EDB" w:rsidRPr="00BA31B6" w:rsidRDefault="007A2EDB" w:rsidP="0086541D"/>
    <w:p w14:paraId="06CFF17F" w14:textId="4231E1E7" w:rsidR="00497DBB" w:rsidRPr="00BA31B6" w:rsidRDefault="00497DBB" w:rsidP="00536F43">
      <w:pPr>
        <w:pStyle w:val="Overskrift2"/>
      </w:pPr>
      <w:bookmarkStart w:id="87" w:name="_Toc169701007"/>
      <w:bookmarkStart w:id="88" w:name="_Toc170306328"/>
      <w:bookmarkStart w:id="89" w:name="_Toc230697005"/>
      <w:r w:rsidRPr="00BA31B6">
        <w:t>Implementering</w:t>
      </w:r>
      <w:bookmarkEnd w:id="87"/>
      <w:bookmarkEnd w:id="88"/>
      <w:bookmarkEnd w:id="89"/>
    </w:p>
    <w:p w14:paraId="727036DA" w14:textId="77777777" w:rsidR="00497DBB" w:rsidRDefault="00497DBB" w:rsidP="0086541D">
      <w:r w:rsidRPr="00BA31B6">
        <w:t xml:space="preserve">Ordregiver og leverandøren skal i fællesskab sikre, at aftalen implementeres hos ordregiver, og at aftalen kan anvendes af ordregivers medarbejdere ved aftalestart. </w:t>
      </w:r>
    </w:p>
    <w:p w14:paraId="3019E204" w14:textId="77777777" w:rsidR="006F0CB5" w:rsidRPr="00BA31B6" w:rsidRDefault="006F0CB5" w:rsidP="0086541D"/>
    <w:p w14:paraId="55F53F5B" w14:textId="77777777" w:rsidR="00497DBB" w:rsidRDefault="00497DBB" w:rsidP="0086541D">
      <w:r w:rsidRPr="00BA31B6">
        <w:t>Parterne stiller nødvendige oplysninger til rådighed for hinanden, for at opnå en smidig implementering af aftalen.</w:t>
      </w:r>
    </w:p>
    <w:p w14:paraId="69312AD5" w14:textId="77777777" w:rsidR="006F0CB5" w:rsidRPr="00BA31B6" w:rsidRDefault="006F0CB5" w:rsidP="0086541D"/>
    <w:p w14:paraId="3C8C7122" w14:textId="06C21ADF" w:rsidR="00497DBB" w:rsidRPr="006F0CB5" w:rsidRDefault="00497DBB" w:rsidP="0086541D">
      <w:pPr>
        <w:rPr>
          <w:color w:val="00B050"/>
        </w:rPr>
      </w:pPr>
      <w:r w:rsidRPr="006F0CB5">
        <w:rPr>
          <w:color w:val="00B050"/>
        </w:rPr>
        <w:t xml:space="preserve">(Specifikke krav i forbindelse med implementering indføres, </w:t>
      </w:r>
      <w:r w:rsidR="006F0CB5" w:rsidRPr="006F0CB5">
        <w:rPr>
          <w:color w:val="00B050"/>
        </w:rPr>
        <w:t>f.eks.</w:t>
      </w:r>
      <w:r w:rsidRPr="006F0CB5">
        <w:rPr>
          <w:color w:val="00B050"/>
        </w:rPr>
        <w:t xml:space="preserve"> undervisning, konverteringslister mv.)</w:t>
      </w:r>
      <w:r w:rsidR="006F0CB5" w:rsidRPr="006F0CB5">
        <w:rPr>
          <w:color w:val="00B050"/>
        </w:rPr>
        <w:t>.</w:t>
      </w:r>
    </w:p>
    <w:p w14:paraId="5EE6FF51" w14:textId="77777777" w:rsidR="006F0CB5" w:rsidRPr="00BA31B6" w:rsidRDefault="006F0CB5" w:rsidP="0086541D"/>
    <w:p w14:paraId="72DCEE7B" w14:textId="652DA5CF" w:rsidR="00497DBB" w:rsidRPr="00BA31B6" w:rsidRDefault="00497DBB" w:rsidP="00536F43">
      <w:pPr>
        <w:pStyle w:val="Overskrift2"/>
      </w:pPr>
      <w:bookmarkStart w:id="90" w:name="_Toc169701008"/>
      <w:bookmarkStart w:id="91" w:name="_Toc170306329"/>
      <w:bookmarkStart w:id="92" w:name="_Toc230697006"/>
      <w:r w:rsidRPr="00BA31B6">
        <w:t>Statusmøder</w:t>
      </w:r>
      <w:bookmarkEnd w:id="90"/>
      <w:bookmarkEnd w:id="91"/>
      <w:bookmarkEnd w:id="92"/>
      <w:r w:rsidRPr="00BA31B6">
        <w:t xml:space="preserve"> </w:t>
      </w:r>
    </w:p>
    <w:p w14:paraId="20B5C951" w14:textId="77777777" w:rsidR="00497DBB" w:rsidRDefault="00497DBB" w:rsidP="0086541D">
      <w:r w:rsidRPr="00BA31B6">
        <w:t xml:space="preserve">Der afholdes statusmøde minimum </w:t>
      </w:r>
      <w:r w:rsidRPr="003B7905">
        <w:rPr>
          <w:color w:val="0070C0"/>
        </w:rPr>
        <w:t>[hver X. måned/én gang årligt]</w:t>
      </w:r>
      <w:r w:rsidRPr="00BA31B6">
        <w:t xml:space="preserve">. </w:t>
      </w:r>
    </w:p>
    <w:p w14:paraId="348C4A60" w14:textId="77777777" w:rsidR="003B7905" w:rsidRPr="00BA31B6" w:rsidRDefault="003B7905" w:rsidP="0086541D"/>
    <w:p w14:paraId="78F8D9CD" w14:textId="77777777" w:rsidR="00497DBB" w:rsidRDefault="00497DBB" w:rsidP="0086541D">
      <w:r w:rsidRPr="00BA31B6">
        <w:t xml:space="preserve">På hver af parternes initiativ kan der dog ved behov til enhver tid indkaldes til en fælles evaluering af samarbejdet mellem leverandøren og ordregiver. </w:t>
      </w:r>
    </w:p>
    <w:p w14:paraId="09920619" w14:textId="77777777" w:rsidR="003B7905" w:rsidRPr="00BA31B6" w:rsidRDefault="003B7905" w:rsidP="0086541D"/>
    <w:p w14:paraId="7DC88235" w14:textId="2ACF1A22" w:rsidR="00497DBB" w:rsidRPr="00BA31B6" w:rsidRDefault="00497DBB" w:rsidP="0086541D">
      <w:r w:rsidRPr="00BA31B6">
        <w:t xml:space="preserve">Faste emner for statusmøder er: </w:t>
      </w:r>
      <w:r w:rsidRPr="003B7905">
        <w:rPr>
          <w:color w:val="00B050"/>
        </w:rPr>
        <w:t>(tilpasses)</w:t>
      </w:r>
      <w:r w:rsidR="003B7905" w:rsidRPr="003B7905">
        <w:rPr>
          <w:color w:val="00B050"/>
        </w:rPr>
        <w:t>.</w:t>
      </w:r>
    </w:p>
    <w:p w14:paraId="10382B76" w14:textId="5B01BFA2" w:rsidR="00497DBB" w:rsidRPr="003B7905" w:rsidRDefault="00497DBB" w:rsidP="003B7905">
      <w:pPr>
        <w:pStyle w:val="Listeafsnit"/>
        <w:numPr>
          <w:ilvl w:val="0"/>
          <w:numId w:val="21"/>
        </w:numPr>
        <w:rPr>
          <w:color w:val="0070C0"/>
        </w:rPr>
      </w:pPr>
      <w:r w:rsidRPr="003B7905">
        <w:rPr>
          <w:color w:val="0070C0"/>
        </w:rPr>
        <w:t xml:space="preserve">Status på samarbejdet </w:t>
      </w:r>
    </w:p>
    <w:p w14:paraId="55E7F940" w14:textId="38F1388B" w:rsidR="00497DBB" w:rsidRPr="003B7905" w:rsidRDefault="00497DBB" w:rsidP="003B7905">
      <w:pPr>
        <w:pStyle w:val="Listeafsnit"/>
        <w:numPr>
          <w:ilvl w:val="0"/>
          <w:numId w:val="21"/>
        </w:numPr>
        <w:rPr>
          <w:color w:val="0070C0"/>
        </w:rPr>
      </w:pPr>
      <w:r w:rsidRPr="003B7905">
        <w:rPr>
          <w:color w:val="0070C0"/>
        </w:rPr>
        <w:t>Parternes aftaleoverholdelse – i forhold til leverede ydelser indenfor/udenfor aftalen</w:t>
      </w:r>
    </w:p>
    <w:p w14:paraId="3F51EC9C" w14:textId="098AE70E" w:rsidR="00497DBB" w:rsidRPr="003B7905" w:rsidRDefault="00497DBB" w:rsidP="003B7905">
      <w:pPr>
        <w:pStyle w:val="Listeafsnit"/>
        <w:numPr>
          <w:ilvl w:val="0"/>
          <w:numId w:val="21"/>
        </w:numPr>
        <w:rPr>
          <w:color w:val="0070C0"/>
        </w:rPr>
      </w:pPr>
      <w:r w:rsidRPr="003B7905">
        <w:rPr>
          <w:color w:val="0070C0"/>
        </w:rPr>
        <w:t xml:space="preserve">Gennemgang af bestillingsmetode </w:t>
      </w:r>
    </w:p>
    <w:p w14:paraId="44EEE6C7" w14:textId="07D784CC" w:rsidR="00497DBB" w:rsidRPr="003B7905" w:rsidRDefault="00497DBB" w:rsidP="003B7905">
      <w:pPr>
        <w:pStyle w:val="Listeafsnit"/>
        <w:numPr>
          <w:ilvl w:val="0"/>
          <w:numId w:val="21"/>
        </w:numPr>
        <w:rPr>
          <w:color w:val="0070C0"/>
        </w:rPr>
      </w:pPr>
      <w:r w:rsidRPr="003B7905">
        <w:rPr>
          <w:color w:val="0070C0"/>
        </w:rPr>
        <w:t>Optimering af arbejdsgange i forhold til ydelserne</w:t>
      </w:r>
    </w:p>
    <w:p w14:paraId="1C182C6C" w14:textId="244B9D9E" w:rsidR="00497DBB" w:rsidRPr="003B7905" w:rsidRDefault="00497DBB" w:rsidP="003B7905">
      <w:pPr>
        <w:pStyle w:val="Listeafsnit"/>
        <w:numPr>
          <w:ilvl w:val="0"/>
          <w:numId w:val="21"/>
        </w:numPr>
        <w:rPr>
          <w:color w:val="0070C0"/>
        </w:rPr>
      </w:pPr>
      <w:r w:rsidRPr="003B7905">
        <w:rPr>
          <w:color w:val="0070C0"/>
        </w:rPr>
        <w:lastRenderedPageBreak/>
        <w:t>Leveringssikkerhed</w:t>
      </w:r>
    </w:p>
    <w:p w14:paraId="666CF3B0" w14:textId="56845EA9" w:rsidR="00497DBB" w:rsidRPr="003B7905" w:rsidRDefault="00497DBB" w:rsidP="003B7905">
      <w:pPr>
        <w:pStyle w:val="Listeafsnit"/>
        <w:numPr>
          <w:ilvl w:val="0"/>
          <w:numId w:val="21"/>
        </w:numPr>
        <w:rPr>
          <w:color w:val="0070C0"/>
        </w:rPr>
      </w:pPr>
      <w:r w:rsidRPr="003B7905">
        <w:rPr>
          <w:color w:val="0070C0"/>
        </w:rPr>
        <w:t>Øvrige temaer, som leverandøren eller ordregiver finder relevante.</w:t>
      </w:r>
    </w:p>
    <w:p w14:paraId="213955E3" w14:textId="77777777" w:rsidR="003B7905" w:rsidRDefault="003B7905" w:rsidP="0086541D"/>
    <w:p w14:paraId="7CCD9993" w14:textId="729D8D0E" w:rsidR="00497DBB" w:rsidRPr="00BA31B6" w:rsidRDefault="00497DBB" w:rsidP="0086541D">
      <w:r w:rsidRPr="00BA31B6">
        <w:t>Leverandørens deltagelse sker uden beregning for ordregiver.</w:t>
      </w:r>
    </w:p>
    <w:p w14:paraId="5110CFCF" w14:textId="77777777" w:rsidR="003B7905" w:rsidRDefault="003B7905" w:rsidP="0086541D"/>
    <w:p w14:paraId="76899928" w14:textId="12047BDF" w:rsidR="00497DBB" w:rsidRPr="00BA31B6" w:rsidRDefault="00497DBB" w:rsidP="00536F43">
      <w:pPr>
        <w:pStyle w:val="Overskrift2"/>
      </w:pPr>
      <w:bookmarkStart w:id="93" w:name="_Toc169701009"/>
      <w:bookmarkStart w:id="94" w:name="_Toc170306330"/>
      <w:bookmarkStart w:id="95" w:name="_Toc230697007"/>
      <w:r w:rsidRPr="00BA31B6">
        <w:t>Underleverandører</w:t>
      </w:r>
      <w:bookmarkEnd w:id="93"/>
      <w:bookmarkEnd w:id="94"/>
      <w:bookmarkEnd w:id="95"/>
    </w:p>
    <w:p w14:paraId="17C57E02" w14:textId="77777777" w:rsidR="00497DBB" w:rsidRDefault="00497DBB" w:rsidP="0086541D">
      <w:r w:rsidRPr="00BA31B6">
        <w:t xml:space="preserve">Leverandøren er berettiget til at anvende underleverandører ved opfyldelsen af denne aftale. </w:t>
      </w:r>
    </w:p>
    <w:p w14:paraId="228970E4" w14:textId="77777777" w:rsidR="00B7209C" w:rsidRPr="00BA31B6" w:rsidRDefault="00B7209C" w:rsidP="0086541D"/>
    <w:p w14:paraId="0E7FCA8D" w14:textId="77777777" w:rsidR="00497DBB" w:rsidRDefault="00497DBB" w:rsidP="0086541D">
      <w:r w:rsidRPr="00BA31B6">
        <w:t>Ordregiver er dog berettiget til at kræve, at en underleverandør udskiftes, såfremt ordregiver har saglige indvendinger mod anvendelse af den pågældende underleverandør.</w:t>
      </w:r>
    </w:p>
    <w:p w14:paraId="15899990" w14:textId="77777777" w:rsidR="00B7209C" w:rsidRPr="00BA31B6" w:rsidRDefault="00B7209C" w:rsidP="0086541D"/>
    <w:p w14:paraId="578A430F" w14:textId="77777777" w:rsidR="00497DBB" w:rsidRDefault="00497DBB" w:rsidP="0086541D">
      <w:r w:rsidRPr="00BA31B6">
        <w:t xml:space="preserve">Ansvaret for opfyldelse af aftalen påhviler leverandøren uanset anvendelse af underleverandører. </w:t>
      </w:r>
    </w:p>
    <w:p w14:paraId="34BF30B1" w14:textId="77777777" w:rsidR="00B7209C" w:rsidRPr="00BA31B6" w:rsidRDefault="00B7209C" w:rsidP="0086541D"/>
    <w:p w14:paraId="6E3B8D5C" w14:textId="77777777" w:rsidR="00497DBB" w:rsidRDefault="00497DBB" w:rsidP="0086541D">
      <w:r w:rsidRPr="00BA31B6">
        <w:t xml:space="preserve">Leverandøren er på opfordring fra ordregiver forpligtet til at oplyse, hvilke underleverandører, der anvendes. </w:t>
      </w:r>
    </w:p>
    <w:p w14:paraId="2FA5D857" w14:textId="77777777" w:rsidR="00B7209C" w:rsidRPr="00BA31B6" w:rsidRDefault="00B7209C" w:rsidP="0086541D"/>
    <w:p w14:paraId="07AA868D" w14:textId="77777777" w:rsidR="00B7209C" w:rsidRPr="00BA31B6" w:rsidRDefault="00B7209C" w:rsidP="0086541D"/>
    <w:p w14:paraId="7333809A" w14:textId="3C2140E9" w:rsidR="00497DBB" w:rsidRPr="00BA31B6" w:rsidRDefault="00497DBB" w:rsidP="009E3848">
      <w:pPr>
        <w:pStyle w:val="Overskrift1"/>
      </w:pPr>
      <w:bookmarkStart w:id="96" w:name="_Toc169701011"/>
      <w:bookmarkStart w:id="97" w:name="_Toc170306331"/>
      <w:bookmarkStart w:id="98" w:name="_Toc230697008"/>
      <w:r w:rsidRPr="00BA31B6">
        <w:t>Kvalitet</w:t>
      </w:r>
      <w:bookmarkEnd w:id="96"/>
      <w:bookmarkEnd w:id="97"/>
      <w:bookmarkEnd w:id="98"/>
      <w:r w:rsidRPr="00BA31B6">
        <w:t xml:space="preserve"> </w:t>
      </w:r>
    </w:p>
    <w:p w14:paraId="19D98025" w14:textId="3B01D4E4" w:rsidR="00497DBB" w:rsidRPr="00BA31B6" w:rsidRDefault="00497DBB" w:rsidP="00536F43">
      <w:pPr>
        <w:pStyle w:val="Overskrift2"/>
      </w:pPr>
      <w:bookmarkStart w:id="99" w:name="_Toc169701012"/>
      <w:bookmarkStart w:id="100" w:name="_Toc170306332"/>
      <w:bookmarkStart w:id="101" w:name="_Toc230697009"/>
      <w:r w:rsidRPr="00BA31B6">
        <w:t>Generelt</w:t>
      </w:r>
      <w:bookmarkEnd w:id="99"/>
      <w:bookmarkEnd w:id="100"/>
      <w:bookmarkEnd w:id="101"/>
      <w:r w:rsidRPr="00BA31B6">
        <w:t xml:space="preserve"> </w:t>
      </w:r>
    </w:p>
    <w:p w14:paraId="4815CA02" w14:textId="77777777" w:rsidR="00497DBB" w:rsidRDefault="00497DBB" w:rsidP="0086541D">
      <w:r w:rsidRPr="00BA31B6">
        <w:t xml:space="preserve">De af aftalen omfattede produkter skal overholde alle gældende direktiver, love, bekendtgørelser og andre myndighedskrav på tidspunktet for indgåelse af aftalen samt i aftalens løbetid således, at produkterne lovligt kan markedsføres, sælges og anvendes i Danmark. </w:t>
      </w:r>
    </w:p>
    <w:p w14:paraId="2DB7045A" w14:textId="77777777" w:rsidR="00345FF6" w:rsidRPr="00BA31B6" w:rsidRDefault="00345FF6" w:rsidP="0086541D"/>
    <w:p w14:paraId="06F37BE8" w14:textId="77777777" w:rsidR="00497DBB" w:rsidRDefault="00497DBB" w:rsidP="0086541D">
      <w:r w:rsidRPr="00BA31B6">
        <w:t xml:space="preserve">Produkterne </w:t>
      </w:r>
      <w:r w:rsidRPr="00345FF6">
        <w:rPr>
          <w:color w:val="0070C0"/>
        </w:rPr>
        <w:t xml:space="preserve">[herunder eventuelt øvrigt sortiment] </w:t>
      </w:r>
      <w:r w:rsidRPr="00BA31B6">
        <w:t xml:space="preserve">skal overholde kravspecifikationen og være i overensstemmelse med leverandørens tilbud i hele aftalens løbetid. </w:t>
      </w:r>
    </w:p>
    <w:p w14:paraId="57F7DFA7" w14:textId="77777777" w:rsidR="00345FF6" w:rsidRPr="00BA31B6" w:rsidRDefault="00345FF6" w:rsidP="0086541D"/>
    <w:p w14:paraId="45E52A34" w14:textId="77777777" w:rsidR="00497DBB" w:rsidRDefault="00497DBB" w:rsidP="0086541D">
      <w:r w:rsidRPr="00BA31B6">
        <w:t xml:space="preserve">Leverandøren skal på ordregivers anmodning give uddybende oplysninger og dokumentation for de af aftalen omfattede produkter, herunder fremsende eventuelle produktdatablade. I det omfang, der foretages ændringer i allerede efterspurgte produktdatablade, skal leverandøren straks og på eget initiativ fremsende disse til ordregiver. </w:t>
      </w:r>
    </w:p>
    <w:p w14:paraId="09C57F81" w14:textId="77777777" w:rsidR="00345FF6" w:rsidRPr="00BA31B6" w:rsidRDefault="00345FF6" w:rsidP="0086541D"/>
    <w:p w14:paraId="0390EC34" w14:textId="5BC5C9E7" w:rsidR="00497DBB" w:rsidRPr="00345FF6" w:rsidRDefault="00497DBB" w:rsidP="0086541D">
      <w:pPr>
        <w:rPr>
          <w:color w:val="00B050"/>
        </w:rPr>
      </w:pPr>
      <w:r w:rsidRPr="00345FF6">
        <w:rPr>
          <w:color w:val="00B050"/>
        </w:rPr>
        <w:t xml:space="preserve">(Sidste afsnit slettes, såfremt produktdatablade ikke er </w:t>
      </w:r>
      <w:r w:rsidR="005855E2" w:rsidRPr="00345FF6">
        <w:rPr>
          <w:color w:val="00B050"/>
        </w:rPr>
        <w:t>relevante</w:t>
      </w:r>
      <w:r w:rsidRPr="00345FF6">
        <w:rPr>
          <w:color w:val="00B050"/>
        </w:rPr>
        <w:t xml:space="preserve"> for det pågældende udbud.)</w:t>
      </w:r>
    </w:p>
    <w:p w14:paraId="74AEE408" w14:textId="77777777" w:rsidR="00345FF6" w:rsidRPr="00BA31B6" w:rsidRDefault="00345FF6" w:rsidP="0086541D"/>
    <w:p w14:paraId="69C23C2A" w14:textId="206AA00C" w:rsidR="00497DBB" w:rsidRPr="00BA31B6" w:rsidRDefault="00497DBB" w:rsidP="00536F43">
      <w:pPr>
        <w:pStyle w:val="Overskrift2"/>
      </w:pPr>
      <w:bookmarkStart w:id="102" w:name="_Toc169701013"/>
      <w:bookmarkStart w:id="103" w:name="_Toc170306333"/>
      <w:bookmarkStart w:id="104" w:name="_Toc230697010"/>
      <w:r w:rsidRPr="00BA31B6">
        <w:t>CE-mærkning mv.</w:t>
      </w:r>
      <w:bookmarkEnd w:id="102"/>
      <w:bookmarkEnd w:id="103"/>
      <w:bookmarkEnd w:id="104"/>
      <w:r w:rsidRPr="00BA31B6">
        <w:t xml:space="preserve"> </w:t>
      </w:r>
    </w:p>
    <w:p w14:paraId="5B8AF6B7" w14:textId="77777777" w:rsidR="00497DBB" w:rsidRDefault="00497DBB" w:rsidP="0086541D">
      <w:r w:rsidRPr="00BA31B6">
        <w:t xml:space="preserve">Produkterne skal være mærket i overensstemmelse med gældende regler om EU-mærkning, herunder opfylde eventuelt krav om CE-mærkning og overholde relevante harmoniserede standarder. </w:t>
      </w:r>
    </w:p>
    <w:p w14:paraId="6CFC735C" w14:textId="77777777" w:rsidR="00345FF6" w:rsidRPr="00BA31B6" w:rsidRDefault="00345FF6" w:rsidP="0086541D"/>
    <w:p w14:paraId="7D27B40D" w14:textId="77777777" w:rsidR="00497DBB" w:rsidRPr="00345FF6" w:rsidRDefault="00497DBB" w:rsidP="0086541D">
      <w:pPr>
        <w:rPr>
          <w:color w:val="FF0000"/>
        </w:rPr>
      </w:pPr>
      <w:r w:rsidRPr="00345FF6">
        <w:rPr>
          <w:color w:val="FF0000"/>
        </w:rPr>
        <w:lastRenderedPageBreak/>
        <w:t>[Indsæt eventuelle krav til andre mærkninger, f.eks. vedr. medicin, fødevarer, holdbarhed, mv.]</w:t>
      </w:r>
    </w:p>
    <w:p w14:paraId="2B213AE9" w14:textId="77777777" w:rsidR="00345FF6" w:rsidRPr="00BA31B6" w:rsidRDefault="00345FF6" w:rsidP="0086541D"/>
    <w:p w14:paraId="7733544D" w14:textId="77777777" w:rsidR="00497DBB" w:rsidRDefault="00497DBB" w:rsidP="0086541D">
      <w:pPr>
        <w:rPr>
          <w:color w:val="FF0000"/>
        </w:rPr>
      </w:pPr>
      <w:r w:rsidRPr="00345FF6">
        <w:rPr>
          <w:color w:val="FF0000"/>
        </w:rPr>
        <w:t>(Vær opmærksom på om der findes andre standarder på det pågældende område, som er relevante for det udbudte område.)</w:t>
      </w:r>
    </w:p>
    <w:p w14:paraId="07567048" w14:textId="77777777" w:rsidR="00345FF6" w:rsidRPr="00345FF6" w:rsidRDefault="00345FF6" w:rsidP="0086541D">
      <w:pPr>
        <w:rPr>
          <w:color w:val="FF0000"/>
        </w:rPr>
      </w:pPr>
    </w:p>
    <w:p w14:paraId="0735F84D" w14:textId="68DA4909" w:rsidR="00497DBB" w:rsidRPr="00BA31B6" w:rsidRDefault="00497DBB" w:rsidP="00536F43">
      <w:pPr>
        <w:pStyle w:val="Overskrift2"/>
      </w:pPr>
      <w:bookmarkStart w:id="105" w:name="_Toc169701014"/>
      <w:bookmarkStart w:id="106" w:name="_Toc170306334"/>
      <w:bookmarkStart w:id="107" w:name="_Toc230697011"/>
      <w:r w:rsidRPr="00BA31B6">
        <w:t>Emballage</w:t>
      </w:r>
      <w:bookmarkEnd w:id="105"/>
      <w:bookmarkEnd w:id="106"/>
      <w:bookmarkEnd w:id="107"/>
      <w:r w:rsidRPr="00BA31B6">
        <w:t xml:space="preserve"> </w:t>
      </w:r>
    </w:p>
    <w:p w14:paraId="3C834BDC" w14:textId="77777777" w:rsidR="00497DBB" w:rsidRDefault="00497DBB" w:rsidP="0086541D">
      <w:r w:rsidRPr="00BA31B6">
        <w:t>Leverandøren skal i videst muligt omfang afhjælpe miljøproblemer, f.eks. med hensyn til emballagens udformning, materiale og vægt samt medvirke til, at mængden af emballage mindskes mest muligt.</w:t>
      </w:r>
    </w:p>
    <w:p w14:paraId="6C4F8BE7" w14:textId="77777777" w:rsidR="00345FF6" w:rsidRPr="00BA31B6" w:rsidRDefault="00345FF6" w:rsidP="0086541D"/>
    <w:p w14:paraId="1401FF02" w14:textId="77777777" w:rsidR="00497DBB" w:rsidRDefault="00497DBB" w:rsidP="0086541D">
      <w:r w:rsidRPr="00BA31B6">
        <w:t xml:space="preserve">Leverandøren er ansvarlig for, at alle leverancer er forsvarligt og hensigtsmæssigt emballeret under hensyntagen til produkternes art, beskaffenhed og transportmåde. </w:t>
      </w:r>
    </w:p>
    <w:p w14:paraId="04E80B65" w14:textId="77777777" w:rsidR="00345FF6" w:rsidRPr="00BA31B6" w:rsidRDefault="00345FF6" w:rsidP="0086541D"/>
    <w:p w14:paraId="2BA0992A" w14:textId="3CD03BFE" w:rsidR="00497DBB" w:rsidRDefault="00497DBB" w:rsidP="0086541D">
      <w:pPr>
        <w:rPr>
          <w:color w:val="00B050"/>
        </w:rPr>
      </w:pPr>
      <w:r w:rsidRPr="00345FF6">
        <w:rPr>
          <w:color w:val="00B050"/>
        </w:rPr>
        <w:t xml:space="preserve">(Overvej om der skal stilles øvrige krav til emballagens beskaffenhed, </w:t>
      </w:r>
      <w:r w:rsidR="00345FF6" w:rsidRPr="00345FF6">
        <w:rPr>
          <w:color w:val="00B050"/>
        </w:rPr>
        <w:t>f.eks.</w:t>
      </w:r>
      <w:r w:rsidRPr="00345FF6">
        <w:rPr>
          <w:color w:val="00B050"/>
        </w:rPr>
        <w:t xml:space="preserve"> at den anvendte emballage skal være fri for PVC og anden klorbaseret plast)</w:t>
      </w:r>
      <w:r w:rsidR="00345FF6" w:rsidRPr="00345FF6">
        <w:rPr>
          <w:color w:val="00B050"/>
        </w:rPr>
        <w:t>.</w:t>
      </w:r>
    </w:p>
    <w:p w14:paraId="07D2E7D2" w14:textId="77777777" w:rsidR="00345FF6" w:rsidRPr="00345FF6" w:rsidRDefault="00345FF6" w:rsidP="0086541D">
      <w:pPr>
        <w:rPr>
          <w:color w:val="00B050"/>
        </w:rPr>
      </w:pPr>
    </w:p>
    <w:p w14:paraId="4B20A4E4" w14:textId="36EA9B94" w:rsidR="00497DBB" w:rsidRPr="00BA31B6" w:rsidRDefault="00497DBB" w:rsidP="00536F43">
      <w:pPr>
        <w:pStyle w:val="Overskrift2"/>
      </w:pPr>
      <w:bookmarkStart w:id="108" w:name="_Toc169701015"/>
      <w:bookmarkStart w:id="109" w:name="_Toc170306335"/>
      <w:bookmarkStart w:id="110" w:name="_Toc230697012"/>
      <w:r w:rsidRPr="00BA31B6">
        <w:t>Garanti</w:t>
      </w:r>
      <w:bookmarkEnd w:id="108"/>
      <w:bookmarkEnd w:id="109"/>
      <w:bookmarkEnd w:id="110"/>
    </w:p>
    <w:p w14:paraId="3E62A75A" w14:textId="77777777" w:rsidR="00497DBB" w:rsidRDefault="00497DBB" w:rsidP="0086541D">
      <w:r w:rsidRPr="00BA31B6">
        <w:t xml:space="preserve">Hvor der ikke er aftalt andet, gælder leverandørens sædvanlige garantibestemmelser på produktniveau. </w:t>
      </w:r>
    </w:p>
    <w:p w14:paraId="468C00D4" w14:textId="77777777" w:rsidR="00345FF6" w:rsidRPr="00BA31B6" w:rsidRDefault="00345FF6" w:rsidP="0086541D"/>
    <w:p w14:paraId="69BB1071" w14:textId="77777777" w:rsidR="00497DBB" w:rsidRPr="00E4512D" w:rsidRDefault="00497DBB" w:rsidP="0086541D">
      <w:pPr>
        <w:rPr>
          <w:color w:val="FF0000"/>
        </w:rPr>
      </w:pPr>
      <w:r w:rsidRPr="00E4512D">
        <w:rPr>
          <w:color w:val="FF0000"/>
        </w:rPr>
        <w:t>[Indsæt eventuelle oplysninger om, hvilken garanti der kræves eller er tilbudt af leverandøren.]</w:t>
      </w:r>
    </w:p>
    <w:p w14:paraId="5A52C2C3" w14:textId="77777777" w:rsidR="00345FF6" w:rsidRPr="00BA31B6" w:rsidRDefault="00345FF6" w:rsidP="0086541D"/>
    <w:p w14:paraId="4872BCB5" w14:textId="77777777" w:rsidR="00497DBB" w:rsidRPr="00E4512D" w:rsidRDefault="00497DBB" w:rsidP="0086541D">
      <w:pPr>
        <w:rPr>
          <w:color w:val="00B050"/>
        </w:rPr>
      </w:pPr>
      <w:r w:rsidRPr="00E4512D">
        <w:rPr>
          <w:color w:val="00B050"/>
        </w:rPr>
        <w:t>(Overvej nøje, om der er behov for garanti, da det kan være et fordyrende element.)</w:t>
      </w:r>
    </w:p>
    <w:p w14:paraId="74BE36AE" w14:textId="77777777" w:rsidR="00497DBB" w:rsidRPr="00BA31B6" w:rsidRDefault="00497DBB" w:rsidP="0086541D"/>
    <w:p w14:paraId="4044A3A0" w14:textId="760B1479" w:rsidR="00497DBB" w:rsidRPr="00BA31B6" w:rsidRDefault="00497DBB" w:rsidP="00536F43">
      <w:pPr>
        <w:pStyle w:val="Overskrift2"/>
      </w:pPr>
      <w:bookmarkStart w:id="111" w:name="_Toc169701016"/>
      <w:bookmarkStart w:id="112" w:name="_Toc170306336"/>
      <w:bookmarkStart w:id="113" w:name="_Toc230697013"/>
      <w:r w:rsidRPr="00BA31B6">
        <w:t>Kvalitetssikring</w:t>
      </w:r>
      <w:bookmarkEnd w:id="111"/>
      <w:bookmarkEnd w:id="112"/>
      <w:bookmarkEnd w:id="113"/>
    </w:p>
    <w:p w14:paraId="2446190D" w14:textId="77777777" w:rsidR="00497DBB" w:rsidRDefault="00497DBB" w:rsidP="0086541D">
      <w:r w:rsidRPr="00BA31B6">
        <w:t xml:space="preserve">Leverandøren skal uden ugrundet ophold fremsende oplysninger om produkter omfattet af aftalen, som er genstand for tilbagekaldelse eller generelle fejl og mangler samt leverandørens afhjælpnings- og forebyggende tiltag. </w:t>
      </w:r>
    </w:p>
    <w:p w14:paraId="5B642C4D" w14:textId="77777777" w:rsidR="00E4512D" w:rsidRPr="00BA31B6" w:rsidRDefault="00E4512D" w:rsidP="0086541D"/>
    <w:p w14:paraId="303BDF17" w14:textId="77777777" w:rsidR="00497DBB" w:rsidRDefault="00497DBB" w:rsidP="0086541D">
      <w:r w:rsidRPr="00BA31B6">
        <w:t xml:space="preserve">Leverandøren har ansvaret for at informere institutioner/enheder, hvis et produkt tilbagekaldes. Ved kontakt til institutionen/enheden aftales det også om produktet skal sendes retur til leverandøren eller om produktet blot skal bortskaffes. Hvis produktet skal sendes retur, afholder leverandøren udgiften hertil. </w:t>
      </w:r>
    </w:p>
    <w:p w14:paraId="1C919817" w14:textId="77777777" w:rsidR="00E4512D" w:rsidRPr="00BA31B6" w:rsidRDefault="00E4512D" w:rsidP="0086541D"/>
    <w:p w14:paraId="03EA4742" w14:textId="77777777" w:rsidR="00497DBB" w:rsidRDefault="00497DBB" w:rsidP="0086541D">
      <w:r w:rsidRPr="00BA31B6">
        <w:t>Ved tilbagekaldelse af produkter, skal leverandøren tilbyde en erstatningsvare.</w:t>
      </w:r>
    </w:p>
    <w:p w14:paraId="2A555770" w14:textId="77777777" w:rsidR="00E4512D" w:rsidRPr="00BA31B6" w:rsidRDefault="00E4512D" w:rsidP="0086541D"/>
    <w:p w14:paraId="4DBC508B" w14:textId="7044AD49" w:rsidR="00497DBB" w:rsidRPr="00BA31B6" w:rsidRDefault="00497DBB" w:rsidP="009E3848">
      <w:pPr>
        <w:pStyle w:val="Overskrift1"/>
      </w:pPr>
      <w:bookmarkStart w:id="114" w:name="_Toc169701017"/>
      <w:bookmarkStart w:id="115" w:name="_Toc170306337"/>
      <w:bookmarkStart w:id="116" w:name="_Toc230697014"/>
      <w:r w:rsidRPr="00BA31B6">
        <w:t>Priser og prisregulering</w:t>
      </w:r>
      <w:bookmarkEnd w:id="114"/>
      <w:bookmarkEnd w:id="115"/>
      <w:bookmarkEnd w:id="116"/>
      <w:r w:rsidRPr="00BA31B6">
        <w:t xml:space="preserve"> </w:t>
      </w:r>
    </w:p>
    <w:p w14:paraId="4C6ACCB9" w14:textId="73C43C40" w:rsidR="00497DBB" w:rsidRPr="00BA31B6" w:rsidRDefault="00497DBB" w:rsidP="00536F43">
      <w:pPr>
        <w:pStyle w:val="Overskrift2"/>
      </w:pPr>
      <w:bookmarkStart w:id="117" w:name="_Toc169701018"/>
      <w:bookmarkStart w:id="118" w:name="_Toc170306338"/>
      <w:bookmarkStart w:id="119" w:name="_Toc230697015"/>
      <w:r w:rsidRPr="00BA31B6">
        <w:t>Pris</w:t>
      </w:r>
      <w:bookmarkEnd w:id="117"/>
      <w:bookmarkEnd w:id="118"/>
      <w:bookmarkEnd w:id="119"/>
      <w:r w:rsidRPr="00BA31B6">
        <w:t xml:space="preserve"> </w:t>
      </w:r>
    </w:p>
    <w:p w14:paraId="383CA216" w14:textId="77777777" w:rsidR="00497DBB" w:rsidRDefault="00497DBB" w:rsidP="0086541D">
      <w:r w:rsidRPr="00BA31B6">
        <w:t xml:space="preserve">Priserne for de produkter, der er omfattet af aftalen, fremgår af leverandørens tilbud. </w:t>
      </w:r>
    </w:p>
    <w:p w14:paraId="47F371A8" w14:textId="77777777" w:rsidR="00E4512D" w:rsidRPr="00BA31B6" w:rsidRDefault="00E4512D" w:rsidP="0086541D"/>
    <w:p w14:paraId="77523008" w14:textId="77777777" w:rsidR="005C4E20" w:rsidRDefault="00497DBB" w:rsidP="0086541D">
      <w:pPr>
        <w:rPr>
          <w:color w:val="0070C0"/>
        </w:rPr>
      </w:pPr>
      <w:r w:rsidRPr="00BA31B6">
        <w:t>Priserne er ekskl. moms, men indeholder samtlige øvrige afgifter, gebyrer, forsikringsudgifter, service, support og emballage</w:t>
      </w:r>
      <w:r w:rsidRPr="00D874AB">
        <w:rPr>
          <w:color w:val="0070C0"/>
        </w:rPr>
        <w:t xml:space="preserve">. </w:t>
      </w:r>
    </w:p>
    <w:p w14:paraId="350B9A37" w14:textId="77777777" w:rsidR="005C4E20" w:rsidRDefault="005C4E20" w:rsidP="0086541D">
      <w:pPr>
        <w:rPr>
          <w:color w:val="0070C0"/>
        </w:rPr>
      </w:pPr>
    </w:p>
    <w:p w14:paraId="30937577" w14:textId="77777777" w:rsidR="005C4E20" w:rsidRDefault="00497DBB" w:rsidP="0086541D">
      <w:pPr>
        <w:rPr>
          <w:color w:val="0070C0"/>
        </w:rPr>
      </w:pPr>
      <w:r w:rsidRPr="00D874AB">
        <w:rPr>
          <w:color w:val="0070C0"/>
        </w:rPr>
        <w:t xml:space="preserve">[Alternativ 1: </w:t>
      </w:r>
    </w:p>
    <w:p w14:paraId="4C9F5382" w14:textId="77777777" w:rsidR="005C4E20" w:rsidRDefault="00497DBB" w:rsidP="0086541D">
      <w:pPr>
        <w:rPr>
          <w:color w:val="0070C0"/>
        </w:rPr>
      </w:pPr>
      <w:r w:rsidRPr="00D874AB">
        <w:rPr>
          <w:color w:val="0070C0"/>
        </w:rPr>
        <w:t xml:space="preserve">Priserne er inkl. omkostninger til levering.] </w:t>
      </w:r>
    </w:p>
    <w:p w14:paraId="78B46AE1" w14:textId="77777777" w:rsidR="005C4E20" w:rsidRDefault="005C4E20" w:rsidP="0086541D">
      <w:pPr>
        <w:rPr>
          <w:color w:val="0070C0"/>
        </w:rPr>
      </w:pPr>
    </w:p>
    <w:p w14:paraId="775C6E62" w14:textId="77777777" w:rsidR="005C4E20" w:rsidRDefault="00497DBB" w:rsidP="0086541D">
      <w:pPr>
        <w:rPr>
          <w:color w:val="0070C0"/>
        </w:rPr>
      </w:pPr>
      <w:r w:rsidRPr="00D874AB">
        <w:rPr>
          <w:color w:val="0070C0"/>
        </w:rPr>
        <w:t xml:space="preserve">[Alternativ 2: </w:t>
      </w:r>
    </w:p>
    <w:p w14:paraId="0922E769" w14:textId="3C753419" w:rsidR="00497DBB" w:rsidRDefault="00497DBB" w:rsidP="0086541D">
      <w:r w:rsidRPr="00D874AB">
        <w:rPr>
          <w:color w:val="0070C0"/>
        </w:rPr>
        <w:t xml:space="preserve">Priserne er inkl. omkostninger til levering, dog undtaget ordrer under </w:t>
      </w:r>
      <w:r w:rsidRPr="00BE07CF">
        <w:rPr>
          <w:color w:val="FF0000"/>
        </w:rPr>
        <w:t xml:space="preserve">[indsæt antal] </w:t>
      </w:r>
      <w:r w:rsidRPr="00D874AB">
        <w:rPr>
          <w:color w:val="0070C0"/>
        </w:rPr>
        <w:t xml:space="preserve">kr. der kan pålægges et leveringsgebyr på </w:t>
      </w:r>
      <w:r w:rsidRPr="00BE07CF">
        <w:rPr>
          <w:color w:val="FF0000"/>
        </w:rPr>
        <w:t xml:space="preserve">[indsæt antal] </w:t>
      </w:r>
      <w:r w:rsidRPr="00D874AB">
        <w:rPr>
          <w:color w:val="0070C0"/>
        </w:rPr>
        <w:t>kr.]</w:t>
      </w:r>
    </w:p>
    <w:p w14:paraId="376683C8" w14:textId="77777777" w:rsidR="00D874AB" w:rsidRPr="00BA31B6" w:rsidRDefault="00D874AB" w:rsidP="0086541D"/>
    <w:p w14:paraId="1B144A37" w14:textId="511D89FB" w:rsidR="00497DBB" w:rsidRPr="00D874AB" w:rsidRDefault="00497DBB" w:rsidP="0086541D">
      <w:pPr>
        <w:rPr>
          <w:color w:val="00B050"/>
        </w:rPr>
      </w:pPr>
      <w:r w:rsidRPr="00D874AB">
        <w:rPr>
          <w:color w:val="00B050"/>
        </w:rPr>
        <w:t>(Nedenstående slettes, hvis det ikke fungerer med det aktuelle område og e-handel</w:t>
      </w:r>
      <w:r w:rsidR="00D874AB" w:rsidRPr="00D874AB">
        <w:rPr>
          <w:color w:val="00B050"/>
        </w:rPr>
        <w:t>.</w:t>
      </w:r>
      <w:r w:rsidRPr="00D874AB">
        <w:rPr>
          <w:color w:val="00B050"/>
        </w:rPr>
        <w:t>)</w:t>
      </w:r>
    </w:p>
    <w:p w14:paraId="3C6D8895" w14:textId="77777777" w:rsidR="00D874AB" w:rsidRPr="00BA31B6" w:rsidRDefault="00D874AB" w:rsidP="0086541D"/>
    <w:p w14:paraId="746FD3C1" w14:textId="77777777" w:rsidR="00497DBB" w:rsidRDefault="00497DBB" w:rsidP="0086541D">
      <w:pPr>
        <w:rPr>
          <w:color w:val="0070C0"/>
        </w:rPr>
      </w:pPr>
      <w:r w:rsidRPr="00583E6B">
        <w:rPr>
          <w:color w:val="0070C0"/>
        </w:rPr>
        <w:t>[Såfremt leverandøren har en særlig kampagnepris, som er lavere end prisen efter denne aftale, skal kampagneprisen automatisk være gældende.]</w:t>
      </w:r>
    </w:p>
    <w:p w14:paraId="53568F29" w14:textId="77777777" w:rsidR="00583E6B" w:rsidRPr="00583E6B" w:rsidRDefault="00583E6B" w:rsidP="0086541D">
      <w:pPr>
        <w:rPr>
          <w:color w:val="0070C0"/>
        </w:rPr>
      </w:pPr>
    </w:p>
    <w:p w14:paraId="011B80AA" w14:textId="0D1FF477" w:rsidR="00497DBB" w:rsidRPr="00BA31B6" w:rsidRDefault="00497DBB" w:rsidP="00536F43">
      <w:pPr>
        <w:pStyle w:val="Overskrift2"/>
      </w:pPr>
      <w:bookmarkStart w:id="120" w:name="_Toc169701019"/>
      <w:bookmarkStart w:id="121" w:name="_Toc170306339"/>
      <w:bookmarkStart w:id="122" w:name="_Toc230697016"/>
      <w:r w:rsidRPr="00BA31B6">
        <w:t>Prisregulering</w:t>
      </w:r>
      <w:bookmarkEnd w:id="120"/>
      <w:bookmarkEnd w:id="121"/>
      <w:bookmarkEnd w:id="122"/>
      <w:r w:rsidRPr="00BA31B6">
        <w:t xml:space="preserve"> </w:t>
      </w:r>
    </w:p>
    <w:p w14:paraId="17239C74" w14:textId="77777777" w:rsidR="00497DBB" w:rsidRPr="00E66073" w:rsidRDefault="00497DBB" w:rsidP="0086541D">
      <w:pPr>
        <w:rPr>
          <w:color w:val="00B050"/>
        </w:rPr>
      </w:pPr>
      <w:r w:rsidRPr="00E66073">
        <w:rPr>
          <w:color w:val="00B050"/>
        </w:rPr>
        <w:t xml:space="preserve">(Ordregiver bør være opmærksom på følgende, når prisreguleringsmekanismen udformes: </w:t>
      </w:r>
    </w:p>
    <w:p w14:paraId="507AF480" w14:textId="77777777" w:rsidR="00E66073" w:rsidRDefault="00E66073" w:rsidP="0086541D"/>
    <w:p w14:paraId="4C35C570" w14:textId="2C2CDF30" w:rsidR="00497DBB" w:rsidRPr="00372758" w:rsidRDefault="00497DBB" w:rsidP="0086541D">
      <w:pPr>
        <w:rPr>
          <w:b/>
          <w:bCs/>
          <w:color w:val="00B050"/>
        </w:rPr>
      </w:pPr>
      <w:r w:rsidRPr="00372758">
        <w:rPr>
          <w:b/>
          <w:bCs/>
          <w:color w:val="00B050"/>
        </w:rPr>
        <w:t>Valg af indeks</w:t>
      </w:r>
    </w:p>
    <w:p w14:paraId="45E440FA" w14:textId="3B57E33B" w:rsidR="00497DBB" w:rsidRPr="00372758" w:rsidRDefault="00497DBB" w:rsidP="00E66073">
      <w:pPr>
        <w:pStyle w:val="Listeafsnit"/>
        <w:numPr>
          <w:ilvl w:val="0"/>
          <w:numId w:val="22"/>
        </w:numPr>
        <w:rPr>
          <w:color w:val="00B050"/>
        </w:rPr>
      </w:pPr>
      <w:r w:rsidRPr="00372758">
        <w:rPr>
          <w:color w:val="00B050"/>
        </w:rPr>
        <w:t xml:space="preserve">Vælg det mest specifikke indeks. Nettoprisindekset er sjældent tilstrækkeligt. </w:t>
      </w:r>
    </w:p>
    <w:p w14:paraId="609D8C89" w14:textId="03C820BB" w:rsidR="00497DBB" w:rsidRPr="00372758" w:rsidRDefault="00497DBB" w:rsidP="00E66073">
      <w:pPr>
        <w:pStyle w:val="Listeafsnit"/>
        <w:numPr>
          <w:ilvl w:val="0"/>
          <w:numId w:val="22"/>
        </w:numPr>
        <w:rPr>
          <w:color w:val="00B050"/>
        </w:rPr>
      </w:pPr>
      <w:r w:rsidRPr="00372758">
        <w:rPr>
          <w:color w:val="00B050"/>
        </w:rPr>
        <w:t xml:space="preserve">Kombinér om nødvendigt flere forskellige indeks, eller regulér forskellige priser efter forskellige indeks. </w:t>
      </w:r>
    </w:p>
    <w:p w14:paraId="17255C2F" w14:textId="1E71E80C" w:rsidR="00497DBB" w:rsidRPr="00372758" w:rsidRDefault="00497DBB" w:rsidP="00E66073">
      <w:pPr>
        <w:pStyle w:val="Listeafsnit"/>
        <w:numPr>
          <w:ilvl w:val="0"/>
          <w:numId w:val="22"/>
        </w:numPr>
        <w:rPr>
          <w:color w:val="00B050"/>
        </w:rPr>
      </w:pPr>
      <w:r w:rsidRPr="00372758">
        <w:rPr>
          <w:color w:val="00B050"/>
        </w:rPr>
        <w:t xml:space="preserve">Hvis en stor del af leverandørens omkostninger er til løn, kan man regulere efter udviklingen i den overenskomstmæssige løn (i stedet for indeks). </w:t>
      </w:r>
    </w:p>
    <w:p w14:paraId="0F4E2695" w14:textId="3254DCA0" w:rsidR="00497DBB" w:rsidRPr="00372758" w:rsidRDefault="00497DBB" w:rsidP="00E66073">
      <w:pPr>
        <w:pStyle w:val="Listeafsnit"/>
        <w:numPr>
          <w:ilvl w:val="0"/>
          <w:numId w:val="22"/>
        </w:numPr>
        <w:rPr>
          <w:color w:val="00B050"/>
        </w:rPr>
      </w:pPr>
      <w:r w:rsidRPr="00372758">
        <w:rPr>
          <w:color w:val="00B050"/>
        </w:rPr>
        <w:t xml:space="preserve">Vær varsom med råvareindeks, da de kan svinge rigtig meget, hvilket kan være svært at rumme i budgetterne. </w:t>
      </w:r>
    </w:p>
    <w:p w14:paraId="442ADBC0" w14:textId="3BD1F0D8" w:rsidR="00497DBB" w:rsidRPr="00372758" w:rsidRDefault="00497DBB" w:rsidP="00E66073">
      <w:pPr>
        <w:pStyle w:val="Listeafsnit"/>
        <w:numPr>
          <w:ilvl w:val="0"/>
          <w:numId w:val="22"/>
        </w:numPr>
        <w:rPr>
          <w:color w:val="00B050"/>
        </w:rPr>
      </w:pPr>
      <w:r w:rsidRPr="00372758">
        <w:rPr>
          <w:color w:val="00B050"/>
        </w:rPr>
        <w:t xml:space="preserve">Som udgangspunkt bør regulering hægtes op på et (objektivt) indeks og ikke leverandørens (dokumenterede) omkostningsstigninger, da sidstnævnte er tungt at administrere. </w:t>
      </w:r>
    </w:p>
    <w:p w14:paraId="3B3D2260" w14:textId="388A9CF9" w:rsidR="00497DBB" w:rsidRPr="00372758" w:rsidRDefault="00497DBB" w:rsidP="00E66073">
      <w:pPr>
        <w:pStyle w:val="Listeafsnit"/>
        <w:numPr>
          <w:ilvl w:val="0"/>
          <w:numId w:val="22"/>
        </w:numPr>
        <w:rPr>
          <w:color w:val="00B050"/>
        </w:rPr>
      </w:pPr>
      <w:r w:rsidRPr="00372758">
        <w:rPr>
          <w:color w:val="00B050"/>
        </w:rPr>
        <w:t xml:space="preserve">Hvis der findes reelle listepriser, vil disse ”regulere sig selv” og dermed er der ikke behov for prisregulering. Det er dog ganske få områder, hvor der findes egentlige listepriser. </w:t>
      </w:r>
    </w:p>
    <w:p w14:paraId="68408ECD" w14:textId="77777777" w:rsidR="00E66073" w:rsidRPr="00372758" w:rsidRDefault="00E66073" w:rsidP="00E66073">
      <w:pPr>
        <w:rPr>
          <w:color w:val="00B050"/>
        </w:rPr>
      </w:pPr>
    </w:p>
    <w:p w14:paraId="335C9D9C" w14:textId="77777777" w:rsidR="00497DBB" w:rsidRPr="00372758" w:rsidRDefault="00497DBB" w:rsidP="0086541D">
      <w:pPr>
        <w:rPr>
          <w:b/>
          <w:bCs/>
          <w:color w:val="00B050"/>
        </w:rPr>
      </w:pPr>
      <w:r w:rsidRPr="00372758">
        <w:rPr>
          <w:b/>
          <w:bCs/>
          <w:color w:val="00B050"/>
        </w:rPr>
        <w:t>Tidspunktet for regulering</w:t>
      </w:r>
    </w:p>
    <w:p w14:paraId="03173042" w14:textId="0BD60933" w:rsidR="00497DBB" w:rsidRPr="00372758" w:rsidRDefault="00497DBB" w:rsidP="00E66073">
      <w:pPr>
        <w:pStyle w:val="Listeafsnit"/>
        <w:numPr>
          <w:ilvl w:val="0"/>
          <w:numId w:val="23"/>
        </w:numPr>
        <w:rPr>
          <w:color w:val="00B050"/>
        </w:rPr>
      </w:pPr>
      <w:r w:rsidRPr="00372758">
        <w:rPr>
          <w:color w:val="00B050"/>
        </w:rPr>
        <w:t>Overvej frekvens for regulering, fx hvert år, hvert halve år eller hvert kvartal. Visse forhold kan dog besværliggøre hyppig prisregulering, herunder fx mange varelinjer, e-handelskataloger og områder med frit valg. I sådanne tilfælde er der meget administration forbundet med en prisregulering, og det skal derfor overvejes, hvor hyppig en prisregulering der giver mening i praksis. Derudover kan hyppig regulering være problematisk i forhold til budgetsikkerhed.</w:t>
      </w:r>
    </w:p>
    <w:p w14:paraId="2BA30B80" w14:textId="4803A037" w:rsidR="00497DBB" w:rsidRPr="00372758" w:rsidRDefault="00E66073" w:rsidP="00E66073">
      <w:pPr>
        <w:pStyle w:val="Listeafsnit"/>
        <w:numPr>
          <w:ilvl w:val="0"/>
          <w:numId w:val="23"/>
        </w:numPr>
        <w:rPr>
          <w:color w:val="00B050"/>
        </w:rPr>
      </w:pPr>
      <w:r w:rsidRPr="00372758">
        <w:rPr>
          <w:color w:val="00B050"/>
        </w:rPr>
        <w:lastRenderedPageBreak/>
        <w:t>D</w:t>
      </w:r>
      <w:r w:rsidR="00497DBB" w:rsidRPr="00372758">
        <w:rPr>
          <w:color w:val="00B050"/>
        </w:rPr>
        <w:t xml:space="preserve">et </w:t>
      </w:r>
      <w:r w:rsidR="00372758" w:rsidRPr="00372758">
        <w:rPr>
          <w:color w:val="00B050"/>
        </w:rPr>
        <w:t>bør</w:t>
      </w:r>
      <w:r w:rsidR="00497DBB" w:rsidRPr="00372758">
        <w:rPr>
          <w:color w:val="00B050"/>
        </w:rPr>
        <w:t xml:space="preserve"> overvejes, om der er behov for at tillade ekstraordinære prisreguleringer i det tilfælde, at indeksudviklingen overstiger en på forhånd fastlagt procentsats. Det er særligt relevant, hvis der kun reguleres årligt eller halvårligt. Ved ekstraordinær prisregulering skal det overvejes, dels hvor stor/lille en udvikling, der skal kunne udløse regulering, dels om regulering kun skal ske for den andel af indeksudviklingen, der ligger over den fastlagte grænse eller også for udviklingen under, når grænsen overstiges. For sidstnævnte løsning taler, at vi som udgangspunkt skal stræbe efter en regulering, der bringer os tæt på ”realtidspriser”. </w:t>
      </w:r>
    </w:p>
    <w:p w14:paraId="28FCF7D5" w14:textId="32F4950C" w:rsidR="00497DBB" w:rsidRPr="00372758" w:rsidRDefault="00497DBB" w:rsidP="00E66073">
      <w:pPr>
        <w:pStyle w:val="Listeafsnit"/>
        <w:numPr>
          <w:ilvl w:val="0"/>
          <w:numId w:val="23"/>
        </w:numPr>
        <w:rPr>
          <w:color w:val="00B050"/>
        </w:rPr>
      </w:pPr>
      <w:r w:rsidRPr="00372758">
        <w:rPr>
          <w:color w:val="00B050"/>
        </w:rPr>
        <w:t xml:space="preserve">Der kan være behov for regulering allerede ved aftalestart, særligt hvis der går lang tid fra tilbudsfrist til aftalestart. </w:t>
      </w:r>
    </w:p>
    <w:p w14:paraId="0BBC780E" w14:textId="583AA20C" w:rsidR="00497DBB" w:rsidRPr="00372758" w:rsidRDefault="00497DBB" w:rsidP="00E66073">
      <w:pPr>
        <w:pStyle w:val="Listeafsnit"/>
        <w:numPr>
          <w:ilvl w:val="0"/>
          <w:numId w:val="23"/>
        </w:numPr>
        <w:rPr>
          <w:color w:val="00B050"/>
        </w:rPr>
      </w:pPr>
      <w:r w:rsidRPr="00372758">
        <w:rPr>
          <w:color w:val="00B050"/>
        </w:rPr>
        <w:t xml:space="preserve">Nogle indeks udgives kun kvartalsvist og ikke månedsvist. Det skal indtænkes i det reguleringstidspunkt, der vælges. </w:t>
      </w:r>
    </w:p>
    <w:p w14:paraId="5856641C" w14:textId="0B406419" w:rsidR="00497DBB" w:rsidRPr="00372758" w:rsidRDefault="00497DBB" w:rsidP="00E66073">
      <w:pPr>
        <w:pStyle w:val="Listeafsnit"/>
        <w:numPr>
          <w:ilvl w:val="0"/>
          <w:numId w:val="23"/>
        </w:numPr>
        <w:rPr>
          <w:color w:val="00B050"/>
        </w:rPr>
      </w:pPr>
      <w:r w:rsidRPr="00372758">
        <w:rPr>
          <w:color w:val="00B050"/>
        </w:rPr>
        <w:t xml:space="preserve">Reguleringstidspunktet skal times, så det ikke karambolerer med ferier eller andre lukkeperioder. </w:t>
      </w:r>
    </w:p>
    <w:p w14:paraId="4E833276" w14:textId="77777777" w:rsidR="00E66073" w:rsidRPr="00372758" w:rsidRDefault="00E66073" w:rsidP="0086541D">
      <w:pPr>
        <w:rPr>
          <w:color w:val="00B050"/>
        </w:rPr>
      </w:pPr>
    </w:p>
    <w:p w14:paraId="054B7AC4" w14:textId="3261017F" w:rsidR="00497DBB" w:rsidRPr="00372758" w:rsidRDefault="00497DBB" w:rsidP="0086541D">
      <w:pPr>
        <w:rPr>
          <w:b/>
          <w:bCs/>
          <w:color w:val="00B050"/>
        </w:rPr>
      </w:pPr>
      <w:r w:rsidRPr="00372758">
        <w:rPr>
          <w:b/>
          <w:bCs/>
          <w:color w:val="00B050"/>
        </w:rPr>
        <w:t>Indeksperioden</w:t>
      </w:r>
    </w:p>
    <w:p w14:paraId="3BB15698" w14:textId="4EF67D6C" w:rsidR="00497DBB" w:rsidRPr="00372758" w:rsidRDefault="00497DBB" w:rsidP="00E66073">
      <w:pPr>
        <w:pStyle w:val="Listeafsnit"/>
        <w:numPr>
          <w:ilvl w:val="0"/>
          <w:numId w:val="24"/>
        </w:numPr>
        <w:rPr>
          <w:color w:val="00B050"/>
        </w:rPr>
      </w:pPr>
      <w:r w:rsidRPr="00372758">
        <w:rPr>
          <w:color w:val="00B050"/>
        </w:rPr>
        <w:t xml:space="preserve">Der bør reguleres efter så nyt et indekstal som muligt. </w:t>
      </w:r>
    </w:p>
    <w:p w14:paraId="1D53D133" w14:textId="0124D02E" w:rsidR="00497DBB" w:rsidRPr="00372758" w:rsidRDefault="00497DBB" w:rsidP="00E66073">
      <w:pPr>
        <w:pStyle w:val="Listeafsnit"/>
        <w:numPr>
          <w:ilvl w:val="0"/>
          <w:numId w:val="24"/>
        </w:numPr>
        <w:rPr>
          <w:color w:val="00B050"/>
        </w:rPr>
      </w:pPr>
      <w:r w:rsidRPr="00372758">
        <w:rPr>
          <w:color w:val="00B050"/>
        </w:rPr>
        <w:t xml:space="preserve">Kravet til varsling af regulering skal samtænkes med den valgte indeksperiode. Hvis man ønsker at regulere efter det nyest mulige indeks (udvikling frem til en måned før reguleringstidspunkt), så skal der fastsættes et kort varsel på 7-10 dage, for at det kan lade sig gøre i praksis. </w:t>
      </w:r>
    </w:p>
    <w:p w14:paraId="421DAA97" w14:textId="77777777" w:rsidR="00E66073" w:rsidRPr="00372758" w:rsidRDefault="00E66073" w:rsidP="00E66073">
      <w:pPr>
        <w:rPr>
          <w:color w:val="00B050"/>
        </w:rPr>
      </w:pPr>
    </w:p>
    <w:p w14:paraId="338D4C0C" w14:textId="77777777" w:rsidR="00497DBB" w:rsidRPr="00372758" w:rsidRDefault="00497DBB" w:rsidP="0086541D">
      <w:pPr>
        <w:rPr>
          <w:b/>
          <w:bCs/>
          <w:color w:val="00B050"/>
        </w:rPr>
      </w:pPr>
      <w:r w:rsidRPr="00372758">
        <w:rPr>
          <w:b/>
          <w:bCs/>
          <w:color w:val="00B050"/>
        </w:rPr>
        <w:t xml:space="preserve">Hvem skal foretage reguleringen? </w:t>
      </w:r>
    </w:p>
    <w:p w14:paraId="4EAB3CE1" w14:textId="69D00DE5" w:rsidR="00497DBB" w:rsidRPr="00372758" w:rsidRDefault="00497DBB" w:rsidP="00372758">
      <w:pPr>
        <w:pStyle w:val="Listeafsnit"/>
        <w:numPr>
          <w:ilvl w:val="0"/>
          <w:numId w:val="25"/>
        </w:numPr>
        <w:rPr>
          <w:color w:val="00B050"/>
        </w:rPr>
      </w:pPr>
      <w:r w:rsidRPr="00372758">
        <w:rPr>
          <w:color w:val="00B050"/>
        </w:rPr>
        <w:t xml:space="preserve">Det </w:t>
      </w:r>
      <w:r w:rsidR="00372758" w:rsidRPr="00372758">
        <w:rPr>
          <w:color w:val="00B050"/>
        </w:rPr>
        <w:t>bør</w:t>
      </w:r>
      <w:r w:rsidRPr="00372758">
        <w:rPr>
          <w:color w:val="00B050"/>
        </w:rPr>
        <w:t xml:space="preserve"> overvejes, hvor forpligtelsen til at foretage reguleringen skal ligge. Som udgangspunkt vil det være mest naturligt, at den part, der ønsker regulering, skal varsle den. Dermed vil vi selv skulle varsle, hvis der skal foretages en nedadgående indeksregulering. Det skal i den konkrete situation overvejes, hvordan vi sikrer, at vi ikke glemmer en sådan regulering. Alternativt kan man lægge forpligtelsen til at foretage også nedadgående regulering over på leverandør og bodspålægge manglende regulering i vores favør (for at sikre incitament til at foretage reguleringen).]</w:t>
      </w:r>
    </w:p>
    <w:p w14:paraId="1A4B5962" w14:textId="77777777" w:rsidR="00497DBB" w:rsidRPr="00BA31B6" w:rsidRDefault="00497DBB" w:rsidP="0086541D"/>
    <w:p w14:paraId="57B0CFAE" w14:textId="1B6280AC" w:rsidR="00497DBB" w:rsidRPr="00BA31B6" w:rsidRDefault="00497DBB" w:rsidP="00372758">
      <w:pPr>
        <w:pStyle w:val="Overskrift3"/>
      </w:pPr>
      <w:bookmarkStart w:id="123" w:name="_Toc169701020"/>
      <w:bookmarkStart w:id="124" w:name="_Toc170306340"/>
      <w:bookmarkStart w:id="125" w:name="_Toc230697017"/>
      <w:r w:rsidRPr="00BA31B6">
        <w:t>Prisregulering</w:t>
      </w:r>
      <w:bookmarkEnd w:id="123"/>
      <w:bookmarkEnd w:id="124"/>
      <w:bookmarkEnd w:id="125"/>
    </w:p>
    <w:p w14:paraId="351C2033" w14:textId="77777777" w:rsidR="00497DBB" w:rsidRPr="00BA31B6" w:rsidRDefault="00497DBB" w:rsidP="0086541D">
      <w:r w:rsidRPr="00BA31B6">
        <w:t xml:space="preserve">Priserne reguleres efter følgende indeks: </w:t>
      </w:r>
    </w:p>
    <w:p w14:paraId="130C2424" w14:textId="3DAAC6D6" w:rsidR="00497DBB" w:rsidRPr="00BA31B6" w:rsidRDefault="00497DBB" w:rsidP="00372758">
      <w:pPr>
        <w:pStyle w:val="Listeafsnit"/>
        <w:numPr>
          <w:ilvl w:val="0"/>
          <w:numId w:val="25"/>
        </w:numPr>
      </w:pPr>
      <w:r w:rsidRPr="00372758">
        <w:rPr>
          <w:color w:val="FF0000"/>
        </w:rPr>
        <w:t>[indsæt navn(e)]</w:t>
      </w:r>
      <w:r w:rsidRPr="00BA31B6">
        <w:t xml:space="preserve">. </w:t>
      </w:r>
    </w:p>
    <w:p w14:paraId="53D323DC" w14:textId="44323E6C" w:rsidR="00497DBB" w:rsidRPr="00BA31B6" w:rsidRDefault="00497DBB" w:rsidP="00372758">
      <w:pPr>
        <w:pStyle w:val="Listeafsnit"/>
        <w:numPr>
          <w:ilvl w:val="0"/>
          <w:numId w:val="25"/>
        </w:numPr>
      </w:pPr>
      <w:r w:rsidRPr="00372758">
        <w:rPr>
          <w:color w:val="00B050"/>
        </w:rPr>
        <w:t>[hvis flere indeks, defineres det, hvilke priser der følger hvilke indeks]</w:t>
      </w:r>
      <w:r w:rsidR="00372758">
        <w:rPr>
          <w:color w:val="00B050"/>
        </w:rPr>
        <w:t>.</w:t>
      </w:r>
      <w:r w:rsidRPr="00372758">
        <w:rPr>
          <w:color w:val="00B050"/>
        </w:rPr>
        <w:t xml:space="preserve"> </w:t>
      </w:r>
    </w:p>
    <w:p w14:paraId="5100EEBC" w14:textId="77777777" w:rsidR="00372758" w:rsidRDefault="00372758" w:rsidP="0086541D"/>
    <w:p w14:paraId="6613A442" w14:textId="41D2D9F9" w:rsidR="00497DBB" w:rsidRPr="00BA31B6" w:rsidRDefault="00497DBB" w:rsidP="0086541D">
      <w:r w:rsidRPr="00BA31B6">
        <w:t>Hvis det/de valgte indeks ophører, reguleres efter et tilsvarende indeks.</w:t>
      </w:r>
    </w:p>
    <w:p w14:paraId="6F02B1B5" w14:textId="77777777" w:rsidR="00372758" w:rsidRDefault="00372758" w:rsidP="0086541D"/>
    <w:p w14:paraId="10E5543A" w14:textId="6A6C32E8" w:rsidR="009D750D" w:rsidRDefault="009D750D" w:rsidP="0086541D">
      <w:pPr>
        <w:rPr>
          <w:color w:val="0070C0"/>
        </w:rPr>
      </w:pPr>
      <w:r>
        <w:rPr>
          <w:color w:val="0070C0"/>
        </w:rPr>
        <w:t xml:space="preserve">[Alternativ 1: </w:t>
      </w:r>
    </w:p>
    <w:p w14:paraId="3D11867A" w14:textId="2B705E7B" w:rsidR="009D750D" w:rsidRPr="009D750D" w:rsidRDefault="00497DBB" w:rsidP="0086541D">
      <w:pPr>
        <w:rPr>
          <w:color w:val="0070C0"/>
        </w:rPr>
      </w:pPr>
      <w:r w:rsidRPr="00372758">
        <w:rPr>
          <w:color w:val="0070C0"/>
        </w:rPr>
        <w:lastRenderedPageBreak/>
        <w:t xml:space="preserve">Priserne kan reguleres første gang i forbindelse med aftalens start. Priserne reguleres her på baggrund af udviklingen i indekset i perioden fra </w:t>
      </w:r>
      <w:r w:rsidRPr="00372758">
        <w:rPr>
          <w:color w:val="FF0000"/>
        </w:rPr>
        <w:t xml:space="preserve">[indsæt måned for tilbudsfrist] </w:t>
      </w:r>
      <w:r w:rsidRPr="00372758">
        <w:rPr>
          <w:color w:val="0070C0"/>
        </w:rPr>
        <w:t xml:space="preserve">til </w:t>
      </w:r>
      <w:r w:rsidRPr="00372758">
        <w:rPr>
          <w:color w:val="FF0000"/>
        </w:rPr>
        <w:t>[måned</w:t>
      </w:r>
      <w:r w:rsidR="007D4018">
        <w:rPr>
          <w:color w:val="FF0000"/>
        </w:rPr>
        <w:t>,</w:t>
      </w:r>
      <w:r w:rsidRPr="00372758">
        <w:rPr>
          <w:color w:val="FF0000"/>
        </w:rPr>
        <w:t xml:space="preserve"> 3 måneder før aftalestart]</w:t>
      </w:r>
      <w:r w:rsidR="00372758" w:rsidRPr="00372758">
        <w:rPr>
          <w:color w:val="0070C0"/>
        </w:rPr>
        <w:t>.</w:t>
      </w:r>
      <w:r w:rsidRPr="00372758">
        <w:rPr>
          <w:color w:val="0070C0"/>
        </w:rPr>
        <w:t xml:space="preserve"> </w:t>
      </w:r>
    </w:p>
    <w:p w14:paraId="7045AFDA" w14:textId="77777777" w:rsidR="009D750D" w:rsidRDefault="009D750D" w:rsidP="009D750D">
      <w:pPr>
        <w:rPr>
          <w:color w:val="0070C0"/>
        </w:rPr>
      </w:pPr>
    </w:p>
    <w:p w14:paraId="1BBE0681" w14:textId="4BE2B118" w:rsidR="009D750D" w:rsidRDefault="009D750D" w:rsidP="009D750D">
      <w:pPr>
        <w:rPr>
          <w:color w:val="0070C0"/>
        </w:rPr>
      </w:pPr>
      <w:r>
        <w:rPr>
          <w:color w:val="0070C0"/>
        </w:rPr>
        <w:t xml:space="preserve">[Alternativ 2: </w:t>
      </w:r>
    </w:p>
    <w:p w14:paraId="640C3690" w14:textId="77777777" w:rsidR="009D750D" w:rsidRDefault="009D750D" w:rsidP="009D750D">
      <w:pPr>
        <w:rPr>
          <w:color w:val="0070C0"/>
        </w:rPr>
      </w:pPr>
      <w:r>
        <w:rPr>
          <w:color w:val="0070C0"/>
        </w:rPr>
        <w:t xml:space="preserve">Priserne kan reguleres første gang pr. </w:t>
      </w:r>
      <w:r w:rsidRPr="008D3C5E">
        <w:rPr>
          <w:color w:val="FF0000"/>
        </w:rPr>
        <w:t>[inds</w:t>
      </w:r>
      <w:r>
        <w:rPr>
          <w:color w:val="FF0000"/>
        </w:rPr>
        <w:t>æ</w:t>
      </w:r>
      <w:r w:rsidRPr="008D3C5E">
        <w:rPr>
          <w:color w:val="FF0000"/>
        </w:rPr>
        <w:t>t dato</w:t>
      </w:r>
      <w:r>
        <w:rPr>
          <w:color w:val="FF0000"/>
        </w:rPr>
        <w:t>,</w:t>
      </w:r>
      <w:r w:rsidRPr="008D3C5E">
        <w:rPr>
          <w:color w:val="FF0000"/>
        </w:rPr>
        <w:t xml:space="preserve"> måned</w:t>
      </w:r>
      <w:r>
        <w:rPr>
          <w:color w:val="FF0000"/>
        </w:rPr>
        <w:t xml:space="preserve"> og årstal]</w:t>
      </w:r>
      <w:r w:rsidRPr="009D750D">
        <w:rPr>
          <w:color w:val="0070C0"/>
        </w:rPr>
        <w:t>]</w:t>
      </w:r>
    </w:p>
    <w:p w14:paraId="75729D6B" w14:textId="77777777" w:rsidR="009D750D" w:rsidRPr="00BA31B6" w:rsidRDefault="009D750D" w:rsidP="0086541D"/>
    <w:p w14:paraId="5691B2DA" w14:textId="3DE03EBE" w:rsidR="00497DBB" w:rsidRDefault="009D750D" w:rsidP="0086541D">
      <w:r>
        <w:t>Herefter kan p</w:t>
      </w:r>
      <w:r w:rsidR="00497DBB" w:rsidRPr="00BA31B6">
        <w:t xml:space="preserve">riserne kan i aftaleperioden reguleres </w:t>
      </w:r>
      <w:r w:rsidR="00497DBB" w:rsidRPr="008D3C5E">
        <w:rPr>
          <w:color w:val="0070C0"/>
        </w:rPr>
        <w:t>[kvartalsvist/halvårligt/én gang årligt]</w:t>
      </w:r>
      <w:r w:rsidR="00497DBB" w:rsidRPr="00BA31B6">
        <w:t xml:space="preserve">. Regulering sker med virkning pr. </w:t>
      </w:r>
      <w:r w:rsidR="00497DBB" w:rsidRPr="008D3C5E">
        <w:rPr>
          <w:color w:val="FF0000"/>
        </w:rPr>
        <w:t>[inds</w:t>
      </w:r>
      <w:r>
        <w:rPr>
          <w:color w:val="FF0000"/>
        </w:rPr>
        <w:t>æ</w:t>
      </w:r>
      <w:r w:rsidR="00497DBB" w:rsidRPr="008D3C5E">
        <w:rPr>
          <w:color w:val="FF0000"/>
        </w:rPr>
        <w:t>t dato og måned – fx 1. april og 1. oktober, hvis halvårlig regulering]</w:t>
      </w:r>
      <w:r w:rsidR="00497DBB" w:rsidRPr="00BA31B6">
        <w:t xml:space="preserve">. </w:t>
      </w:r>
    </w:p>
    <w:p w14:paraId="5C33D871" w14:textId="77777777" w:rsidR="008D3C5E" w:rsidRPr="00BA31B6" w:rsidRDefault="008D3C5E" w:rsidP="0086541D"/>
    <w:p w14:paraId="2E8739D3" w14:textId="77777777" w:rsidR="00497DBB" w:rsidRDefault="00497DBB" w:rsidP="0086541D">
      <w:r w:rsidRPr="00BA31B6">
        <w:t xml:space="preserve">Prisregulering beregnes på baggrund af den procentvise udvikling i indekset i perioden </w:t>
      </w:r>
      <w:r w:rsidRPr="008D3C5E">
        <w:rPr>
          <w:color w:val="0070C0"/>
        </w:rPr>
        <w:t xml:space="preserve">[1/2/3] </w:t>
      </w:r>
      <w:r w:rsidRPr="00BA31B6">
        <w:t xml:space="preserve">måneder før reguleringstidspunktet og et </w:t>
      </w:r>
      <w:r w:rsidRPr="008D3C5E">
        <w:rPr>
          <w:color w:val="0070C0"/>
        </w:rPr>
        <w:t xml:space="preserve">[kvartal/halvt år/år] </w:t>
      </w:r>
      <w:r w:rsidRPr="00BA31B6">
        <w:t xml:space="preserve">bagud. </w:t>
      </w:r>
    </w:p>
    <w:p w14:paraId="76A800F7" w14:textId="77777777" w:rsidR="008D3C5E" w:rsidRPr="00BA31B6" w:rsidRDefault="008D3C5E" w:rsidP="0086541D"/>
    <w:p w14:paraId="14C22B52" w14:textId="77777777" w:rsidR="00497DBB" w:rsidRPr="00BA31B6" w:rsidRDefault="00497DBB" w:rsidP="0086541D">
      <w:r w:rsidRPr="00BA31B6">
        <w:t>Prisregulering foretages således på følgende måde:</w:t>
      </w:r>
    </w:p>
    <w:tbl>
      <w:tblPr>
        <w:tblStyle w:val="Tabel-Gitter"/>
        <w:tblW w:w="0" w:type="auto"/>
        <w:jc w:val="center"/>
        <w:tblLook w:val="04A0" w:firstRow="1" w:lastRow="0" w:firstColumn="1" w:lastColumn="0" w:noHBand="0" w:noVBand="1"/>
      </w:tblPr>
      <w:tblGrid>
        <w:gridCol w:w="3401"/>
        <w:gridCol w:w="2552"/>
      </w:tblGrid>
      <w:tr w:rsidR="00E753E7" w14:paraId="79D90C52" w14:textId="77777777" w:rsidTr="00B54095">
        <w:trPr>
          <w:jc w:val="center"/>
        </w:trPr>
        <w:tc>
          <w:tcPr>
            <w:tcW w:w="3401" w:type="dxa"/>
            <w:shd w:val="clear" w:color="auto" w:fill="D0D0D0" w:themeFill="accent6" w:themeFillShade="E6"/>
          </w:tcPr>
          <w:p w14:paraId="5793631F" w14:textId="48E89FE0" w:rsidR="00E753E7" w:rsidRPr="00E753E7" w:rsidRDefault="00E753E7" w:rsidP="0086541D">
            <w:pPr>
              <w:rPr>
                <w:b/>
                <w:bCs/>
              </w:rPr>
            </w:pPr>
            <w:r w:rsidRPr="00E753E7">
              <w:rPr>
                <w:b/>
                <w:bCs/>
              </w:rPr>
              <w:t>Reguleringstidspunkt</w:t>
            </w:r>
          </w:p>
        </w:tc>
        <w:tc>
          <w:tcPr>
            <w:tcW w:w="2552" w:type="dxa"/>
            <w:shd w:val="clear" w:color="auto" w:fill="D0D0D0" w:themeFill="accent6" w:themeFillShade="E6"/>
          </w:tcPr>
          <w:p w14:paraId="4C4E7B32" w14:textId="1B51A775" w:rsidR="00E753E7" w:rsidRPr="00E753E7" w:rsidRDefault="00E753E7" w:rsidP="00F21F0F">
            <w:pPr>
              <w:jc w:val="center"/>
              <w:rPr>
                <w:b/>
                <w:bCs/>
              </w:rPr>
            </w:pPr>
            <w:r w:rsidRPr="00E753E7">
              <w:rPr>
                <w:b/>
                <w:bCs/>
              </w:rPr>
              <w:t>Indeksperiode</w:t>
            </w:r>
          </w:p>
        </w:tc>
      </w:tr>
      <w:tr w:rsidR="00E753E7" w14:paraId="00E344E4" w14:textId="77777777" w:rsidTr="00B54095">
        <w:trPr>
          <w:jc w:val="center"/>
        </w:trPr>
        <w:tc>
          <w:tcPr>
            <w:tcW w:w="3401" w:type="dxa"/>
          </w:tcPr>
          <w:p w14:paraId="16BA99DB" w14:textId="38B88DED" w:rsidR="00E753E7" w:rsidRPr="00DC09E0" w:rsidRDefault="00E753E7" w:rsidP="00E753E7">
            <w:pPr>
              <w:rPr>
                <w:color w:val="FF0000"/>
              </w:rPr>
            </w:pPr>
            <w:r w:rsidRPr="00DC09E0">
              <w:rPr>
                <w:color w:val="FF0000"/>
              </w:rPr>
              <w:t>1. [måned]</w:t>
            </w:r>
          </w:p>
        </w:tc>
        <w:tc>
          <w:tcPr>
            <w:tcW w:w="2552" w:type="dxa"/>
          </w:tcPr>
          <w:p w14:paraId="0FAD27F9" w14:textId="1B297ED0" w:rsidR="00E753E7" w:rsidRPr="00DC09E0" w:rsidRDefault="00E753E7" w:rsidP="00E753E7">
            <w:pPr>
              <w:rPr>
                <w:color w:val="FF0000"/>
              </w:rPr>
            </w:pPr>
            <w:r w:rsidRPr="00DC09E0">
              <w:rPr>
                <w:color w:val="FF0000"/>
              </w:rPr>
              <w:t>[måned] – [måned]</w:t>
            </w:r>
          </w:p>
        </w:tc>
      </w:tr>
      <w:tr w:rsidR="00E753E7" w14:paraId="009CB52F" w14:textId="77777777" w:rsidTr="00B54095">
        <w:trPr>
          <w:jc w:val="center"/>
        </w:trPr>
        <w:tc>
          <w:tcPr>
            <w:tcW w:w="3401" w:type="dxa"/>
          </w:tcPr>
          <w:p w14:paraId="29D6929B" w14:textId="21F2B081" w:rsidR="00E753E7" w:rsidRPr="00DC09E0" w:rsidRDefault="00E753E7" w:rsidP="00E753E7">
            <w:pPr>
              <w:rPr>
                <w:color w:val="0070C0"/>
              </w:rPr>
            </w:pPr>
            <w:r w:rsidRPr="00DC09E0">
              <w:rPr>
                <w:color w:val="0070C0"/>
              </w:rPr>
              <w:t>1. [måned]</w:t>
            </w:r>
          </w:p>
        </w:tc>
        <w:tc>
          <w:tcPr>
            <w:tcW w:w="2552" w:type="dxa"/>
          </w:tcPr>
          <w:p w14:paraId="27C30B7E" w14:textId="766A0E84" w:rsidR="00E753E7" w:rsidRPr="00DC09E0" w:rsidRDefault="00E753E7" w:rsidP="00E753E7">
            <w:pPr>
              <w:rPr>
                <w:color w:val="0070C0"/>
              </w:rPr>
            </w:pPr>
            <w:r w:rsidRPr="00DC09E0">
              <w:rPr>
                <w:color w:val="0070C0"/>
              </w:rPr>
              <w:t>[måned] – [måned]</w:t>
            </w:r>
          </w:p>
        </w:tc>
      </w:tr>
      <w:tr w:rsidR="00E753E7" w14:paraId="4751DD78" w14:textId="77777777" w:rsidTr="00B54095">
        <w:trPr>
          <w:jc w:val="center"/>
        </w:trPr>
        <w:tc>
          <w:tcPr>
            <w:tcW w:w="3401" w:type="dxa"/>
          </w:tcPr>
          <w:p w14:paraId="16DF8416" w14:textId="5DBBCCFF" w:rsidR="00E753E7" w:rsidRPr="00DC09E0" w:rsidRDefault="00E753E7" w:rsidP="00E753E7">
            <w:pPr>
              <w:rPr>
                <w:color w:val="0070C0"/>
              </w:rPr>
            </w:pPr>
            <w:r w:rsidRPr="00DC09E0">
              <w:rPr>
                <w:color w:val="0070C0"/>
              </w:rPr>
              <w:t>1. [måned]</w:t>
            </w:r>
          </w:p>
        </w:tc>
        <w:tc>
          <w:tcPr>
            <w:tcW w:w="2552" w:type="dxa"/>
          </w:tcPr>
          <w:p w14:paraId="17DAFE13" w14:textId="08B433F9" w:rsidR="00E753E7" w:rsidRPr="00DC09E0" w:rsidRDefault="00E753E7" w:rsidP="00E753E7">
            <w:pPr>
              <w:rPr>
                <w:color w:val="0070C0"/>
              </w:rPr>
            </w:pPr>
            <w:r w:rsidRPr="00DC09E0">
              <w:rPr>
                <w:color w:val="0070C0"/>
              </w:rPr>
              <w:t>[måned] – [måned]</w:t>
            </w:r>
          </w:p>
        </w:tc>
      </w:tr>
      <w:tr w:rsidR="00E753E7" w14:paraId="01337D82" w14:textId="77777777" w:rsidTr="00B54095">
        <w:trPr>
          <w:jc w:val="center"/>
        </w:trPr>
        <w:tc>
          <w:tcPr>
            <w:tcW w:w="3401" w:type="dxa"/>
          </w:tcPr>
          <w:p w14:paraId="2AAA11C6" w14:textId="043A8910" w:rsidR="00E753E7" w:rsidRPr="00DC09E0" w:rsidRDefault="00E753E7" w:rsidP="00E753E7">
            <w:pPr>
              <w:rPr>
                <w:color w:val="0070C0"/>
              </w:rPr>
            </w:pPr>
            <w:r w:rsidRPr="00DC09E0">
              <w:rPr>
                <w:color w:val="0070C0"/>
              </w:rPr>
              <w:t>1. [måned]</w:t>
            </w:r>
          </w:p>
        </w:tc>
        <w:tc>
          <w:tcPr>
            <w:tcW w:w="2552" w:type="dxa"/>
          </w:tcPr>
          <w:p w14:paraId="59788FDA" w14:textId="54A8E7BA" w:rsidR="00E753E7" w:rsidRPr="00DC09E0" w:rsidRDefault="00E753E7" w:rsidP="00E753E7">
            <w:pPr>
              <w:rPr>
                <w:color w:val="0070C0"/>
              </w:rPr>
            </w:pPr>
            <w:r w:rsidRPr="00DC09E0">
              <w:rPr>
                <w:color w:val="0070C0"/>
              </w:rPr>
              <w:t>[måned] – [måned]</w:t>
            </w:r>
          </w:p>
        </w:tc>
      </w:tr>
    </w:tbl>
    <w:p w14:paraId="17ECD9A6" w14:textId="77777777" w:rsidR="008D3C5E" w:rsidRDefault="008D3C5E" w:rsidP="0086541D"/>
    <w:p w14:paraId="10E1D4D1" w14:textId="77777777" w:rsidR="00497DBB" w:rsidRPr="00DC09E0" w:rsidRDefault="00497DBB" w:rsidP="0086541D">
      <w:pPr>
        <w:rPr>
          <w:color w:val="00B050"/>
        </w:rPr>
      </w:pPr>
      <w:r w:rsidRPr="00DC09E0">
        <w:rPr>
          <w:color w:val="00B050"/>
        </w:rPr>
        <w:t>(Skemaet tager udgangspunkt i kvartalsvise reguleringer, ved halvårlig eller årlig regulering fjernes henholdsvis 2 og 3 rækker.)</w:t>
      </w:r>
    </w:p>
    <w:p w14:paraId="3FC5B48A" w14:textId="77777777" w:rsidR="00DC09E0" w:rsidRPr="00DC09E0" w:rsidRDefault="00DC09E0" w:rsidP="0086541D">
      <w:pPr>
        <w:rPr>
          <w:color w:val="00B050"/>
        </w:rPr>
      </w:pPr>
    </w:p>
    <w:p w14:paraId="42AE07C1" w14:textId="77777777" w:rsidR="00497DBB" w:rsidRPr="00DC09E0" w:rsidRDefault="00497DBB" w:rsidP="0086541D">
      <w:pPr>
        <w:rPr>
          <w:color w:val="00B050"/>
        </w:rPr>
      </w:pPr>
      <w:r w:rsidRPr="00DC09E0">
        <w:rPr>
          <w:color w:val="00B050"/>
        </w:rPr>
        <w:t>(Eksempel med udvikling i indekset i perioden 2 måneder før reguleringstidspunkt og et kvartal bagud:)</w:t>
      </w:r>
    </w:p>
    <w:tbl>
      <w:tblPr>
        <w:tblStyle w:val="Tabel-Gitter"/>
        <w:tblW w:w="0" w:type="auto"/>
        <w:jc w:val="center"/>
        <w:tblLook w:val="04A0" w:firstRow="1" w:lastRow="0" w:firstColumn="1" w:lastColumn="0" w:noHBand="0" w:noVBand="1"/>
      </w:tblPr>
      <w:tblGrid>
        <w:gridCol w:w="3401"/>
        <w:gridCol w:w="2552"/>
      </w:tblGrid>
      <w:tr w:rsidR="00B54095" w14:paraId="05F1DFC6" w14:textId="77777777" w:rsidTr="00805B2C">
        <w:trPr>
          <w:jc w:val="center"/>
        </w:trPr>
        <w:tc>
          <w:tcPr>
            <w:tcW w:w="3401" w:type="dxa"/>
            <w:shd w:val="clear" w:color="auto" w:fill="D0D0D0" w:themeFill="accent6" w:themeFillShade="E6"/>
          </w:tcPr>
          <w:p w14:paraId="2AC146A5" w14:textId="77777777" w:rsidR="00B54095" w:rsidRPr="00E753E7" w:rsidRDefault="00B54095" w:rsidP="00805B2C">
            <w:pPr>
              <w:rPr>
                <w:b/>
                <w:bCs/>
              </w:rPr>
            </w:pPr>
            <w:r w:rsidRPr="00E753E7">
              <w:rPr>
                <w:b/>
                <w:bCs/>
              </w:rPr>
              <w:t>Reguleringstidspunkt</w:t>
            </w:r>
          </w:p>
        </w:tc>
        <w:tc>
          <w:tcPr>
            <w:tcW w:w="2552" w:type="dxa"/>
            <w:shd w:val="clear" w:color="auto" w:fill="D0D0D0" w:themeFill="accent6" w:themeFillShade="E6"/>
          </w:tcPr>
          <w:p w14:paraId="53BFF39E" w14:textId="77777777" w:rsidR="00B54095" w:rsidRPr="00E753E7" w:rsidRDefault="00B54095" w:rsidP="00F21F0F">
            <w:pPr>
              <w:jc w:val="center"/>
              <w:rPr>
                <w:b/>
                <w:bCs/>
              </w:rPr>
            </w:pPr>
            <w:r w:rsidRPr="00E753E7">
              <w:rPr>
                <w:b/>
                <w:bCs/>
              </w:rPr>
              <w:t>Indeksperiode</w:t>
            </w:r>
          </w:p>
        </w:tc>
      </w:tr>
      <w:tr w:rsidR="00B54095" w14:paraId="390E3A3D" w14:textId="77777777" w:rsidTr="00805B2C">
        <w:trPr>
          <w:jc w:val="center"/>
        </w:trPr>
        <w:tc>
          <w:tcPr>
            <w:tcW w:w="3401" w:type="dxa"/>
          </w:tcPr>
          <w:p w14:paraId="2B226D92" w14:textId="14D22881" w:rsidR="00B54095" w:rsidRPr="00DC09E0" w:rsidRDefault="00B54095" w:rsidP="00F21F0F">
            <w:pPr>
              <w:jc w:val="left"/>
              <w:rPr>
                <w:color w:val="FF0000"/>
              </w:rPr>
            </w:pPr>
            <w:r w:rsidRPr="00FA704C">
              <w:t>1. januar</w:t>
            </w:r>
          </w:p>
        </w:tc>
        <w:tc>
          <w:tcPr>
            <w:tcW w:w="2552" w:type="dxa"/>
          </w:tcPr>
          <w:p w14:paraId="62D24E2F" w14:textId="0FFA6555" w:rsidR="00B54095" w:rsidRPr="00DC09E0" w:rsidRDefault="00B54095" w:rsidP="00F21F0F">
            <w:pPr>
              <w:jc w:val="center"/>
              <w:rPr>
                <w:color w:val="FF0000"/>
              </w:rPr>
            </w:pPr>
            <w:r w:rsidRPr="00FA704C">
              <w:t>august – november</w:t>
            </w:r>
          </w:p>
        </w:tc>
      </w:tr>
      <w:tr w:rsidR="00B54095" w14:paraId="7AAA6058" w14:textId="77777777" w:rsidTr="00805B2C">
        <w:trPr>
          <w:jc w:val="center"/>
        </w:trPr>
        <w:tc>
          <w:tcPr>
            <w:tcW w:w="3401" w:type="dxa"/>
          </w:tcPr>
          <w:p w14:paraId="71DD15D7" w14:textId="7D676EA0" w:rsidR="00B54095" w:rsidRPr="00DC09E0" w:rsidRDefault="00B54095" w:rsidP="00F21F0F">
            <w:pPr>
              <w:jc w:val="left"/>
              <w:rPr>
                <w:color w:val="0070C0"/>
              </w:rPr>
            </w:pPr>
            <w:r w:rsidRPr="00FA704C">
              <w:t>1. april</w:t>
            </w:r>
          </w:p>
        </w:tc>
        <w:tc>
          <w:tcPr>
            <w:tcW w:w="2552" w:type="dxa"/>
          </w:tcPr>
          <w:p w14:paraId="499BD796" w14:textId="55AB7F51" w:rsidR="00B54095" w:rsidRPr="00DC09E0" w:rsidRDefault="00B54095" w:rsidP="00F21F0F">
            <w:pPr>
              <w:jc w:val="center"/>
              <w:rPr>
                <w:color w:val="0070C0"/>
              </w:rPr>
            </w:pPr>
            <w:r w:rsidRPr="00FA704C">
              <w:t>november – februar</w:t>
            </w:r>
          </w:p>
        </w:tc>
      </w:tr>
      <w:tr w:rsidR="00B54095" w14:paraId="0DF1E787" w14:textId="77777777" w:rsidTr="00805B2C">
        <w:trPr>
          <w:jc w:val="center"/>
        </w:trPr>
        <w:tc>
          <w:tcPr>
            <w:tcW w:w="3401" w:type="dxa"/>
          </w:tcPr>
          <w:p w14:paraId="753EFB6A" w14:textId="4DA659E5" w:rsidR="00B54095" w:rsidRPr="00DC09E0" w:rsidRDefault="00B54095" w:rsidP="00F21F0F">
            <w:pPr>
              <w:jc w:val="left"/>
              <w:rPr>
                <w:color w:val="0070C0"/>
              </w:rPr>
            </w:pPr>
            <w:r w:rsidRPr="00FA704C">
              <w:t>1. juli</w:t>
            </w:r>
          </w:p>
        </w:tc>
        <w:tc>
          <w:tcPr>
            <w:tcW w:w="2552" w:type="dxa"/>
          </w:tcPr>
          <w:p w14:paraId="0C3FFDA2" w14:textId="2BFD0C65" w:rsidR="00B54095" w:rsidRPr="00DC09E0" w:rsidRDefault="00B54095" w:rsidP="00F21F0F">
            <w:pPr>
              <w:jc w:val="center"/>
              <w:rPr>
                <w:color w:val="0070C0"/>
              </w:rPr>
            </w:pPr>
            <w:r w:rsidRPr="00FA704C">
              <w:t>februar – maj</w:t>
            </w:r>
          </w:p>
        </w:tc>
      </w:tr>
      <w:tr w:rsidR="00B54095" w14:paraId="1C6DD799" w14:textId="77777777" w:rsidTr="00805B2C">
        <w:trPr>
          <w:jc w:val="center"/>
        </w:trPr>
        <w:tc>
          <w:tcPr>
            <w:tcW w:w="3401" w:type="dxa"/>
          </w:tcPr>
          <w:p w14:paraId="144BD7F3" w14:textId="6AABA8AD" w:rsidR="00B54095" w:rsidRPr="00DC09E0" w:rsidRDefault="00B54095" w:rsidP="00F21F0F">
            <w:pPr>
              <w:jc w:val="left"/>
              <w:rPr>
                <w:color w:val="0070C0"/>
              </w:rPr>
            </w:pPr>
            <w:r w:rsidRPr="00FA704C">
              <w:t>1. oktober</w:t>
            </w:r>
          </w:p>
        </w:tc>
        <w:tc>
          <w:tcPr>
            <w:tcW w:w="2552" w:type="dxa"/>
          </w:tcPr>
          <w:p w14:paraId="3CA837B4" w14:textId="0EC3385A" w:rsidR="00B54095" w:rsidRPr="00DC09E0" w:rsidRDefault="00B54095" w:rsidP="00F21F0F">
            <w:pPr>
              <w:jc w:val="center"/>
              <w:rPr>
                <w:color w:val="0070C0"/>
              </w:rPr>
            </w:pPr>
            <w:r w:rsidRPr="00FA704C">
              <w:t>maj – august</w:t>
            </w:r>
          </w:p>
        </w:tc>
      </w:tr>
    </w:tbl>
    <w:p w14:paraId="45D31242" w14:textId="77777777" w:rsidR="00DC09E0" w:rsidRDefault="00DC09E0" w:rsidP="0086541D"/>
    <w:p w14:paraId="79301FE7" w14:textId="77777777" w:rsidR="00497DBB" w:rsidRPr="00BA31B6" w:rsidRDefault="00497DBB" w:rsidP="0086541D">
      <w:r w:rsidRPr="00BA31B6">
        <w:t>Indeksperioden er fast og kan ikke forskydes.</w:t>
      </w:r>
    </w:p>
    <w:p w14:paraId="4919A095" w14:textId="77777777" w:rsidR="00052B3E" w:rsidRDefault="00052B3E" w:rsidP="0086541D"/>
    <w:p w14:paraId="4644DF8C" w14:textId="6BD0ECCF" w:rsidR="00497DBB" w:rsidRPr="00BA31B6" w:rsidRDefault="00497DBB" w:rsidP="0086541D">
      <w:r w:rsidRPr="00BA31B6">
        <w:t xml:space="preserve">Prisregulering beregnes på grundlag af den procentvise udvikling i indekset efter følgende formel: </w:t>
      </w:r>
    </w:p>
    <w:p w14:paraId="0868A6C9" w14:textId="03F368E0" w:rsidR="007E7458" w:rsidRDefault="007E7458" w:rsidP="0086541D">
      <m:oMathPara>
        <m:oMath>
          <m:r>
            <w:rPr>
              <w:rFonts w:ascii="Cambria Math" w:hAnsi="Cambria Math"/>
            </w:rPr>
            <m:t xml:space="preserve">Ny pris=Eksisterende pris* </m:t>
          </m:r>
          <m:f>
            <m:fPr>
              <m:ctrlPr>
                <w:rPr>
                  <w:rFonts w:ascii="Cambria Math" w:hAnsi="Cambria Math"/>
                  <w:i/>
                </w:rPr>
              </m:ctrlPr>
            </m:fPr>
            <m:num>
              <m:r>
                <w:rPr>
                  <w:rFonts w:ascii="Cambria Math" w:hAnsi="Cambria Math"/>
                </w:rPr>
                <m:t>Nyt indekstal</m:t>
              </m:r>
            </m:num>
            <m:den>
              <m:r>
                <w:rPr>
                  <w:rFonts w:ascii="Cambria Math" w:hAnsi="Cambria Math"/>
                </w:rPr>
                <m:t>Gammelt indekstal</m:t>
              </m:r>
            </m:den>
          </m:f>
        </m:oMath>
      </m:oMathPara>
    </w:p>
    <w:p w14:paraId="5B40D6CC" w14:textId="46903528" w:rsidR="00497DBB" w:rsidRPr="00BA31B6" w:rsidRDefault="00497DBB" w:rsidP="0086541D">
      <w:r w:rsidRPr="00BA31B6">
        <w:tab/>
      </w:r>
    </w:p>
    <w:p w14:paraId="617D4140" w14:textId="77777777" w:rsidR="00497DBB" w:rsidRDefault="00497DBB" w:rsidP="0086541D">
      <w:r w:rsidRPr="00BA31B6">
        <w:t>Begge parter har ret til at kræve prisregulering. Den part, som ønsker prisen reguleret, skal varsle den anden part herom. Varslet skal indeholde en beregning af den procentvise regulering, der ønskes, et link til de relevante indekstal samt en opdateret tilbudsliste i Excel-</w:t>
      </w:r>
      <w:r w:rsidRPr="00BA31B6">
        <w:lastRenderedPageBreak/>
        <w:t xml:space="preserve">format. Hvis ordregiver varsler prisregulering, skal leverandøren medvirkede til at udarbejde den opdaterede tilbudsliste. </w:t>
      </w:r>
    </w:p>
    <w:p w14:paraId="055757C9" w14:textId="77777777" w:rsidR="00A76048" w:rsidRPr="00BA31B6" w:rsidRDefault="00A76048" w:rsidP="0086541D"/>
    <w:p w14:paraId="1D3D18BB" w14:textId="77777777" w:rsidR="00497DBB" w:rsidRPr="00BA31B6" w:rsidRDefault="00497DBB" w:rsidP="0086541D">
      <w:r w:rsidRPr="00BA31B6">
        <w:t xml:space="preserve">Prisreguleringer skal meddeles til den anden part senest </w:t>
      </w:r>
      <w:r w:rsidRPr="00A76048">
        <w:rPr>
          <w:color w:val="FF0000"/>
        </w:rPr>
        <w:t xml:space="preserve">[indsæt antal] </w:t>
      </w:r>
      <w:r w:rsidRPr="00BA31B6">
        <w:t xml:space="preserve">dage før reguleringstidspunktet. Varsel om prisreguleringer skal sendes til </w:t>
      </w:r>
      <w:r w:rsidRPr="00A76048">
        <w:rPr>
          <w:color w:val="FF0000"/>
        </w:rPr>
        <w:t>[indsæt e-mail]</w:t>
      </w:r>
      <w:r w:rsidRPr="00BA31B6">
        <w:t xml:space="preserve">. Den part, der modtager varsel om prisændring, skal senest </w:t>
      </w:r>
      <w:r w:rsidRPr="00A76048">
        <w:rPr>
          <w:color w:val="FF0000"/>
        </w:rPr>
        <w:t>[indsæt antal]</w:t>
      </w:r>
      <w:r w:rsidRPr="00BA31B6">
        <w:t xml:space="preserve"> dage efter modtagelse af skriftligt varsel meddele, om prisændringen kan accepteres. </w:t>
      </w:r>
    </w:p>
    <w:p w14:paraId="4965E2D0" w14:textId="77777777" w:rsidR="00A76048" w:rsidRDefault="00A76048" w:rsidP="0086541D"/>
    <w:p w14:paraId="4BEA87AA" w14:textId="1BC400F8" w:rsidR="00497DBB" w:rsidRPr="00A76048" w:rsidRDefault="00497DBB" w:rsidP="00A76048">
      <w:pPr>
        <w:ind w:firstLine="1304"/>
        <w:rPr>
          <w:b/>
          <w:bCs/>
          <w:i/>
          <w:iCs/>
        </w:rPr>
      </w:pPr>
      <w:r w:rsidRPr="00A76048">
        <w:rPr>
          <w:b/>
          <w:bCs/>
          <w:i/>
          <w:iCs/>
        </w:rPr>
        <w:t xml:space="preserve">Eksempel: </w:t>
      </w:r>
    </w:p>
    <w:p w14:paraId="7F635467" w14:textId="77777777" w:rsidR="00497DBB" w:rsidRPr="00A76048" w:rsidRDefault="00497DBB" w:rsidP="00A76048">
      <w:pPr>
        <w:ind w:left="1304"/>
        <w:rPr>
          <w:i/>
          <w:iCs/>
        </w:rPr>
      </w:pPr>
      <w:r w:rsidRPr="00A76048">
        <w:rPr>
          <w:i/>
          <w:iCs/>
        </w:rPr>
        <w:t xml:space="preserve">Prisregulering kan foretages halvårligt med virkning pr. 1. april og 1. oktober. Regulering pr. 1. april foretages på baggrund af indeksudviklingen i perioden juli til januar, mens regulering pr. 1. oktober foretages på baggrund af indeksudviklingen i perioden januar til juli. Prisregulering skal varsles med minimum 30 dage. </w:t>
      </w:r>
    </w:p>
    <w:p w14:paraId="7C9342DA" w14:textId="77777777" w:rsidR="00A76048" w:rsidRDefault="00A76048" w:rsidP="00A76048">
      <w:pPr>
        <w:ind w:firstLine="1304"/>
      </w:pPr>
    </w:p>
    <w:tbl>
      <w:tblPr>
        <w:tblStyle w:val="Tabel-Gitter"/>
        <w:tblW w:w="0" w:type="auto"/>
        <w:tblInd w:w="1271" w:type="dxa"/>
        <w:tblLook w:val="04A0" w:firstRow="1" w:lastRow="0" w:firstColumn="1" w:lastColumn="0" w:noHBand="0" w:noVBand="1"/>
      </w:tblPr>
      <w:tblGrid>
        <w:gridCol w:w="2693"/>
        <w:gridCol w:w="2835"/>
        <w:gridCol w:w="2829"/>
      </w:tblGrid>
      <w:tr w:rsidR="00A2266E" w14:paraId="35574949" w14:textId="77777777" w:rsidTr="00027786">
        <w:tc>
          <w:tcPr>
            <w:tcW w:w="2693" w:type="dxa"/>
            <w:shd w:val="clear" w:color="auto" w:fill="D0D0D0" w:themeFill="accent6" w:themeFillShade="E6"/>
          </w:tcPr>
          <w:p w14:paraId="780691E3" w14:textId="61E936EB" w:rsidR="00A2266E" w:rsidRPr="00027786" w:rsidRDefault="00A2266E" w:rsidP="00A2266E">
            <w:pPr>
              <w:jc w:val="center"/>
              <w:rPr>
                <w:b/>
                <w:bCs/>
                <w:i/>
                <w:iCs/>
              </w:rPr>
            </w:pPr>
            <w:r w:rsidRPr="00027786">
              <w:rPr>
                <w:b/>
                <w:bCs/>
                <w:i/>
                <w:iCs/>
              </w:rPr>
              <w:t>Reguleringstidspunkt</w:t>
            </w:r>
          </w:p>
        </w:tc>
        <w:tc>
          <w:tcPr>
            <w:tcW w:w="2835" w:type="dxa"/>
            <w:shd w:val="clear" w:color="auto" w:fill="D0D0D0" w:themeFill="accent6" w:themeFillShade="E6"/>
          </w:tcPr>
          <w:p w14:paraId="2F17AAA0" w14:textId="4AECD114" w:rsidR="00A2266E" w:rsidRPr="00027786" w:rsidRDefault="00A2266E" w:rsidP="00A2266E">
            <w:pPr>
              <w:jc w:val="center"/>
              <w:rPr>
                <w:b/>
                <w:bCs/>
                <w:i/>
                <w:iCs/>
              </w:rPr>
            </w:pPr>
            <w:r w:rsidRPr="00027786">
              <w:rPr>
                <w:b/>
                <w:bCs/>
                <w:i/>
                <w:iCs/>
              </w:rPr>
              <w:t>Indeksperiode</w:t>
            </w:r>
          </w:p>
        </w:tc>
        <w:tc>
          <w:tcPr>
            <w:tcW w:w="2829" w:type="dxa"/>
            <w:shd w:val="clear" w:color="auto" w:fill="D0D0D0" w:themeFill="accent6" w:themeFillShade="E6"/>
          </w:tcPr>
          <w:p w14:paraId="39F98B06" w14:textId="7A1DC1D5" w:rsidR="00A2266E" w:rsidRPr="00027786" w:rsidRDefault="00A2266E" w:rsidP="00A2266E">
            <w:pPr>
              <w:jc w:val="center"/>
              <w:rPr>
                <w:b/>
                <w:bCs/>
                <w:i/>
                <w:iCs/>
              </w:rPr>
            </w:pPr>
            <w:r w:rsidRPr="00027786">
              <w:rPr>
                <w:b/>
                <w:bCs/>
                <w:i/>
                <w:iCs/>
              </w:rPr>
              <w:t>Senest varsel</w:t>
            </w:r>
          </w:p>
        </w:tc>
      </w:tr>
      <w:tr w:rsidR="00A2266E" w14:paraId="2E22C613" w14:textId="77777777" w:rsidTr="00A76048">
        <w:tc>
          <w:tcPr>
            <w:tcW w:w="2693" w:type="dxa"/>
          </w:tcPr>
          <w:p w14:paraId="70A342C5" w14:textId="62A1F2DA" w:rsidR="00A2266E" w:rsidRPr="00027786" w:rsidRDefault="00A2266E" w:rsidP="00A2266E">
            <w:pPr>
              <w:jc w:val="right"/>
              <w:rPr>
                <w:i/>
                <w:iCs/>
              </w:rPr>
            </w:pPr>
            <w:r w:rsidRPr="00027786">
              <w:rPr>
                <w:i/>
                <w:iCs/>
              </w:rPr>
              <w:t>1. april 2023</w:t>
            </w:r>
          </w:p>
        </w:tc>
        <w:tc>
          <w:tcPr>
            <w:tcW w:w="2835" w:type="dxa"/>
          </w:tcPr>
          <w:p w14:paraId="424563D2" w14:textId="79EE7361" w:rsidR="00A2266E" w:rsidRPr="00027786" w:rsidRDefault="00A2266E" w:rsidP="00027786">
            <w:pPr>
              <w:jc w:val="center"/>
              <w:rPr>
                <w:i/>
                <w:iCs/>
              </w:rPr>
            </w:pPr>
            <w:r w:rsidRPr="00027786">
              <w:rPr>
                <w:i/>
                <w:iCs/>
              </w:rPr>
              <w:t>juli 2022 - januar 2023</w:t>
            </w:r>
          </w:p>
        </w:tc>
        <w:tc>
          <w:tcPr>
            <w:tcW w:w="2829" w:type="dxa"/>
          </w:tcPr>
          <w:p w14:paraId="7B134AA0" w14:textId="4BCD3671" w:rsidR="00A2266E" w:rsidRPr="00027786" w:rsidRDefault="00A2266E" w:rsidP="00A2266E">
            <w:pPr>
              <w:jc w:val="right"/>
              <w:rPr>
                <w:i/>
                <w:iCs/>
              </w:rPr>
            </w:pPr>
            <w:r w:rsidRPr="00027786">
              <w:rPr>
                <w:i/>
                <w:iCs/>
              </w:rPr>
              <w:t>1. marts 2023</w:t>
            </w:r>
          </w:p>
        </w:tc>
      </w:tr>
      <w:tr w:rsidR="00A2266E" w14:paraId="3BEEBF17" w14:textId="77777777" w:rsidTr="00A76048">
        <w:tc>
          <w:tcPr>
            <w:tcW w:w="2693" w:type="dxa"/>
          </w:tcPr>
          <w:p w14:paraId="07159AC0" w14:textId="1AAE5D9A" w:rsidR="00A2266E" w:rsidRPr="00027786" w:rsidRDefault="00A2266E" w:rsidP="00A2266E">
            <w:pPr>
              <w:jc w:val="right"/>
              <w:rPr>
                <w:i/>
                <w:iCs/>
              </w:rPr>
            </w:pPr>
            <w:r w:rsidRPr="00027786">
              <w:rPr>
                <w:i/>
                <w:iCs/>
              </w:rPr>
              <w:t>1. oktober 2023</w:t>
            </w:r>
          </w:p>
        </w:tc>
        <w:tc>
          <w:tcPr>
            <w:tcW w:w="2835" w:type="dxa"/>
          </w:tcPr>
          <w:p w14:paraId="62DE750A" w14:textId="2E499A8A" w:rsidR="00A2266E" w:rsidRPr="00027786" w:rsidRDefault="00A2266E" w:rsidP="00027786">
            <w:pPr>
              <w:jc w:val="center"/>
              <w:rPr>
                <w:i/>
                <w:iCs/>
              </w:rPr>
            </w:pPr>
            <w:r w:rsidRPr="00027786">
              <w:rPr>
                <w:i/>
                <w:iCs/>
              </w:rPr>
              <w:t>januar 2023 - juli 2023</w:t>
            </w:r>
          </w:p>
        </w:tc>
        <w:tc>
          <w:tcPr>
            <w:tcW w:w="2829" w:type="dxa"/>
          </w:tcPr>
          <w:p w14:paraId="0B3CF0CE" w14:textId="58BA5F72" w:rsidR="00A2266E" w:rsidRPr="00027786" w:rsidRDefault="00A2266E" w:rsidP="00A2266E">
            <w:pPr>
              <w:jc w:val="right"/>
              <w:rPr>
                <w:i/>
                <w:iCs/>
              </w:rPr>
            </w:pPr>
            <w:r w:rsidRPr="00027786">
              <w:rPr>
                <w:i/>
                <w:iCs/>
              </w:rPr>
              <w:t>1. september 2023</w:t>
            </w:r>
          </w:p>
        </w:tc>
      </w:tr>
      <w:tr w:rsidR="00A2266E" w14:paraId="736AF524" w14:textId="77777777" w:rsidTr="00A76048">
        <w:tc>
          <w:tcPr>
            <w:tcW w:w="2693" w:type="dxa"/>
          </w:tcPr>
          <w:p w14:paraId="5125AE4B" w14:textId="00EC84EA" w:rsidR="00A2266E" w:rsidRPr="00027786" w:rsidRDefault="00A2266E" w:rsidP="00A2266E">
            <w:pPr>
              <w:rPr>
                <w:i/>
                <w:iCs/>
              </w:rPr>
            </w:pPr>
            <w:r w:rsidRPr="00027786">
              <w:rPr>
                <w:i/>
                <w:iCs/>
              </w:rPr>
              <w:t>…</w:t>
            </w:r>
          </w:p>
        </w:tc>
        <w:tc>
          <w:tcPr>
            <w:tcW w:w="2835" w:type="dxa"/>
          </w:tcPr>
          <w:p w14:paraId="2D9C6464" w14:textId="77777777" w:rsidR="00A2266E" w:rsidRPr="00027786" w:rsidRDefault="00A2266E" w:rsidP="00A2266E">
            <w:pPr>
              <w:rPr>
                <w:i/>
                <w:iCs/>
              </w:rPr>
            </w:pPr>
          </w:p>
        </w:tc>
        <w:tc>
          <w:tcPr>
            <w:tcW w:w="2829" w:type="dxa"/>
          </w:tcPr>
          <w:p w14:paraId="63C40E71" w14:textId="77777777" w:rsidR="00A2266E" w:rsidRPr="00027786" w:rsidRDefault="00A2266E" w:rsidP="00A2266E">
            <w:pPr>
              <w:rPr>
                <w:i/>
                <w:iCs/>
              </w:rPr>
            </w:pPr>
          </w:p>
        </w:tc>
      </w:tr>
    </w:tbl>
    <w:p w14:paraId="03DED4E0" w14:textId="77777777" w:rsidR="00A76048" w:rsidRDefault="00A76048" w:rsidP="00A76048">
      <w:pPr>
        <w:ind w:firstLine="1304"/>
      </w:pPr>
    </w:p>
    <w:p w14:paraId="151C2EEC" w14:textId="77777777" w:rsidR="00497DBB" w:rsidRDefault="00497DBB" w:rsidP="0086541D">
      <w:r w:rsidRPr="00BA31B6">
        <w:t xml:space="preserve">Hvis varsel om prisregulering fremsættes for sent, eller hvis prisregulering for en periode slet ikke har været foretaget, kan der ikke kræves prisregulering med bagudrettet effekt. Hver part kan dog kræve prisregulering fremadrettet med et varsel på </w:t>
      </w:r>
      <w:r w:rsidRPr="00E335E3">
        <w:rPr>
          <w:color w:val="FF0000"/>
        </w:rPr>
        <w:t xml:space="preserve">[indsæt antal – samme som i foregående afsnit] </w:t>
      </w:r>
      <w:r w:rsidRPr="00BA31B6">
        <w:t xml:space="preserve">til den første i en måned. Der beregnes fortsat på baggrund af de relevante indeksperioder, men reguleringstidspunktet forskydes til udløbet varslet til den første i en måned. </w:t>
      </w:r>
    </w:p>
    <w:p w14:paraId="0E37F0BE" w14:textId="77777777" w:rsidR="00027786" w:rsidRPr="00BA31B6" w:rsidRDefault="00027786" w:rsidP="0086541D"/>
    <w:p w14:paraId="7540CF4D" w14:textId="77777777" w:rsidR="00497DBB" w:rsidRPr="00A01168" w:rsidRDefault="00497DBB" w:rsidP="00A01168">
      <w:pPr>
        <w:ind w:left="1304"/>
        <w:rPr>
          <w:b/>
          <w:bCs/>
          <w:i/>
          <w:iCs/>
        </w:rPr>
      </w:pPr>
      <w:r w:rsidRPr="00A01168">
        <w:rPr>
          <w:b/>
          <w:bCs/>
          <w:i/>
          <w:iCs/>
        </w:rPr>
        <w:t xml:space="preserve">Eksempel, for sent varsel: </w:t>
      </w:r>
    </w:p>
    <w:p w14:paraId="44E0C2D3" w14:textId="77777777" w:rsidR="00A01168" w:rsidRPr="00A01168" w:rsidRDefault="00A01168" w:rsidP="00A01168">
      <w:pPr>
        <w:ind w:left="1304"/>
        <w:rPr>
          <w:i/>
          <w:iCs/>
        </w:rPr>
      </w:pPr>
    </w:p>
    <w:p w14:paraId="525DA652" w14:textId="77777777" w:rsidR="00497DBB" w:rsidRDefault="00497DBB" w:rsidP="00A01168">
      <w:pPr>
        <w:ind w:left="1304"/>
        <w:rPr>
          <w:i/>
          <w:iCs/>
        </w:rPr>
      </w:pPr>
      <w:r w:rsidRPr="00A01168">
        <w:rPr>
          <w:i/>
          <w:iCs/>
        </w:rPr>
        <w:t xml:space="preserve">Leverandøren varsler den 10. marts 2023 prisregulering pr. 1. april 2023. Ordregiver meddeler, at prisregulering er varslet for sent og derfor først kan få virkning fra 1. maj 2023. Regulering sker dog fortsat på baggrund af indeksudviklingen i perioden juli 2022 til januar 2023. </w:t>
      </w:r>
    </w:p>
    <w:p w14:paraId="533A3AEE" w14:textId="77777777" w:rsidR="00A01168" w:rsidRPr="00A01168" w:rsidRDefault="00A01168" w:rsidP="00A01168">
      <w:pPr>
        <w:ind w:left="1304"/>
        <w:rPr>
          <w:i/>
          <w:iCs/>
        </w:rPr>
      </w:pPr>
    </w:p>
    <w:p w14:paraId="6DC2809C" w14:textId="77777777" w:rsidR="00497DBB" w:rsidRPr="00A01168" w:rsidRDefault="00497DBB" w:rsidP="00A01168">
      <w:pPr>
        <w:ind w:left="1304"/>
        <w:rPr>
          <w:b/>
          <w:bCs/>
          <w:i/>
          <w:iCs/>
        </w:rPr>
      </w:pPr>
      <w:r w:rsidRPr="00A01168">
        <w:rPr>
          <w:b/>
          <w:bCs/>
          <w:i/>
          <w:iCs/>
        </w:rPr>
        <w:t>Eksempel, ingen bagudrettet effekt:</w:t>
      </w:r>
    </w:p>
    <w:p w14:paraId="4DA2B992" w14:textId="77777777" w:rsidR="00A01168" w:rsidRPr="00A01168" w:rsidRDefault="00A01168" w:rsidP="00A01168">
      <w:pPr>
        <w:ind w:left="1304"/>
        <w:rPr>
          <w:i/>
          <w:iCs/>
        </w:rPr>
      </w:pPr>
    </w:p>
    <w:p w14:paraId="59CCE54B" w14:textId="77777777" w:rsidR="00497DBB" w:rsidRDefault="00497DBB" w:rsidP="00A01168">
      <w:pPr>
        <w:ind w:left="1304"/>
        <w:rPr>
          <w:i/>
          <w:iCs/>
        </w:rPr>
      </w:pPr>
      <w:r w:rsidRPr="00A01168">
        <w:rPr>
          <w:i/>
          <w:iCs/>
        </w:rPr>
        <w:t xml:space="preserve">Leverandøren foretager på grund af en forglemmelse ikke prisregulering pr. 1. oktober 2023. Medio februar 2024 varsler leverandøren derfor prisregulering pr. 1. oktober 2023 (med bagudrettet effekt) og pr. 1. april 2024. Ordregiver afslår reguleringen med bagudrettet effekt og meddeler i stedet, at regulering med </w:t>
      </w:r>
      <w:r w:rsidRPr="00A01168">
        <w:rPr>
          <w:i/>
          <w:iCs/>
        </w:rPr>
        <w:lastRenderedPageBreak/>
        <w:t>virkning pr. 1. april 2024 kan ske på baggrund af udviklingen i indekset i perioden januar 2023 til januar 2024.</w:t>
      </w:r>
    </w:p>
    <w:p w14:paraId="3EC5C522" w14:textId="77777777" w:rsidR="00A01168" w:rsidRPr="00BA31B6" w:rsidRDefault="00A01168" w:rsidP="00A01168">
      <w:pPr>
        <w:ind w:left="1304"/>
      </w:pPr>
    </w:p>
    <w:p w14:paraId="24855B92" w14:textId="54936CB7" w:rsidR="00497DBB" w:rsidRPr="00BA31B6" w:rsidRDefault="00497DBB" w:rsidP="00A01168">
      <w:pPr>
        <w:pStyle w:val="Overskrift3"/>
      </w:pPr>
      <w:bookmarkStart w:id="126" w:name="_Toc169701021"/>
      <w:bookmarkStart w:id="127" w:name="_Toc170306341"/>
      <w:bookmarkStart w:id="128" w:name="_Toc230697018"/>
      <w:r w:rsidRPr="00BA31B6">
        <w:t>Ekstraordinær prisregulering</w:t>
      </w:r>
      <w:bookmarkEnd w:id="126"/>
      <w:bookmarkEnd w:id="127"/>
      <w:bookmarkEnd w:id="128"/>
    </w:p>
    <w:p w14:paraId="2B16A40A" w14:textId="77777777" w:rsidR="00497DBB" w:rsidRPr="00222523" w:rsidRDefault="00497DBB" w:rsidP="0086541D">
      <w:pPr>
        <w:rPr>
          <w:color w:val="00B050"/>
        </w:rPr>
      </w:pPr>
      <w:r w:rsidRPr="00222523">
        <w:rPr>
          <w:color w:val="00B050"/>
        </w:rPr>
        <w:t>(Afsnittet slettes helt, hvis ikke der ønskes en mulighed for ekstraordinær prisregulering indskrevet i aftalen.)</w:t>
      </w:r>
    </w:p>
    <w:p w14:paraId="56686D30" w14:textId="77777777" w:rsidR="00222523" w:rsidRPr="00BA31B6" w:rsidRDefault="00222523" w:rsidP="0086541D"/>
    <w:p w14:paraId="1E9FEFB9" w14:textId="3B25BA12" w:rsidR="00497DBB" w:rsidRPr="00C7392D" w:rsidRDefault="00497DBB" w:rsidP="0086541D">
      <w:pPr>
        <w:rPr>
          <w:color w:val="0070C0"/>
        </w:rPr>
      </w:pPr>
      <w:r w:rsidRPr="00C7392D">
        <w:rPr>
          <w:color w:val="0070C0"/>
        </w:rPr>
        <w:t>Ud</w:t>
      </w:r>
      <w:r w:rsidR="00980CDE" w:rsidRPr="00C7392D">
        <w:rPr>
          <w:color w:val="0070C0"/>
        </w:rPr>
        <w:t xml:space="preserve"> </w:t>
      </w:r>
      <w:r w:rsidRPr="00C7392D">
        <w:rPr>
          <w:color w:val="0070C0"/>
        </w:rPr>
        <w:t xml:space="preserve">over ovenstående indeksreguleringer kan der foretages ekstraordinær prisregulering, såfremt der er sket en indeksudvikling på minimum </w:t>
      </w:r>
      <w:r w:rsidRPr="00C7392D">
        <w:rPr>
          <w:color w:val="FF0000"/>
        </w:rPr>
        <w:t>[5 % / 7,5 % / 10 %]</w:t>
      </w:r>
      <w:r w:rsidRPr="00C7392D">
        <w:rPr>
          <w:color w:val="0070C0"/>
        </w:rPr>
        <w:t xml:space="preserve"> siden seneste ordinære eller ekstraordinære prisregulering (eller siden tilbudsfristen, hvis der endnu ikke er foretage ordinær prisregulering). </w:t>
      </w:r>
    </w:p>
    <w:p w14:paraId="050A0842" w14:textId="77777777" w:rsidR="00980CDE" w:rsidRPr="00C7392D" w:rsidRDefault="00980CDE" w:rsidP="0086541D">
      <w:pPr>
        <w:rPr>
          <w:color w:val="0070C0"/>
        </w:rPr>
      </w:pPr>
    </w:p>
    <w:p w14:paraId="25307997" w14:textId="77777777" w:rsidR="005419E6" w:rsidRDefault="005419E6" w:rsidP="0086541D">
      <w:pPr>
        <w:rPr>
          <w:color w:val="0070C0"/>
        </w:rPr>
      </w:pPr>
      <w:r>
        <w:rPr>
          <w:color w:val="0070C0"/>
        </w:rPr>
        <w:t>[</w:t>
      </w:r>
      <w:r w:rsidR="00497DBB" w:rsidRPr="00C7392D">
        <w:rPr>
          <w:color w:val="0070C0"/>
        </w:rPr>
        <w:t xml:space="preserve">Alternativ 1: </w:t>
      </w:r>
    </w:p>
    <w:p w14:paraId="78BC48BF" w14:textId="1A0AA389" w:rsidR="00497DBB" w:rsidRPr="00C7392D" w:rsidRDefault="00497DBB" w:rsidP="0086541D">
      <w:pPr>
        <w:rPr>
          <w:color w:val="0070C0"/>
        </w:rPr>
      </w:pPr>
      <w:r w:rsidRPr="00C7392D">
        <w:rPr>
          <w:color w:val="0070C0"/>
        </w:rPr>
        <w:t xml:space="preserve">Regulering foretages i så fald for den fulde indeksudvikling og altså også for udviklingen under den fastlagte grænse. </w:t>
      </w:r>
    </w:p>
    <w:p w14:paraId="1FC7CADC" w14:textId="77777777" w:rsidR="00980CDE" w:rsidRPr="00C7392D" w:rsidRDefault="00980CDE" w:rsidP="0086541D">
      <w:pPr>
        <w:rPr>
          <w:color w:val="0070C0"/>
        </w:rPr>
      </w:pPr>
    </w:p>
    <w:p w14:paraId="6A3FBE98" w14:textId="219368EB" w:rsidR="00497DBB" w:rsidRPr="00C7392D" w:rsidRDefault="00497DBB" w:rsidP="0086541D">
      <w:pPr>
        <w:rPr>
          <w:color w:val="0070C0"/>
        </w:rPr>
      </w:pPr>
      <w:r w:rsidRPr="00C7392D">
        <w:rPr>
          <w:color w:val="0070C0"/>
        </w:rPr>
        <w:t xml:space="preserve">Ekstraordinær prisregulering kan maksimalt foretages </w:t>
      </w:r>
      <w:r w:rsidRPr="005419E6">
        <w:rPr>
          <w:color w:val="FF0000"/>
        </w:rPr>
        <w:t xml:space="preserve">[1/2/3] </w:t>
      </w:r>
      <w:r w:rsidRPr="00C7392D">
        <w:rPr>
          <w:color w:val="0070C0"/>
        </w:rPr>
        <w:t>gange i hver periode mellem de ordinære prisreguleringer.</w:t>
      </w:r>
    </w:p>
    <w:p w14:paraId="6FC3A94E" w14:textId="77777777" w:rsidR="00980CDE" w:rsidRDefault="00980CDE" w:rsidP="0086541D">
      <w:pPr>
        <w:rPr>
          <w:color w:val="0070C0"/>
        </w:rPr>
      </w:pPr>
    </w:p>
    <w:p w14:paraId="2F7DF108" w14:textId="77777777" w:rsidR="003B4DDA" w:rsidRPr="003B4DDA" w:rsidRDefault="003B4DDA" w:rsidP="003B4DDA">
      <w:pPr>
        <w:ind w:left="709"/>
        <w:rPr>
          <w:b/>
          <w:bCs/>
          <w:color w:val="0070C0"/>
        </w:rPr>
      </w:pPr>
      <w:r w:rsidRPr="003B4DDA">
        <w:rPr>
          <w:b/>
          <w:bCs/>
          <w:color w:val="0070C0"/>
        </w:rPr>
        <w:t xml:space="preserve">Eksempel: </w:t>
      </w:r>
    </w:p>
    <w:p w14:paraId="0D947B1A" w14:textId="77777777" w:rsidR="003B4DDA" w:rsidRPr="003B4DDA" w:rsidRDefault="003B4DDA" w:rsidP="003B4DDA">
      <w:pPr>
        <w:ind w:left="709"/>
        <w:rPr>
          <w:color w:val="0070C0"/>
        </w:rPr>
      </w:pPr>
      <w:r w:rsidRPr="003B4DDA">
        <w:rPr>
          <w:color w:val="0070C0"/>
        </w:rPr>
        <w:t xml:space="preserve">Der er i en aftale mulighed for årlig prisregulering med virkning pr. 1. april og for ekstraordinær prisregulering, hvis indeksudviklingen svarer til 10 % eller mere siden sidste prisregulering. Den 1. april 2023 reguleres priserne ordinært på baggrund af en indeksudvikling fra 95 til 100. Medio juli 2023 konstaterer leverandøren, at indekset er steget til 112 og anmoder derfor om ekstraordinær prisregulering pr. 1. august 2023. Dette imødekommer ordregiver og regulerer derfor priserne pr. 1. august 2023 med 12 %. Medio oktober 2023 konstaterer leverandøren, at indekset nu er steget til 118 og anmoder derfor på ny om ekstraordinær prisregulering. Dette afslår ordregiver med henvisning til, at indekset siden sidste regulering kun er steget med 5,36 %. Primo 2024 konstateres det, at indekset har stabiliseret sig på 121, svarende til en udvikling på 8,04 % siden sidste regulering (indeks 112). Leverandøren anmoder derfor om, at priserne pr. 1. april 2024 reguleres med 8,04 %, og dette imødekommer ordregiver. </w:t>
      </w:r>
    </w:p>
    <w:p w14:paraId="14435AF5" w14:textId="77777777" w:rsidR="003B4DDA" w:rsidRPr="003B4DDA" w:rsidRDefault="003B4DDA" w:rsidP="003B4DDA">
      <w:pPr>
        <w:ind w:left="709"/>
        <w:rPr>
          <w:color w:val="0070C0"/>
        </w:rPr>
      </w:pPr>
    </w:p>
    <w:tbl>
      <w:tblPr>
        <w:tblStyle w:val="Tabel-Gitter"/>
        <w:tblW w:w="9072" w:type="dxa"/>
        <w:tblInd w:w="704" w:type="dxa"/>
        <w:tblLayout w:type="fixed"/>
        <w:tblLook w:val="04A0" w:firstRow="1" w:lastRow="0" w:firstColumn="1" w:lastColumn="0" w:noHBand="0" w:noVBand="1"/>
      </w:tblPr>
      <w:tblGrid>
        <w:gridCol w:w="2551"/>
        <w:gridCol w:w="1983"/>
        <w:gridCol w:w="1278"/>
        <w:gridCol w:w="1417"/>
        <w:gridCol w:w="1843"/>
      </w:tblGrid>
      <w:tr w:rsidR="003B4DDA" w:rsidRPr="003B4DDA" w14:paraId="6053C5BA" w14:textId="77777777" w:rsidTr="00805B2C">
        <w:tc>
          <w:tcPr>
            <w:tcW w:w="2551" w:type="dxa"/>
          </w:tcPr>
          <w:p w14:paraId="7705198E" w14:textId="77777777" w:rsidR="003B4DDA" w:rsidRPr="003B4DDA" w:rsidRDefault="003B4DDA" w:rsidP="00805B2C">
            <w:pPr>
              <w:jc w:val="center"/>
              <w:rPr>
                <w:b/>
                <w:bCs/>
                <w:i/>
                <w:iCs/>
                <w:color w:val="0070C0"/>
                <w:sz w:val="20"/>
                <w:szCs w:val="20"/>
              </w:rPr>
            </w:pPr>
            <w:r w:rsidRPr="003B4DDA">
              <w:rPr>
                <w:b/>
                <w:bCs/>
                <w:i/>
                <w:iCs/>
                <w:color w:val="0070C0"/>
                <w:sz w:val="20"/>
                <w:szCs w:val="20"/>
              </w:rPr>
              <w:t>Forespørgsel om regulering</w:t>
            </w:r>
          </w:p>
        </w:tc>
        <w:tc>
          <w:tcPr>
            <w:tcW w:w="1983" w:type="dxa"/>
          </w:tcPr>
          <w:p w14:paraId="19B25167" w14:textId="77777777" w:rsidR="003B4DDA" w:rsidRPr="003B4DDA" w:rsidRDefault="003B4DDA" w:rsidP="00805B2C">
            <w:pPr>
              <w:rPr>
                <w:b/>
                <w:bCs/>
                <w:i/>
                <w:iCs/>
                <w:color w:val="0070C0"/>
                <w:sz w:val="20"/>
                <w:szCs w:val="20"/>
              </w:rPr>
            </w:pPr>
            <w:r w:rsidRPr="003B4DDA">
              <w:rPr>
                <w:b/>
                <w:bCs/>
                <w:i/>
                <w:iCs/>
                <w:color w:val="0070C0"/>
                <w:sz w:val="20"/>
                <w:szCs w:val="20"/>
              </w:rPr>
              <w:t>Indeksperiode</w:t>
            </w:r>
          </w:p>
        </w:tc>
        <w:tc>
          <w:tcPr>
            <w:tcW w:w="1278" w:type="dxa"/>
          </w:tcPr>
          <w:p w14:paraId="68E996C9" w14:textId="77777777" w:rsidR="003B4DDA" w:rsidRPr="003B4DDA" w:rsidRDefault="003B4DDA" w:rsidP="00805B2C">
            <w:pPr>
              <w:rPr>
                <w:b/>
                <w:bCs/>
                <w:i/>
                <w:iCs/>
                <w:color w:val="0070C0"/>
                <w:sz w:val="20"/>
                <w:szCs w:val="20"/>
              </w:rPr>
            </w:pPr>
            <w:r w:rsidRPr="003B4DDA">
              <w:rPr>
                <w:b/>
                <w:bCs/>
                <w:i/>
                <w:iCs/>
                <w:color w:val="0070C0"/>
                <w:sz w:val="20"/>
                <w:szCs w:val="20"/>
              </w:rPr>
              <w:t>Indeks</w:t>
            </w:r>
          </w:p>
        </w:tc>
        <w:tc>
          <w:tcPr>
            <w:tcW w:w="1417" w:type="dxa"/>
          </w:tcPr>
          <w:p w14:paraId="644A89F7" w14:textId="77777777" w:rsidR="003B4DDA" w:rsidRPr="003B4DDA" w:rsidRDefault="003B4DDA" w:rsidP="00805B2C">
            <w:pPr>
              <w:rPr>
                <w:b/>
                <w:bCs/>
                <w:i/>
                <w:iCs/>
                <w:color w:val="0070C0"/>
                <w:sz w:val="20"/>
                <w:szCs w:val="20"/>
              </w:rPr>
            </w:pPr>
            <w:r w:rsidRPr="003B4DDA">
              <w:rPr>
                <w:b/>
                <w:bCs/>
                <w:i/>
                <w:iCs/>
                <w:color w:val="0070C0"/>
                <w:sz w:val="20"/>
                <w:szCs w:val="20"/>
              </w:rPr>
              <w:t>Udvikling siden sidste regulering</w:t>
            </w:r>
          </w:p>
        </w:tc>
        <w:tc>
          <w:tcPr>
            <w:tcW w:w="1843" w:type="dxa"/>
          </w:tcPr>
          <w:p w14:paraId="1A9BA69E" w14:textId="77777777" w:rsidR="003B4DDA" w:rsidRPr="003B4DDA" w:rsidRDefault="003B4DDA" w:rsidP="00805B2C">
            <w:pPr>
              <w:rPr>
                <w:b/>
                <w:bCs/>
                <w:i/>
                <w:iCs/>
                <w:color w:val="0070C0"/>
                <w:sz w:val="20"/>
                <w:szCs w:val="20"/>
              </w:rPr>
            </w:pPr>
            <w:r w:rsidRPr="003B4DDA">
              <w:rPr>
                <w:b/>
                <w:bCs/>
                <w:i/>
                <w:iCs/>
                <w:color w:val="0070C0"/>
                <w:sz w:val="20"/>
                <w:szCs w:val="20"/>
              </w:rPr>
              <w:t>Prisudvikling</w:t>
            </w:r>
          </w:p>
        </w:tc>
      </w:tr>
      <w:tr w:rsidR="003B4DDA" w:rsidRPr="003B4DDA" w14:paraId="7E74751E" w14:textId="77777777" w:rsidTr="00805B2C">
        <w:tc>
          <w:tcPr>
            <w:tcW w:w="2551" w:type="dxa"/>
          </w:tcPr>
          <w:p w14:paraId="08D5519B" w14:textId="77777777" w:rsidR="003B4DDA" w:rsidRPr="003B4DDA" w:rsidRDefault="003B4DDA" w:rsidP="00805B2C">
            <w:pPr>
              <w:rPr>
                <w:i/>
                <w:iCs/>
                <w:color w:val="0070C0"/>
                <w:sz w:val="20"/>
                <w:szCs w:val="20"/>
              </w:rPr>
            </w:pPr>
            <w:r w:rsidRPr="003B4DDA">
              <w:rPr>
                <w:i/>
                <w:iCs/>
                <w:color w:val="0070C0"/>
                <w:sz w:val="20"/>
                <w:szCs w:val="20"/>
              </w:rPr>
              <w:t>Ordinær: 1. april ’23</w:t>
            </w:r>
          </w:p>
        </w:tc>
        <w:tc>
          <w:tcPr>
            <w:tcW w:w="1983" w:type="dxa"/>
          </w:tcPr>
          <w:p w14:paraId="7AA86366" w14:textId="77777777" w:rsidR="003B4DDA" w:rsidRPr="003B4DDA" w:rsidRDefault="003B4DDA" w:rsidP="00805B2C">
            <w:pPr>
              <w:rPr>
                <w:i/>
                <w:iCs/>
                <w:color w:val="0070C0"/>
                <w:sz w:val="20"/>
                <w:szCs w:val="20"/>
              </w:rPr>
            </w:pPr>
            <w:r w:rsidRPr="003B4DDA">
              <w:rPr>
                <w:i/>
                <w:iCs/>
                <w:color w:val="0070C0"/>
                <w:sz w:val="20"/>
                <w:szCs w:val="20"/>
              </w:rPr>
              <w:t>Jan. 2022 – jan. 2023</w:t>
            </w:r>
          </w:p>
        </w:tc>
        <w:tc>
          <w:tcPr>
            <w:tcW w:w="1278" w:type="dxa"/>
          </w:tcPr>
          <w:p w14:paraId="28FA33D2" w14:textId="77777777" w:rsidR="003B4DDA" w:rsidRPr="003B4DDA" w:rsidRDefault="003B4DDA" w:rsidP="00805B2C">
            <w:pPr>
              <w:rPr>
                <w:i/>
                <w:iCs/>
                <w:color w:val="0070C0"/>
                <w:sz w:val="20"/>
                <w:szCs w:val="20"/>
              </w:rPr>
            </w:pPr>
            <w:r w:rsidRPr="003B4DDA">
              <w:rPr>
                <w:i/>
                <w:iCs/>
                <w:color w:val="0070C0"/>
                <w:sz w:val="20"/>
                <w:szCs w:val="20"/>
              </w:rPr>
              <w:t>95 - 100</w:t>
            </w:r>
          </w:p>
        </w:tc>
        <w:tc>
          <w:tcPr>
            <w:tcW w:w="1417" w:type="dxa"/>
          </w:tcPr>
          <w:p w14:paraId="21A2CB32" w14:textId="77777777" w:rsidR="003B4DDA" w:rsidRPr="003B4DDA" w:rsidRDefault="003B4DDA" w:rsidP="00805B2C">
            <w:pPr>
              <w:rPr>
                <w:i/>
                <w:iCs/>
                <w:color w:val="0070C0"/>
                <w:sz w:val="20"/>
                <w:szCs w:val="20"/>
              </w:rPr>
            </w:pPr>
            <w:r w:rsidRPr="003B4DDA">
              <w:rPr>
                <w:i/>
                <w:iCs/>
                <w:color w:val="0070C0"/>
                <w:sz w:val="20"/>
                <w:szCs w:val="20"/>
              </w:rPr>
              <w:t>5,26%</w:t>
            </w:r>
          </w:p>
        </w:tc>
        <w:tc>
          <w:tcPr>
            <w:tcW w:w="1843" w:type="dxa"/>
          </w:tcPr>
          <w:p w14:paraId="7D59F0B6" w14:textId="77777777" w:rsidR="003B4DDA" w:rsidRPr="003B4DDA" w:rsidRDefault="003B4DDA" w:rsidP="00805B2C">
            <w:pPr>
              <w:rPr>
                <w:i/>
                <w:iCs/>
                <w:color w:val="0070C0"/>
                <w:sz w:val="20"/>
                <w:szCs w:val="20"/>
              </w:rPr>
            </w:pPr>
            <w:r w:rsidRPr="003B4DDA">
              <w:rPr>
                <w:i/>
                <w:iCs/>
                <w:color w:val="0070C0"/>
                <w:sz w:val="20"/>
                <w:szCs w:val="20"/>
              </w:rPr>
              <w:t>95 kr. - 100 kr.</w:t>
            </w:r>
          </w:p>
        </w:tc>
      </w:tr>
      <w:tr w:rsidR="003B4DDA" w:rsidRPr="003B4DDA" w14:paraId="13AA4E0F" w14:textId="77777777" w:rsidTr="00805B2C">
        <w:tc>
          <w:tcPr>
            <w:tcW w:w="2551" w:type="dxa"/>
          </w:tcPr>
          <w:p w14:paraId="54BDFB9B" w14:textId="77777777" w:rsidR="003B4DDA" w:rsidRPr="003B4DDA" w:rsidRDefault="003B4DDA" w:rsidP="00805B2C">
            <w:pPr>
              <w:rPr>
                <w:i/>
                <w:iCs/>
                <w:color w:val="0070C0"/>
                <w:sz w:val="20"/>
                <w:szCs w:val="20"/>
              </w:rPr>
            </w:pPr>
            <w:r w:rsidRPr="003B4DDA">
              <w:rPr>
                <w:i/>
                <w:iCs/>
                <w:color w:val="0070C0"/>
                <w:sz w:val="20"/>
                <w:szCs w:val="20"/>
              </w:rPr>
              <w:t>Ekstraordinær: 1. aug. ’23</w:t>
            </w:r>
          </w:p>
        </w:tc>
        <w:tc>
          <w:tcPr>
            <w:tcW w:w="1983" w:type="dxa"/>
          </w:tcPr>
          <w:p w14:paraId="176A3EF4" w14:textId="77777777" w:rsidR="003B4DDA" w:rsidRPr="003B4DDA" w:rsidRDefault="003B4DDA" w:rsidP="00805B2C">
            <w:pPr>
              <w:rPr>
                <w:i/>
                <w:iCs/>
                <w:color w:val="0070C0"/>
                <w:sz w:val="20"/>
                <w:szCs w:val="20"/>
              </w:rPr>
            </w:pPr>
            <w:r w:rsidRPr="003B4DDA">
              <w:rPr>
                <w:i/>
                <w:iCs/>
                <w:color w:val="0070C0"/>
                <w:sz w:val="20"/>
                <w:szCs w:val="20"/>
              </w:rPr>
              <w:t>Jan. 2023 – juli 2023</w:t>
            </w:r>
          </w:p>
        </w:tc>
        <w:tc>
          <w:tcPr>
            <w:tcW w:w="1278" w:type="dxa"/>
          </w:tcPr>
          <w:p w14:paraId="61FDE1B8" w14:textId="77777777" w:rsidR="003B4DDA" w:rsidRPr="003B4DDA" w:rsidRDefault="003B4DDA" w:rsidP="00805B2C">
            <w:pPr>
              <w:rPr>
                <w:i/>
                <w:iCs/>
                <w:color w:val="0070C0"/>
                <w:sz w:val="20"/>
                <w:szCs w:val="20"/>
              </w:rPr>
            </w:pPr>
            <w:r w:rsidRPr="003B4DDA">
              <w:rPr>
                <w:i/>
                <w:iCs/>
                <w:color w:val="0070C0"/>
                <w:sz w:val="20"/>
                <w:szCs w:val="20"/>
              </w:rPr>
              <w:t>100 - 112</w:t>
            </w:r>
          </w:p>
        </w:tc>
        <w:tc>
          <w:tcPr>
            <w:tcW w:w="1417" w:type="dxa"/>
          </w:tcPr>
          <w:p w14:paraId="63C929D5" w14:textId="77777777" w:rsidR="003B4DDA" w:rsidRPr="003B4DDA" w:rsidRDefault="003B4DDA" w:rsidP="00805B2C">
            <w:pPr>
              <w:rPr>
                <w:i/>
                <w:iCs/>
                <w:color w:val="0070C0"/>
                <w:sz w:val="20"/>
                <w:szCs w:val="20"/>
              </w:rPr>
            </w:pPr>
            <w:r w:rsidRPr="003B4DDA">
              <w:rPr>
                <w:i/>
                <w:iCs/>
                <w:color w:val="0070C0"/>
                <w:sz w:val="20"/>
                <w:szCs w:val="20"/>
              </w:rPr>
              <w:t>12,00%</w:t>
            </w:r>
          </w:p>
        </w:tc>
        <w:tc>
          <w:tcPr>
            <w:tcW w:w="1843" w:type="dxa"/>
          </w:tcPr>
          <w:p w14:paraId="3756AFFD" w14:textId="77777777" w:rsidR="003B4DDA" w:rsidRPr="003B4DDA" w:rsidRDefault="003B4DDA" w:rsidP="00805B2C">
            <w:pPr>
              <w:rPr>
                <w:i/>
                <w:iCs/>
                <w:color w:val="0070C0"/>
                <w:sz w:val="20"/>
                <w:szCs w:val="20"/>
              </w:rPr>
            </w:pPr>
            <w:r w:rsidRPr="003B4DDA">
              <w:rPr>
                <w:i/>
                <w:iCs/>
                <w:color w:val="0070C0"/>
                <w:sz w:val="20"/>
                <w:szCs w:val="20"/>
              </w:rPr>
              <w:t>100 kr. - 112 kr.</w:t>
            </w:r>
          </w:p>
        </w:tc>
      </w:tr>
      <w:tr w:rsidR="003B4DDA" w:rsidRPr="003B4DDA" w14:paraId="4A4A6F3A" w14:textId="77777777" w:rsidTr="00805B2C">
        <w:tc>
          <w:tcPr>
            <w:tcW w:w="2551" w:type="dxa"/>
          </w:tcPr>
          <w:p w14:paraId="0781646D" w14:textId="77777777" w:rsidR="003B4DDA" w:rsidRPr="003B4DDA" w:rsidRDefault="003B4DDA" w:rsidP="00805B2C">
            <w:pPr>
              <w:rPr>
                <w:i/>
                <w:iCs/>
                <w:color w:val="0070C0"/>
                <w:sz w:val="20"/>
                <w:szCs w:val="20"/>
              </w:rPr>
            </w:pPr>
            <w:r w:rsidRPr="003B4DDA">
              <w:rPr>
                <w:i/>
                <w:iCs/>
                <w:color w:val="0070C0"/>
                <w:sz w:val="20"/>
                <w:szCs w:val="20"/>
              </w:rPr>
              <w:t>Ekstraordinær: okt. ’23</w:t>
            </w:r>
          </w:p>
        </w:tc>
        <w:tc>
          <w:tcPr>
            <w:tcW w:w="1983" w:type="dxa"/>
          </w:tcPr>
          <w:p w14:paraId="09F66E4F" w14:textId="77777777" w:rsidR="003B4DDA" w:rsidRPr="003B4DDA" w:rsidRDefault="003B4DDA" w:rsidP="00805B2C">
            <w:pPr>
              <w:rPr>
                <w:i/>
                <w:iCs/>
                <w:color w:val="0070C0"/>
                <w:sz w:val="20"/>
                <w:szCs w:val="20"/>
              </w:rPr>
            </w:pPr>
            <w:r w:rsidRPr="003B4DDA">
              <w:rPr>
                <w:i/>
                <w:iCs/>
                <w:color w:val="0070C0"/>
                <w:sz w:val="20"/>
                <w:szCs w:val="20"/>
              </w:rPr>
              <w:t>Juli 2023 – okt. 2023</w:t>
            </w:r>
          </w:p>
        </w:tc>
        <w:tc>
          <w:tcPr>
            <w:tcW w:w="1278" w:type="dxa"/>
          </w:tcPr>
          <w:p w14:paraId="4DF295D4" w14:textId="77777777" w:rsidR="003B4DDA" w:rsidRPr="003B4DDA" w:rsidRDefault="003B4DDA" w:rsidP="00805B2C">
            <w:pPr>
              <w:rPr>
                <w:i/>
                <w:iCs/>
                <w:color w:val="0070C0"/>
                <w:sz w:val="20"/>
                <w:szCs w:val="20"/>
              </w:rPr>
            </w:pPr>
            <w:r w:rsidRPr="003B4DDA">
              <w:rPr>
                <w:i/>
                <w:iCs/>
                <w:color w:val="0070C0"/>
                <w:sz w:val="20"/>
                <w:szCs w:val="20"/>
              </w:rPr>
              <w:t>112 - 118</w:t>
            </w:r>
          </w:p>
        </w:tc>
        <w:tc>
          <w:tcPr>
            <w:tcW w:w="1417" w:type="dxa"/>
          </w:tcPr>
          <w:p w14:paraId="6E6ACAA4" w14:textId="77777777" w:rsidR="003B4DDA" w:rsidRPr="003B4DDA" w:rsidRDefault="003B4DDA" w:rsidP="00805B2C">
            <w:pPr>
              <w:rPr>
                <w:i/>
                <w:iCs/>
                <w:color w:val="0070C0"/>
                <w:sz w:val="20"/>
                <w:szCs w:val="20"/>
              </w:rPr>
            </w:pPr>
            <w:r w:rsidRPr="003B4DDA">
              <w:rPr>
                <w:i/>
                <w:iCs/>
                <w:color w:val="0070C0"/>
                <w:sz w:val="20"/>
                <w:szCs w:val="20"/>
              </w:rPr>
              <w:t>5,36%</w:t>
            </w:r>
          </w:p>
        </w:tc>
        <w:tc>
          <w:tcPr>
            <w:tcW w:w="1843" w:type="dxa"/>
          </w:tcPr>
          <w:p w14:paraId="11ECF39C" w14:textId="77777777" w:rsidR="003B4DDA" w:rsidRPr="003B4DDA" w:rsidRDefault="003B4DDA" w:rsidP="00805B2C">
            <w:pPr>
              <w:rPr>
                <w:i/>
                <w:iCs/>
                <w:color w:val="0070C0"/>
                <w:sz w:val="20"/>
                <w:szCs w:val="20"/>
              </w:rPr>
            </w:pPr>
            <w:r w:rsidRPr="003B4DDA">
              <w:rPr>
                <w:i/>
                <w:iCs/>
                <w:color w:val="0070C0"/>
                <w:sz w:val="20"/>
                <w:szCs w:val="20"/>
              </w:rPr>
              <w:t>Ingen regulering</w:t>
            </w:r>
          </w:p>
        </w:tc>
      </w:tr>
      <w:tr w:rsidR="003B4DDA" w:rsidRPr="003B4DDA" w14:paraId="539BF85A" w14:textId="77777777" w:rsidTr="00805B2C">
        <w:tc>
          <w:tcPr>
            <w:tcW w:w="2551" w:type="dxa"/>
          </w:tcPr>
          <w:p w14:paraId="2499EFD2" w14:textId="77777777" w:rsidR="003B4DDA" w:rsidRPr="003B4DDA" w:rsidRDefault="003B4DDA" w:rsidP="00805B2C">
            <w:pPr>
              <w:rPr>
                <w:i/>
                <w:iCs/>
                <w:color w:val="0070C0"/>
                <w:sz w:val="20"/>
                <w:szCs w:val="20"/>
              </w:rPr>
            </w:pPr>
            <w:r w:rsidRPr="003B4DDA">
              <w:rPr>
                <w:i/>
                <w:iCs/>
                <w:color w:val="0070C0"/>
                <w:sz w:val="20"/>
                <w:szCs w:val="20"/>
              </w:rPr>
              <w:t>Ordinær - 1. apr. ’24</w:t>
            </w:r>
          </w:p>
        </w:tc>
        <w:tc>
          <w:tcPr>
            <w:tcW w:w="1983" w:type="dxa"/>
          </w:tcPr>
          <w:p w14:paraId="40920668" w14:textId="77777777" w:rsidR="003B4DDA" w:rsidRPr="003B4DDA" w:rsidRDefault="003B4DDA" w:rsidP="00805B2C">
            <w:pPr>
              <w:rPr>
                <w:i/>
                <w:iCs/>
                <w:color w:val="0070C0"/>
                <w:sz w:val="20"/>
                <w:szCs w:val="20"/>
              </w:rPr>
            </w:pPr>
            <w:r w:rsidRPr="003B4DDA">
              <w:rPr>
                <w:i/>
                <w:iCs/>
                <w:color w:val="0070C0"/>
                <w:sz w:val="20"/>
                <w:szCs w:val="20"/>
              </w:rPr>
              <w:t>Juli 2023 – jan. 2024</w:t>
            </w:r>
          </w:p>
        </w:tc>
        <w:tc>
          <w:tcPr>
            <w:tcW w:w="1278" w:type="dxa"/>
          </w:tcPr>
          <w:p w14:paraId="3D0CA9AF" w14:textId="77777777" w:rsidR="003B4DDA" w:rsidRPr="003B4DDA" w:rsidRDefault="003B4DDA" w:rsidP="00805B2C">
            <w:pPr>
              <w:rPr>
                <w:i/>
                <w:iCs/>
                <w:color w:val="0070C0"/>
                <w:sz w:val="20"/>
                <w:szCs w:val="20"/>
              </w:rPr>
            </w:pPr>
            <w:r w:rsidRPr="003B4DDA">
              <w:rPr>
                <w:i/>
                <w:iCs/>
                <w:color w:val="0070C0"/>
                <w:sz w:val="20"/>
                <w:szCs w:val="20"/>
              </w:rPr>
              <w:t>112 - 121</w:t>
            </w:r>
          </w:p>
        </w:tc>
        <w:tc>
          <w:tcPr>
            <w:tcW w:w="1417" w:type="dxa"/>
          </w:tcPr>
          <w:p w14:paraId="29D6799D" w14:textId="77777777" w:rsidR="003B4DDA" w:rsidRPr="003B4DDA" w:rsidRDefault="003B4DDA" w:rsidP="00805B2C">
            <w:pPr>
              <w:rPr>
                <w:i/>
                <w:iCs/>
                <w:color w:val="0070C0"/>
                <w:sz w:val="20"/>
                <w:szCs w:val="20"/>
              </w:rPr>
            </w:pPr>
            <w:r w:rsidRPr="003B4DDA">
              <w:rPr>
                <w:i/>
                <w:iCs/>
                <w:color w:val="0070C0"/>
                <w:sz w:val="20"/>
                <w:szCs w:val="20"/>
              </w:rPr>
              <w:t>8,04%</w:t>
            </w:r>
          </w:p>
        </w:tc>
        <w:tc>
          <w:tcPr>
            <w:tcW w:w="1843" w:type="dxa"/>
          </w:tcPr>
          <w:p w14:paraId="24044A1D" w14:textId="77777777" w:rsidR="003B4DDA" w:rsidRPr="003B4DDA" w:rsidRDefault="003B4DDA" w:rsidP="00805B2C">
            <w:pPr>
              <w:rPr>
                <w:i/>
                <w:iCs/>
                <w:color w:val="0070C0"/>
                <w:sz w:val="20"/>
                <w:szCs w:val="20"/>
              </w:rPr>
            </w:pPr>
            <w:r w:rsidRPr="003B4DDA">
              <w:rPr>
                <w:i/>
                <w:iCs/>
                <w:color w:val="0070C0"/>
                <w:sz w:val="20"/>
                <w:szCs w:val="20"/>
              </w:rPr>
              <w:t>112 kr. - 121 kr.</w:t>
            </w:r>
          </w:p>
        </w:tc>
      </w:tr>
    </w:tbl>
    <w:p w14:paraId="4890D567" w14:textId="0521B3DF" w:rsidR="003B4DDA" w:rsidRDefault="003B4DDA" w:rsidP="0086541D">
      <w:pPr>
        <w:rPr>
          <w:color w:val="0070C0"/>
        </w:rPr>
      </w:pPr>
      <w:r>
        <w:rPr>
          <w:color w:val="0070C0"/>
        </w:rPr>
        <w:t>]</w:t>
      </w:r>
    </w:p>
    <w:p w14:paraId="61C775A4" w14:textId="77777777" w:rsidR="003B4DDA" w:rsidRPr="00C7392D" w:rsidRDefault="003B4DDA" w:rsidP="0086541D">
      <w:pPr>
        <w:rPr>
          <w:color w:val="0070C0"/>
        </w:rPr>
      </w:pPr>
    </w:p>
    <w:p w14:paraId="53CB5F71" w14:textId="77777777" w:rsidR="005419E6" w:rsidRDefault="005419E6" w:rsidP="0086541D">
      <w:pPr>
        <w:rPr>
          <w:color w:val="0070C0"/>
        </w:rPr>
      </w:pPr>
      <w:r>
        <w:rPr>
          <w:color w:val="0070C0"/>
        </w:rPr>
        <w:t>[</w:t>
      </w:r>
      <w:r w:rsidR="00497DBB" w:rsidRPr="00C7392D">
        <w:rPr>
          <w:color w:val="0070C0"/>
        </w:rPr>
        <w:t xml:space="preserve">Alternativ 2: </w:t>
      </w:r>
    </w:p>
    <w:p w14:paraId="2A7FCD1F" w14:textId="4A8462B4" w:rsidR="00497DBB" w:rsidRPr="00C7392D" w:rsidRDefault="00497DBB" w:rsidP="0086541D">
      <w:pPr>
        <w:rPr>
          <w:color w:val="0070C0"/>
        </w:rPr>
      </w:pPr>
      <w:r w:rsidRPr="00C7392D">
        <w:rPr>
          <w:color w:val="0070C0"/>
        </w:rPr>
        <w:t>Regulering foretages ikke for den fulde indeksregulering, men kun for udviklingen over den fastlagte grænse.</w:t>
      </w:r>
    </w:p>
    <w:p w14:paraId="6733F12C" w14:textId="77777777" w:rsidR="00980CDE" w:rsidRPr="00C7392D" w:rsidRDefault="00980CDE" w:rsidP="0086541D">
      <w:pPr>
        <w:rPr>
          <w:color w:val="0070C0"/>
        </w:rPr>
      </w:pPr>
    </w:p>
    <w:p w14:paraId="03ECFA6D" w14:textId="40430C19" w:rsidR="00497DBB" w:rsidRPr="00C7392D" w:rsidRDefault="00497DBB" w:rsidP="0086541D">
      <w:pPr>
        <w:rPr>
          <w:color w:val="0070C0"/>
        </w:rPr>
      </w:pPr>
      <w:r w:rsidRPr="00C7392D">
        <w:rPr>
          <w:color w:val="0070C0"/>
        </w:rPr>
        <w:t xml:space="preserve">Ekstraordinær prisregulering kan maksimalt foretages </w:t>
      </w:r>
      <w:r w:rsidRPr="00787B7A">
        <w:rPr>
          <w:color w:val="FF0000"/>
        </w:rPr>
        <w:t xml:space="preserve">[1/2/3] </w:t>
      </w:r>
      <w:r w:rsidRPr="00C7392D">
        <w:rPr>
          <w:color w:val="0070C0"/>
        </w:rPr>
        <w:t>gange i hver periode mellem de ordinære prisreguleringer. Ekstraordinær regulering ud over den første, foretages for den fulde indeksudvikling fra indekset fra den foregående ekstraordinære prisregulering.</w:t>
      </w:r>
    </w:p>
    <w:p w14:paraId="517765B7" w14:textId="77777777" w:rsidR="00787B7A" w:rsidRDefault="00787B7A" w:rsidP="0086541D">
      <w:pPr>
        <w:rPr>
          <w:color w:val="0070C0"/>
        </w:rPr>
      </w:pPr>
    </w:p>
    <w:p w14:paraId="354FEB1C" w14:textId="6087EB31" w:rsidR="00497DBB" w:rsidRPr="00C7392D" w:rsidRDefault="00497DBB" w:rsidP="0086541D">
      <w:pPr>
        <w:rPr>
          <w:color w:val="0070C0"/>
        </w:rPr>
      </w:pPr>
      <w:r w:rsidRPr="00C7392D">
        <w:rPr>
          <w:color w:val="0070C0"/>
        </w:rPr>
        <w:t xml:space="preserve">Ekstraordinær prisregulering skal varsles skriftligt med minimum 10 dages varsel til </w:t>
      </w:r>
      <w:r w:rsidRPr="00787B7A">
        <w:rPr>
          <w:color w:val="FF0000"/>
        </w:rPr>
        <w:t>[den første i en måned / det næstkommende kvartal]</w:t>
      </w:r>
      <w:r w:rsidRPr="00C7392D">
        <w:rPr>
          <w:color w:val="0070C0"/>
        </w:rPr>
        <w:t>, hvorfra reguleringen får virkning. Den part, der modtager varslet, skal senest 5 dage efter modtagelse af skriftligt varsel meddele, om prisændringen kan accepteres.</w:t>
      </w:r>
    </w:p>
    <w:p w14:paraId="139E5A10" w14:textId="42FC88E6" w:rsidR="00497DBB" w:rsidRPr="00BA31B6" w:rsidRDefault="00497DBB" w:rsidP="00390FA5">
      <w:pPr>
        <w:ind w:left="567"/>
      </w:pPr>
    </w:p>
    <w:p w14:paraId="0029BE94" w14:textId="77777777" w:rsidR="00390FA5" w:rsidRPr="00E17A4C" w:rsidRDefault="00497DBB" w:rsidP="00390FA5">
      <w:pPr>
        <w:ind w:left="567"/>
        <w:rPr>
          <w:b/>
          <w:bCs/>
          <w:color w:val="0070C0"/>
        </w:rPr>
      </w:pPr>
      <w:r w:rsidRPr="00E17A4C">
        <w:rPr>
          <w:b/>
          <w:bCs/>
          <w:color w:val="0070C0"/>
        </w:rPr>
        <w:t xml:space="preserve">Eksempel: </w:t>
      </w:r>
    </w:p>
    <w:p w14:paraId="3CF1D8DA" w14:textId="6D1CAD1A" w:rsidR="00497DBB" w:rsidRPr="00E17A4C" w:rsidRDefault="00497DBB" w:rsidP="00390FA5">
      <w:pPr>
        <w:ind w:left="567"/>
        <w:rPr>
          <w:color w:val="0070C0"/>
        </w:rPr>
      </w:pPr>
      <w:r w:rsidRPr="00E17A4C">
        <w:rPr>
          <w:color w:val="0070C0"/>
        </w:rPr>
        <w:t>Der er i en aftale mulighed for årlig prisregulering med virkning pr. 1. april og for ekstraordinær prisregulering, hvis indeksudviklingen svarer til 10 % eller mere siden sidste prisregulering. Den 1. april 2023 reguleres priserne ordinært på baggrund af en indeksudvikling fra 95 til 100. Medio juli 2023 konstaterer leverandøren, at indekset er steget til 112 og anmoder derfor om ekstraordinær prisregulering pr. 1. august 2023. Dette imødekommer ordregiver og regulerer derfor priserne pr. 1. august 2023 med 2 %. Medio oktober 2023 konstaterer leverandøren, at indekset nu er steget til 118 og anmoder derfor på ny om ekstraordinær prisregulering. Dette afslår ordregiver med henvisning til, at indekset siden sidste regulering kun er steget med 5,36 %. Primo 2024 konstateres det, at indekset har stabiliseret sig på 121, svarende til en udvikling på 21 % siden sidste ordinære regulering. Leverandøren anmoder derfor om, at priserne pr. 1. april 2024 reguleres med 21 % fra seneste ordinære regulering, og dette imødekommer ordregiver.</w:t>
      </w:r>
    </w:p>
    <w:p w14:paraId="2029A361" w14:textId="77777777" w:rsidR="008C417F" w:rsidRDefault="008C417F" w:rsidP="00390FA5">
      <w:pPr>
        <w:ind w:left="567"/>
      </w:pPr>
    </w:p>
    <w:tbl>
      <w:tblPr>
        <w:tblStyle w:val="Tabel-Gitter"/>
        <w:tblW w:w="9072" w:type="dxa"/>
        <w:tblInd w:w="704" w:type="dxa"/>
        <w:tblLayout w:type="fixed"/>
        <w:tblLook w:val="04A0" w:firstRow="1" w:lastRow="0" w:firstColumn="1" w:lastColumn="0" w:noHBand="0" w:noVBand="1"/>
      </w:tblPr>
      <w:tblGrid>
        <w:gridCol w:w="2551"/>
        <w:gridCol w:w="1983"/>
        <w:gridCol w:w="1278"/>
        <w:gridCol w:w="1417"/>
        <w:gridCol w:w="1843"/>
      </w:tblGrid>
      <w:tr w:rsidR="008C417F" w:rsidRPr="003B4DDA" w14:paraId="51BF8803" w14:textId="77777777" w:rsidTr="00805B2C">
        <w:tc>
          <w:tcPr>
            <w:tcW w:w="2551" w:type="dxa"/>
          </w:tcPr>
          <w:p w14:paraId="0112EA4A" w14:textId="77777777" w:rsidR="008C417F" w:rsidRPr="003B4DDA" w:rsidRDefault="008C417F" w:rsidP="00805B2C">
            <w:pPr>
              <w:jc w:val="center"/>
              <w:rPr>
                <w:b/>
                <w:bCs/>
                <w:i/>
                <w:iCs/>
                <w:color w:val="0070C0"/>
                <w:sz w:val="20"/>
                <w:szCs w:val="20"/>
              </w:rPr>
            </w:pPr>
            <w:r w:rsidRPr="003B4DDA">
              <w:rPr>
                <w:b/>
                <w:bCs/>
                <w:i/>
                <w:iCs/>
                <w:color w:val="0070C0"/>
                <w:sz w:val="20"/>
                <w:szCs w:val="20"/>
              </w:rPr>
              <w:t>Forespørgsel om regulering</w:t>
            </w:r>
          </w:p>
        </w:tc>
        <w:tc>
          <w:tcPr>
            <w:tcW w:w="1983" w:type="dxa"/>
          </w:tcPr>
          <w:p w14:paraId="4DB2D81F" w14:textId="77777777" w:rsidR="008C417F" w:rsidRPr="003B4DDA" w:rsidRDefault="008C417F" w:rsidP="00805B2C">
            <w:pPr>
              <w:rPr>
                <w:b/>
                <w:bCs/>
                <w:i/>
                <w:iCs/>
                <w:color w:val="0070C0"/>
                <w:sz w:val="20"/>
                <w:szCs w:val="20"/>
              </w:rPr>
            </w:pPr>
            <w:r w:rsidRPr="003B4DDA">
              <w:rPr>
                <w:b/>
                <w:bCs/>
                <w:i/>
                <w:iCs/>
                <w:color w:val="0070C0"/>
                <w:sz w:val="20"/>
                <w:szCs w:val="20"/>
              </w:rPr>
              <w:t>Indeksperiode</w:t>
            </w:r>
          </w:p>
        </w:tc>
        <w:tc>
          <w:tcPr>
            <w:tcW w:w="1278" w:type="dxa"/>
          </w:tcPr>
          <w:p w14:paraId="611A02CA" w14:textId="77777777" w:rsidR="008C417F" w:rsidRPr="003B4DDA" w:rsidRDefault="008C417F" w:rsidP="00805B2C">
            <w:pPr>
              <w:rPr>
                <w:b/>
                <w:bCs/>
                <w:i/>
                <w:iCs/>
                <w:color w:val="0070C0"/>
                <w:sz w:val="20"/>
                <w:szCs w:val="20"/>
              </w:rPr>
            </w:pPr>
            <w:r w:rsidRPr="003B4DDA">
              <w:rPr>
                <w:b/>
                <w:bCs/>
                <w:i/>
                <w:iCs/>
                <w:color w:val="0070C0"/>
                <w:sz w:val="20"/>
                <w:szCs w:val="20"/>
              </w:rPr>
              <w:t>Indeks</w:t>
            </w:r>
          </w:p>
        </w:tc>
        <w:tc>
          <w:tcPr>
            <w:tcW w:w="1417" w:type="dxa"/>
          </w:tcPr>
          <w:p w14:paraId="3DE9E968" w14:textId="77777777" w:rsidR="008C417F" w:rsidRPr="003B4DDA" w:rsidRDefault="008C417F" w:rsidP="00805B2C">
            <w:pPr>
              <w:rPr>
                <w:b/>
                <w:bCs/>
                <w:i/>
                <w:iCs/>
                <w:color w:val="0070C0"/>
                <w:sz w:val="20"/>
                <w:szCs w:val="20"/>
              </w:rPr>
            </w:pPr>
            <w:r w:rsidRPr="003B4DDA">
              <w:rPr>
                <w:b/>
                <w:bCs/>
                <w:i/>
                <w:iCs/>
                <w:color w:val="0070C0"/>
                <w:sz w:val="20"/>
                <w:szCs w:val="20"/>
              </w:rPr>
              <w:t>Udvikling siden sidste regulering</w:t>
            </w:r>
          </w:p>
        </w:tc>
        <w:tc>
          <w:tcPr>
            <w:tcW w:w="1843" w:type="dxa"/>
          </w:tcPr>
          <w:p w14:paraId="51AC1572" w14:textId="77777777" w:rsidR="008C417F" w:rsidRPr="003B4DDA" w:rsidRDefault="008C417F" w:rsidP="00805B2C">
            <w:pPr>
              <w:rPr>
                <w:b/>
                <w:bCs/>
                <w:i/>
                <w:iCs/>
                <w:color w:val="0070C0"/>
                <w:sz w:val="20"/>
                <w:szCs w:val="20"/>
              </w:rPr>
            </w:pPr>
            <w:r w:rsidRPr="003B4DDA">
              <w:rPr>
                <w:b/>
                <w:bCs/>
                <w:i/>
                <w:iCs/>
                <w:color w:val="0070C0"/>
                <w:sz w:val="20"/>
                <w:szCs w:val="20"/>
              </w:rPr>
              <w:t>Prisudvikling</w:t>
            </w:r>
          </w:p>
        </w:tc>
      </w:tr>
      <w:tr w:rsidR="008C417F" w:rsidRPr="003B4DDA" w14:paraId="04243163" w14:textId="77777777" w:rsidTr="00805B2C">
        <w:tc>
          <w:tcPr>
            <w:tcW w:w="2551" w:type="dxa"/>
          </w:tcPr>
          <w:p w14:paraId="3BD1AD83" w14:textId="77777777" w:rsidR="008C417F" w:rsidRPr="003B4DDA" w:rsidRDefault="008C417F" w:rsidP="00805B2C">
            <w:pPr>
              <w:rPr>
                <w:i/>
                <w:iCs/>
                <w:color w:val="0070C0"/>
                <w:sz w:val="20"/>
                <w:szCs w:val="20"/>
              </w:rPr>
            </w:pPr>
            <w:r w:rsidRPr="003B4DDA">
              <w:rPr>
                <w:i/>
                <w:iCs/>
                <w:color w:val="0070C0"/>
                <w:sz w:val="20"/>
                <w:szCs w:val="20"/>
              </w:rPr>
              <w:t>Ordinær: 1. april ’23</w:t>
            </w:r>
          </w:p>
        </w:tc>
        <w:tc>
          <w:tcPr>
            <w:tcW w:w="1983" w:type="dxa"/>
          </w:tcPr>
          <w:p w14:paraId="75FA4CEF" w14:textId="77777777" w:rsidR="008C417F" w:rsidRPr="003B4DDA" w:rsidRDefault="008C417F" w:rsidP="00805B2C">
            <w:pPr>
              <w:rPr>
                <w:i/>
                <w:iCs/>
                <w:color w:val="0070C0"/>
                <w:sz w:val="20"/>
                <w:szCs w:val="20"/>
              </w:rPr>
            </w:pPr>
            <w:r w:rsidRPr="003B4DDA">
              <w:rPr>
                <w:i/>
                <w:iCs/>
                <w:color w:val="0070C0"/>
                <w:sz w:val="20"/>
                <w:szCs w:val="20"/>
              </w:rPr>
              <w:t>Jan. 2022 – jan. 2023</w:t>
            </w:r>
          </w:p>
        </w:tc>
        <w:tc>
          <w:tcPr>
            <w:tcW w:w="1278" w:type="dxa"/>
          </w:tcPr>
          <w:p w14:paraId="1E665E91" w14:textId="77777777" w:rsidR="008C417F" w:rsidRPr="003B4DDA" w:rsidRDefault="008C417F" w:rsidP="00805B2C">
            <w:pPr>
              <w:rPr>
                <w:i/>
                <w:iCs/>
                <w:color w:val="0070C0"/>
                <w:sz w:val="20"/>
                <w:szCs w:val="20"/>
              </w:rPr>
            </w:pPr>
            <w:r w:rsidRPr="003B4DDA">
              <w:rPr>
                <w:i/>
                <w:iCs/>
                <w:color w:val="0070C0"/>
                <w:sz w:val="20"/>
                <w:szCs w:val="20"/>
              </w:rPr>
              <w:t>95 - 100</w:t>
            </w:r>
          </w:p>
        </w:tc>
        <w:tc>
          <w:tcPr>
            <w:tcW w:w="1417" w:type="dxa"/>
          </w:tcPr>
          <w:p w14:paraId="5846B053" w14:textId="77777777" w:rsidR="008C417F" w:rsidRPr="003B4DDA" w:rsidRDefault="008C417F" w:rsidP="00805B2C">
            <w:pPr>
              <w:rPr>
                <w:i/>
                <w:iCs/>
                <w:color w:val="0070C0"/>
                <w:sz w:val="20"/>
                <w:szCs w:val="20"/>
              </w:rPr>
            </w:pPr>
            <w:r w:rsidRPr="003B4DDA">
              <w:rPr>
                <w:i/>
                <w:iCs/>
                <w:color w:val="0070C0"/>
                <w:sz w:val="20"/>
                <w:szCs w:val="20"/>
              </w:rPr>
              <w:t>5,26%</w:t>
            </w:r>
          </w:p>
        </w:tc>
        <w:tc>
          <w:tcPr>
            <w:tcW w:w="1843" w:type="dxa"/>
          </w:tcPr>
          <w:p w14:paraId="2AE73D37" w14:textId="77777777" w:rsidR="008C417F" w:rsidRPr="003B4DDA" w:rsidRDefault="008C417F" w:rsidP="00805B2C">
            <w:pPr>
              <w:rPr>
                <w:i/>
                <w:iCs/>
                <w:color w:val="0070C0"/>
                <w:sz w:val="20"/>
                <w:szCs w:val="20"/>
              </w:rPr>
            </w:pPr>
            <w:r w:rsidRPr="003B4DDA">
              <w:rPr>
                <w:i/>
                <w:iCs/>
                <w:color w:val="0070C0"/>
                <w:sz w:val="20"/>
                <w:szCs w:val="20"/>
              </w:rPr>
              <w:t>95 kr. - 100 kr.</w:t>
            </w:r>
          </w:p>
        </w:tc>
      </w:tr>
      <w:tr w:rsidR="008C417F" w:rsidRPr="003B4DDA" w14:paraId="05BBAD37" w14:textId="77777777" w:rsidTr="00805B2C">
        <w:tc>
          <w:tcPr>
            <w:tcW w:w="2551" w:type="dxa"/>
          </w:tcPr>
          <w:p w14:paraId="7B876499" w14:textId="77777777" w:rsidR="008C417F" w:rsidRPr="003B4DDA" w:rsidRDefault="008C417F" w:rsidP="00805B2C">
            <w:pPr>
              <w:rPr>
                <w:i/>
                <w:iCs/>
                <w:color w:val="0070C0"/>
                <w:sz w:val="20"/>
                <w:szCs w:val="20"/>
              </w:rPr>
            </w:pPr>
            <w:r w:rsidRPr="003B4DDA">
              <w:rPr>
                <w:i/>
                <w:iCs/>
                <w:color w:val="0070C0"/>
                <w:sz w:val="20"/>
                <w:szCs w:val="20"/>
              </w:rPr>
              <w:t>Ekstraordinær: 1. aug. ’23</w:t>
            </w:r>
          </w:p>
        </w:tc>
        <w:tc>
          <w:tcPr>
            <w:tcW w:w="1983" w:type="dxa"/>
          </w:tcPr>
          <w:p w14:paraId="142B4648" w14:textId="77777777" w:rsidR="008C417F" w:rsidRPr="003B4DDA" w:rsidRDefault="008C417F" w:rsidP="00805B2C">
            <w:pPr>
              <w:rPr>
                <w:i/>
                <w:iCs/>
                <w:color w:val="0070C0"/>
                <w:sz w:val="20"/>
                <w:szCs w:val="20"/>
              </w:rPr>
            </w:pPr>
            <w:r w:rsidRPr="003B4DDA">
              <w:rPr>
                <w:i/>
                <w:iCs/>
                <w:color w:val="0070C0"/>
                <w:sz w:val="20"/>
                <w:szCs w:val="20"/>
              </w:rPr>
              <w:t>Jan. 2023 – juli 2023</w:t>
            </w:r>
          </w:p>
        </w:tc>
        <w:tc>
          <w:tcPr>
            <w:tcW w:w="1278" w:type="dxa"/>
          </w:tcPr>
          <w:p w14:paraId="5B340601" w14:textId="77777777" w:rsidR="008C417F" w:rsidRPr="003B4DDA" w:rsidRDefault="008C417F" w:rsidP="00805B2C">
            <w:pPr>
              <w:rPr>
                <w:i/>
                <w:iCs/>
                <w:color w:val="0070C0"/>
                <w:sz w:val="20"/>
                <w:szCs w:val="20"/>
              </w:rPr>
            </w:pPr>
            <w:r w:rsidRPr="003B4DDA">
              <w:rPr>
                <w:i/>
                <w:iCs/>
                <w:color w:val="0070C0"/>
                <w:sz w:val="20"/>
                <w:szCs w:val="20"/>
              </w:rPr>
              <w:t>100 - 112</w:t>
            </w:r>
          </w:p>
        </w:tc>
        <w:tc>
          <w:tcPr>
            <w:tcW w:w="1417" w:type="dxa"/>
          </w:tcPr>
          <w:p w14:paraId="75D749FF" w14:textId="77777777" w:rsidR="008C417F" w:rsidRPr="003B4DDA" w:rsidRDefault="008C417F" w:rsidP="00805B2C">
            <w:pPr>
              <w:rPr>
                <w:i/>
                <w:iCs/>
                <w:color w:val="0070C0"/>
                <w:sz w:val="20"/>
                <w:szCs w:val="20"/>
              </w:rPr>
            </w:pPr>
            <w:r w:rsidRPr="003B4DDA">
              <w:rPr>
                <w:i/>
                <w:iCs/>
                <w:color w:val="0070C0"/>
                <w:sz w:val="20"/>
                <w:szCs w:val="20"/>
              </w:rPr>
              <w:t>12,00%</w:t>
            </w:r>
          </w:p>
        </w:tc>
        <w:tc>
          <w:tcPr>
            <w:tcW w:w="1843" w:type="dxa"/>
          </w:tcPr>
          <w:p w14:paraId="5F3EC295" w14:textId="39F289A8" w:rsidR="008C417F" w:rsidRPr="003B4DDA" w:rsidRDefault="008C417F" w:rsidP="00805B2C">
            <w:pPr>
              <w:rPr>
                <w:i/>
                <w:iCs/>
                <w:color w:val="0070C0"/>
                <w:sz w:val="20"/>
                <w:szCs w:val="20"/>
              </w:rPr>
            </w:pPr>
            <w:r w:rsidRPr="003B4DDA">
              <w:rPr>
                <w:i/>
                <w:iCs/>
                <w:color w:val="0070C0"/>
                <w:sz w:val="20"/>
                <w:szCs w:val="20"/>
              </w:rPr>
              <w:t>100 kr. - 1</w:t>
            </w:r>
            <w:r w:rsidR="00471CAE">
              <w:rPr>
                <w:i/>
                <w:iCs/>
                <w:color w:val="0070C0"/>
                <w:sz w:val="20"/>
                <w:szCs w:val="20"/>
              </w:rPr>
              <w:t>0</w:t>
            </w:r>
            <w:r w:rsidRPr="003B4DDA">
              <w:rPr>
                <w:i/>
                <w:iCs/>
                <w:color w:val="0070C0"/>
                <w:sz w:val="20"/>
                <w:szCs w:val="20"/>
              </w:rPr>
              <w:t>2 kr.</w:t>
            </w:r>
          </w:p>
        </w:tc>
      </w:tr>
      <w:tr w:rsidR="008C417F" w:rsidRPr="003B4DDA" w14:paraId="3F247A47" w14:textId="77777777" w:rsidTr="00805B2C">
        <w:tc>
          <w:tcPr>
            <w:tcW w:w="2551" w:type="dxa"/>
          </w:tcPr>
          <w:p w14:paraId="0BF0DDB7" w14:textId="77777777" w:rsidR="008C417F" w:rsidRPr="003B4DDA" w:rsidRDefault="008C417F" w:rsidP="00805B2C">
            <w:pPr>
              <w:rPr>
                <w:i/>
                <w:iCs/>
                <w:color w:val="0070C0"/>
                <w:sz w:val="20"/>
                <w:szCs w:val="20"/>
              </w:rPr>
            </w:pPr>
            <w:r w:rsidRPr="003B4DDA">
              <w:rPr>
                <w:i/>
                <w:iCs/>
                <w:color w:val="0070C0"/>
                <w:sz w:val="20"/>
                <w:szCs w:val="20"/>
              </w:rPr>
              <w:t>Ekstraordinær: okt. ’23</w:t>
            </w:r>
          </w:p>
        </w:tc>
        <w:tc>
          <w:tcPr>
            <w:tcW w:w="1983" w:type="dxa"/>
          </w:tcPr>
          <w:p w14:paraId="32767AF1" w14:textId="77777777" w:rsidR="008C417F" w:rsidRPr="003B4DDA" w:rsidRDefault="008C417F" w:rsidP="00805B2C">
            <w:pPr>
              <w:rPr>
                <w:i/>
                <w:iCs/>
                <w:color w:val="0070C0"/>
                <w:sz w:val="20"/>
                <w:szCs w:val="20"/>
              </w:rPr>
            </w:pPr>
            <w:r w:rsidRPr="003B4DDA">
              <w:rPr>
                <w:i/>
                <w:iCs/>
                <w:color w:val="0070C0"/>
                <w:sz w:val="20"/>
                <w:szCs w:val="20"/>
              </w:rPr>
              <w:t>Juli 2023 – okt. 2023</w:t>
            </w:r>
          </w:p>
        </w:tc>
        <w:tc>
          <w:tcPr>
            <w:tcW w:w="1278" w:type="dxa"/>
          </w:tcPr>
          <w:p w14:paraId="065731A4" w14:textId="77777777" w:rsidR="008C417F" w:rsidRPr="003B4DDA" w:rsidRDefault="008C417F" w:rsidP="00805B2C">
            <w:pPr>
              <w:rPr>
                <w:i/>
                <w:iCs/>
                <w:color w:val="0070C0"/>
                <w:sz w:val="20"/>
                <w:szCs w:val="20"/>
              </w:rPr>
            </w:pPr>
            <w:r w:rsidRPr="003B4DDA">
              <w:rPr>
                <w:i/>
                <w:iCs/>
                <w:color w:val="0070C0"/>
                <w:sz w:val="20"/>
                <w:szCs w:val="20"/>
              </w:rPr>
              <w:t>112 - 118</w:t>
            </w:r>
          </w:p>
        </w:tc>
        <w:tc>
          <w:tcPr>
            <w:tcW w:w="1417" w:type="dxa"/>
          </w:tcPr>
          <w:p w14:paraId="5A181BFF" w14:textId="77777777" w:rsidR="008C417F" w:rsidRPr="003B4DDA" w:rsidRDefault="008C417F" w:rsidP="00805B2C">
            <w:pPr>
              <w:rPr>
                <w:i/>
                <w:iCs/>
                <w:color w:val="0070C0"/>
                <w:sz w:val="20"/>
                <w:szCs w:val="20"/>
              </w:rPr>
            </w:pPr>
            <w:r w:rsidRPr="003B4DDA">
              <w:rPr>
                <w:i/>
                <w:iCs/>
                <w:color w:val="0070C0"/>
                <w:sz w:val="20"/>
                <w:szCs w:val="20"/>
              </w:rPr>
              <w:t>5,36%</w:t>
            </w:r>
          </w:p>
        </w:tc>
        <w:tc>
          <w:tcPr>
            <w:tcW w:w="1843" w:type="dxa"/>
          </w:tcPr>
          <w:p w14:paraId="69F6E10C" w14:textId="77777777" w:rsidR="008C417F" w:rsidRPr="003B4DDA" w:rsidRDefault="008C417F" w:rsidP="00805B2C">
            <w:pPr>
              <w:rPr>
                <w:i/>
                <w:iCs/>
                <w:color w:val="0070C0"/>
                <w:sz w:val="20"/>
                <w:szCs w:val="20"/>
              </w:rPr>
            </w:pPr>
            <w:r w:rsidRPr="003B4DDA">
              <w:rPr>
                <w:i/>
                <w:iCs/>
                <w:color w:val="0070C0"/>
                <w:sz w:val="20"/>
                <w:szCs w:val="20"/>
              </w:rPr>
              <w:t>Ingen regulering</w:t>
            </w:r>
          </w:p>
        </w:tc>
      </w:tr>
      <w:tr w:rsidR="008C417F" w:rsidRPr="003B4DDA" w14:paraId="1B0311E5" w14:textId="77777777" w:rsidTr="00805B2C">
        <w:tc>
          <w:tcPr>
            <w:tcW w:w="2551" w:type="dxa"/>
          </w:tcPr>
          <w:p w14:paraId="7573C55D" w14:textId="77777777" w:rsidR="008C417F" w:rsidRPr="003B4DDA" w:rsidRDefault="008C417F" w:rsidP="00805B2C">
            <w:pPr>
              <w:rPr>
                <w:i/>
                <w:iCs/>
                <w:color w:val="0070C0"/>
                <w:sz w:val="20"/>
                <w:szCs w:val="20"/>
              </w:rPr>
            </w:pPr>
            <w:r w:rsidRPr="003B4DDA">
              <w:rPr>
                <w:i/>
                <w:iCs/>
                <w:color w:val="0070C0"/>
                <w:sz w:val="20"/>
                <w:szCs w:val="20"/>
              </w:rPr>
              <w:t>Ordinær - 1. apr. ’24</w:t>
            </w:r>
          </w:p>
        </w:tc>
        <w:tc>
          <w:tcPr>
            <w:tcW w:w="1983" w:type="dxa"/>
          </w:tcPr>
          <w:p w14:paraId="75677D3D" w14:textId="77777777" w:rsidR="008C417F" w:rsidRPr="003B4DDA" w:rsidRDefault="008C417F" w:rsidP="00805B2C">
            <w:pPr>
              <w:rPr>
                <w:i/>
                <w:iCs/>
                <w:color w:val="0070C0"/>
                <w:sz w:val="20"/>
                <w:szCs w:val="20"/>
              </w:rPr>
            </w:pPr>
            <w:r w:rsidRPr="003B4DDA">
              <w:rPr>
                <w:i/>
                <w:iCs/>
                <w:color w:val="0070C0"/>
                <w:sz w:val="20"/>
                <w:szCs w:val="20"/>
              </w:rPr>
              <w:t>Juli 2023 – jan. 2024</w:t>
            </w:r>
          </w:p>
        </w:tc>
        <w:tc>
          <w:tcPr>
            <w:tcW w:w="1278" w:type="dxa"/>
          </w:tcPr>
          <w:p w14:paraId="1E3C8220" w14:textId="77777777" w:rsidR="008C417F" w:rsidRPr="003B4DDA" w:rsidRDefault="008C417F" w:rsidP="00805B2C">
            <w:pPr>
              <w:rPr>
                <w:i/>
                <w:iCs/>
                <w:color w:val="0070C0"/>
                <w:sz w:val="20"/>
                <w:szCs w:val="20"/>
              </w:rPr>
            </w:pPr>
            <w:r w:rsidRPr="003B4DDA">
              <w:rPr>
                <w:i/>
                <w:iCs/>
                <w:color w:val="0070C0"/>
                <w:sz w:val="20"/>
                <w:szCs w:val="20"/>
              </w:rPr>
              <w:t>112 - 121</w:t>
            </w:r>
          </w:p>
        </w:tc>
        <w:tc>
          <w:tcPr>
            <w:tcW w:w="1417" w:type="dxa"/>
          </w:tcPr>
          <w:p w14:paraId="1258CDEF" w14:textId="06EB8772" w:rsidR="008C417F" w:rsidRPr="003B4DDA" w:rsidRDefault="00471CAE" w:rsidP="00805B2C">
            <w:pPr>
              <w:rPr>
                <w:i/>
                <w:iCs/>
                <w:color w:val="0070C0"/>
                <w:sz w:val="20"/>
                <w:szCs w:val="20"/>
              </w:rPr>
            </w:pPr>
            <w:r>
              <w:rPr>
                <w:i/>
                <w:iCs/>
                <w:color w:val="0070C0"/>
                <w:sz w:val="20"/>
                <w:szCs w:val="20"/>
              </w:rPr>
              <w:t>21</w:t>
            </w:r>
            <w:r w:rsidR="008C417F" w:rsidRPr="003B4DDA">
              <w:rPr>
                <w:i/>
                <w:iCs/>
                <w:color w:val="0070C0"/>
                <w:sz w:val="20"/>
                <w:szCs w:val="20"/>
              </w:rPr>
              <w:t>%</w:t>
            </w:r>
          </w:p>
        </w:tc>
        <w:tc>
          <w:tcPr>
            <w:tcW w:w="1843" w:type="dxa"/>
          </w:tcPr>
          <w:p w14:paraId="73E10829" w14:textId="2D79C09F" w:rsidR="008C417F" w:rsidRPr="003B4DDA" w:rsidRDefault="008C417F" w:rsidP="00805B2C">
            <w:pPr>
              <w:rPr>
                <w:i/>
                <w:iCs/>
                <w:color w:val="0070C0"/>
                <w:sz w:val="20"/>
                <w:szCs w:val="20"/>
              </w:rPr>
            </w:pPr>
            <w:r w:rsidRPr="003B4DDA">
              <w:rPr>
                <w:i/>
                <w:iCs/>
                <w:color w:val="0070C0"/>
                <w:sz w:val="20"/>
                <w:szCs w:val="20"/>
              </w:rPr>
              <w:t>1</w:t>
            </w:r>
            <w:r w:rsidR="004B08B3">
              <w:rPr>
                <w:i/>
                <w:iCs/>
                <w:color w:val="0070C0"/>
                <w:sz w:val="20"/>
                <w:szCs w:val="20"/>
              </w:rPr>
              <w:t>0</w:t>
            </w:r>
            <w:r w:rsidRPr="003B4DDA">
              <w:rPr>
                <w:i/>
                <w:iCs/>
                <w:color w:val="0070C0"/>
                <w:sz w:val="20"/>
                <w:szCs w:val="20"/>
              </w:rPr>
              <w:t>2 kr. - 121 kr.</w:t>
            </w:r>
            <w:r w:rsidR="005C1D92">
              <w:rPr>
                <w:rStyle w:val="Fodnotehenvisning"/>
                <w:i/>
                <w:iCs/>
                <w:color w:val="0070C0"/>
                <w:sz w:val="20"/>
                <w:szCs w:val="20"/>
              </w:rPr>
              <w:footnoteReference w:id="2"/>
            </w:r>
          </w:p>
        </w:tc>
      </w:tr>
    </w:tbl>
    <w:p w14:paraId="53C67F6A" w14:textId="61834336" w:rsidR="008C417F" w:rsidRPr="00E17A4C" w:rsidRDefault="00E17A4C" w:rsidP="00390FA5">
      <w:pPr>
        <w:ind w:left="567"/>
        <w:rPr>
          <w:color w:val="0070C0"/>
        </w:rPr>
      </w:pPr>
      <w:r w:rsidRPr="00E17A4C">
        <w:rPr>
          <w:color w:val="0070C0"/>
        </w:rPr>
        <w:t>]</w:t>
      </w:r>
    </w:p>
    <w:p w14:paraId="0DE9F6A0" w14:textId="77777777" w:rsidR="008C417F" w:rsidRDefault="008C417F" w:rsidP="0086541D"/>
    <w:p w14:paraId="38A37723" w14:textId="77777777" w:rsidR="00A1638A" w:rsidRDefault="00A1638A">
      <w:pPr>
        <w:spacing w:after="160" w:line="259" w:lineRule="auto"/>
        <w:jc w:val="left"/>
        <w:rPr>
          <w:rFonts w:eastAsiaTheme="majorEastAsia"/>
          <w:b/>
          <w:bCs/>
        </w:rPr>
      </w:pPr>
      <w:bookmarkStart w:id="129" w:name="_Toc169701022"/>
      <w:bookmarkStart w:id="130" w:name="_Toc170306342"/>
      <w:r>
        <w:br w:type="page"/>
      </w:r>
    </w:p>
    <w:p w14:paraId="0896F390" w14:textId="67A82515" w:rsidR="00497DBB" w:rsidRPr="00BA31B6" w:rsidRDefault="00497DBB" w:rsidP="00536F43">
      <w:pPr>
        <w:pStyle w:val="Overskrift2"/>
      </w:pPr>
      <w:bookmarkStart w:id="131" w:name="_Toc230697019"/>
      <w:r w:rsidRPr="00BA31B6">
        <w:lastRenderedPageBreak/>
        <w:t>Afgifter</w:t>
      </w:r>
      <w:bookmarkEnd w:id="129"/>
      <w:bookmarkEnd w:id="130"/>
      <w:bookmarkEnd w:id="131"/>
      <w:r w:rsidRPr="00BA31B6">
        <w:t xml:space="preserve"> </w:t>
      </w:r>
    </w:p>
    <w:p w14:paraId="17357F04" w14:textId="5C7D93D4" w:rsidR="00FA762C" w:rsidRPr="00FA762C" w:rsidRDefault="00FA762C" w:rsidP="00FA762C">
      <w:r w:rsidRPr="00FA762C">
        <w:t xml:space="preserve">Parterne kan til enhver tid kræve, at priserne reguleres </w:t>
      </w:r>
      <w:r w:rsidR="00A61944">
        <w:t xml:space="preserve">i begge retninger </w:t>
      </w:r>
      <w:r w:rsidRPr="00FA762C">
        <w:t xml:space="preserve">på baggrund af ændringer i lovbestemte afgifter, som ikke allerede er omfattet af prisreguleringen. Herved forstås afgifter, som bliver </w:t>
      </w:r>
      <w:r w:rsidR="00B6599C">
        <w:t>endeligt vedtaget</w:t>
      </w:r>
      <w:r w:rsidRPr="00FA762C">
        <w:t xml:space="preserve"> efter </w:t>
      </w:r>
      <w:r>
        <w:t>tilbudsfristen</w:t>
      </w:r>
      <w:r w:rsidRPr="00FA762C">
        <w:t>, og som bliver pålagt et selvstændigt produkt/ydelse på tilbudslisten.</w:t>
      </w:r>
    </w:p>
    <w:p w14:paraId="29089181" w14:textId="77777777" w:rsidR="00FA565E" w:rsidRDefault="00FA565E" w:rsidP="00FA762C"/>
    <w:p w14:paraId="6044B850" w14:textId="38A989DA" w:rsidR="00FA762C" w:rsidRDefault="00FA762C" w:rsidP="00FA762C">
      <w:r w:rsidRPr="00FA762C">
        <w:t xml:space="preserve">Afgifter af indirekte karakter, fx transportelementer, brændstofanvendelse og emballagematerialeanvendelse </w:t>
      </w:r>
      <w:r w:rsidRPr="00873E7C">
        <w:rPr>
          <w:color w:val="00B050"/>
        </w:rPr>
        <w:t>(tilpasses det konkrete udbud)</w:t>
      </w:r>
      <w:r w:rsidRPr="00FA762C">
        <w:t xml:space="preserve">, er ikke selvstændige produkter/ydelser på </w:t>
      </w:r>
      <w:r w:rsidR="000C4AE3">
        <w:t>tilbudslisten</w:t>
      </w:r>
      <w:r w:rsidRPr="00FA762C">
        <w:t>, som kan henføres direkte til et produkt/ydelse.</w:t>
      </w:r>
    </w:p>
    <w:p w14:paraId="71FD6395" w14:textId="77777777" w:rsidR="001A1440" w:rsidRPr="00FA762C" w:rsidRDefault="001A1440" w:rsidP="00FA762C"/>
    <w:p w14:paraId="4051FCB9" w14:textId="6EBB0A52" w:rsidR="00FA762C" w:rsidRPr="00FA762C" w:rsidRDefault="001A1440" w:rsidP="00FA762C">
      <w:r>
        <w:t>P</w:t>
      </w:r>
      <w:r w:rsidR="00092A54">
        <w:t>a</w:t>
      </w:r>
      <w:r>
        <w:t xml:space="preserve">rten der </w:t>
      </w:r>
      <w:r w:rsidR="009D1F0F">
        <w:t>anmoder om</w:t>
      </w:r>
      <w:r>
        <w:t xml:space="preserve"> regulering</w:t>
      </w:r>
      <w:r w:rsidR="00092A54">
        <w:t>e</w:t>
      </w:r>
      <w:r w:rsidR="009D1F0F">
        <w:t>n</w:t>
      </w:r>
      <w:r w:rsidR="00F5068A">
        <w:t>,</w:t>
      </w:r>
      <w:r w:rsidR="00FA762C" w:rsidRPr="00FA762C">
        <w:t xml:space="preserve"> har dokumentationspligten for, at en ændring</w:t>
      </w:r>
      <w:r w:rsidR="00DD5B27">
        <w:t>,</w:t>
      </w:r>
      <w:r w:rsidR="00FA762C" w:rsidRPr="00FA762C">
        <w:t xml:space="preserve"> som følge af nye eller ændrede afgifter, er sket efter tilbudsfristen, herunder dokumentation for den reelle </w:t>
      </w:r>
      <w:r w:rsidR="00775EE9">
        <w:t>økonomiske konsekvens</w:t>
      </w:r>
      <w:r w:rsidR="00FA762C" w:rsidRPr="00FA762C">
        <w:t xml:space="preserve">, der kan henføres </w:t>
      </w:r>
      <w:r w:rsidR="00656335">
        <w:t xml:space="preserve">direkte </w:t>
      </w:r>
      <w:r w:rsidR="00FA762C" w:rsidRPr="00FA762C">
        <w:t xml:space="preserve">til denne aftale. </w:t>
      </w:r>
      <w:r w:rsidR="00F5068A">
        <w:t>Parterne</w:t>
      </w:r>
      <w:r w:rsidR="00FA762C" w:rsidRPr="00FA762C">
        <w:t xml:space="preserve"> er forpligtet til at minimere omfanget af konsekvensen af afgiften mest muligt.</w:t>
      </w:r>
      <w:r w:rsidR="00AC03E3">
        <w:t xml:space="preserve"> </w:t>
      </w:r>
    </w:p>
    <w:p w14:paraId="245920B2" w14:textId="05ECBA56" w:rsidR="00FA762C" w:rsidRPr="00FA762C" w:rsidRDefault="00FA762C" w:rsidP="00FA762C"/>
    <w:p w14:paraId="0A481E31" w14:textId="7D792CA1" w:rsidR="00FA762C" w:rsidRDefault="00FA762C" w:rsidP="00FA762C">
      <w:r w:rsidRPr="00FA762C">
        <w:t>Meddelelse og dokumentation herom skal sendes ti</w:t>
      </w:r>
      <w:r w:rsidR="00B330D4">
        <w:t xml:space="preserve">l </w:t>
      </w:r>
      <w:r w:rsidR="006933CD">
        <w:t xml:space="preserve">samme mail som </w:t>
      </w:r>
      <w:r w:rsidR="00DB38F4">
        <w:t xml:space="preserve">anvendes til </w:t>
      </w:r>
      <w:r w:rsidR="006933CD">
        <w:t xml:space="preserve">øvrige </w:t>
      </w:r>
      <w:r w:rsidR="002446F9">
        <w:t>prisreguleringer jf. pkt. 7.2</w:t>
      </w:r>
      <w:r w:rsidR="00A74510">
        <w:t>.1</w:t>
      </w:r>
      <w:r w:rsidR="0096185D">
        <w:t>,</w:t>
      </w:r>
      <w:r w:rsidR="002446F9">
        <w:t xml:space="preserve"> </w:t>
      </w:r>
      <w:r w:rsidR="0096185D">
        <w:t xml:space="preserve">eventuelt </w:t>
      </w:r>
      <w:r w:rsidRPr="00FA762C">
        <w:t xml:space="preserve">sammen med </w:t>
      </w:r>
      <w:r w:rsidR="008946E3">
        <w:t xml:space="preserve">en </w:t>
      </w:r>
      <w:r w:rsidRPr="00FA762C">
        <w:t>opdateret tilbudsliste.</w:t>
      </w:r>
      <w:r w:rsidR="00AC03E3">
        <w:t xml:space="preserve"> Modparten skal godkende </w:t>
      </w:r>
      <w:r w:rsidR="005F293A">
        <w:t xml:space="preserve">en </w:t>
      </w:r>
      <w:r w:rsidR="0053295A">
        <w:t>verificeret</w:t>
      </w:r>
      <w:r w:rsidR="005F293A">
        <w:t xml:space="preserve"> </w:t>
      </w:r>
      <w:r w:rsidR="00077BBF">
        <w:t xml:space="preserve">regulering </w:t>
      </w:r>
      <w:r w:rsidR="003A300B">
        <w:t xml:space="preserve">i henhold til denne bestemmelse, </w:t>
      </w:r>
      <w:r w:rsidR="00077BBF">
        <w:t>f</w:t>
      </w:r>
      <w:r w:rsidR="00104A58">
        <w:t xml:space="preserve">ør ændringen kan </w:t>
      </w:r>
      <w:r w:rsidR="002D0195">
        <w:t xml:space="preserve">effektueres. </w:t>
      </w:r>
    </w:p>
    <w:p w14:paraId="16DFCF27" w14:textId="77777777" w:rsidR="00C44F41" w:rsidRPr="00FA762C" w:rsidRDefault="00C44F41" w:rsidP="00FA762C"/>
    <w:p w14:paraId="42C9D605" w14:textId="39156F71" w:rsidR="00FA762C" w:rsidRDefault="00C44F41" w:rsidP="0086541D">
      <w:r>
        <w:t>R</w:t>
      </w:r>
      <w:r w:rsidRPr="00FA565E">
        <w:t xml:space="preserve">egulering kan ske maksimalt </w:t>
      </w:r>
      <w:r>
        <w:t>3</w:t>
      </w:r>
      <w:r w:rsidRPr="00FA565E">
        <w:t xml:space="preserve"> måned</w:t>
      </w:r>
      <w:r>
        <w:t>er</w:t>
      </w:r>
      <w:r w:rsidRPr="00FA565E">
        <w:t xml:space="preserve"> </w:t>
      </w:r>
      <w:r>
        <w:t>bagudrettet, regnet fra anmodningstidspunktet.</w:t>
      </w:r>
    </w:p>
    <w:p w14:paraId="6CD229D7" w14:textId="77777777" w:rsidR="00FA762C" w:rsidRDefault="00FA762C" w:rsidP="0086541D"/>
    <w:p w14:paraId="05D39613" w14:textId="785DF386" w:rsidR="002C31FC" w:rsidRDefault="002C31FC" w:rsidP="0086541D">
      <w:r w:rsidRPr="002C31FC">
        <w:t xml:space="preserve">Der kompenseres kun for perioden indtil næstkommende </w:t>
      </w:r>
      <w:r w:rsidR="009F52B8">
        <w:t>prisregulering</w:t>
      </w:r>
      <w:r w:rsidR="008336C7">
        <w:t xml:space="preserve">, såfremt </w:t>
      </w:r>
      <w:r w:rsidR="009F52B8">
        <w:t xml:space="preserve">det benyttede indeks indarbejder afgiftsreguleringen, </w:t>
      </w:r>
      <w:r w:rsidRPr="002C31FC">
        <w:t xml:space="preserve">eller hvis </w:t>
      </w:r>
      <w:r w:rsidR="004E6F6B">
        <w:t>parten</w:t>
      </w:r>
      <w:r w:rsidRPr="002C31FC">
        <w:t xml:space="preserve"> </w:t>
      </w:r>
      <w:r w:rsidR="004E6F6B">
        <w:t>kan</w:t>
      </w:r>
      <w:r w:rsidRPr="002C31FC">
        <w:t xml:space="preserve"> dokumentere en </w:t>
      </w:r>
      <w:r w:rsidR="004E6F6B">
        <w:t>ændring</w:t>
      </w:r>
      <w:r w:rsidRPr="002C31FC">
        <w:t>, der overstiger den samlede indeksering.</w:t>
      </w:r>
    </w:p>
    <w:p w14:paraId="425DE88F" w14:textId="77777777" w:rsidR="002C31FC" w:rsidRDefault="002C31FC" w:rsidP="0086541D"/>
    <w:p w14:paraId="0AB15603" w14:textId="09123CDD" w:rsidR="00497DBB" w:rsidRPr="00BA31B6" w:rsidRDefault="00497DBB" w:rsidP="00536F43">
      <w:pPr>
        <w:pStyle w:val="Overskrift2"/>
      </w:pPr>
      <w:bookmarkStart w:id="132" w:name="_Toc169701023"/>
      <w:bookmarkStart w:id="133" w:name="_Toc170306343"/>
      <w:bookmarkStart w:id="134" w:name="_Toc230697020"/>
      <w:r w:rsidRPr="00BA31B6">
        <w:t>Bonus og godtgørelse</w:t>
      </w:r>
      <w:bookmarkEnd w:id="132"/>
      <w:bookmarkEnd w:id="133"/>
      <w:bookmarkEnd w:id="134"/>
    </w:p>
    <w:p w14:paraId="503D5684" w14:textId="77777777" w:rsidR="00497DBB" w:rsidRDefault="00497DBB" w:rsidP="0086541D">
      <w:r w:rsidRPr="00BA31B6">
        <w:t xml:space="preserve">Omsætningen som følge af nærværende aftale må ikke blive genstand for udbetaling af bonus, rabatandele eller anden form for godtgørelse til tredjemand. </w:t>
      </w:r>
    </w:p>
    <w:p w14:paraId="1053754C" w14:textId="77777777" w:rsidR="00090A7C" w:rsidRPr="00BA31B6" w:rsidRDefault="00090A7C" w:rsidP="0086541D"/>
    <w:p w14:paraId="5C2CE898" w14:textId="77777777" w:rsidR="00497DBB" w:rsidRDefault="00497DBB" w:rsidP="0086541D">
      <w:r w:rsidRPr="00BA31B6">
        <w:t xml:space="preserve">Ligeledes må omsætningen ikke danne grundlag for udbetaling af bonus, rabatandele eller anden form for godtgørelse til ordregivers medarbejdere. </w:t>
      </w:r>
    </w:p>
    <w:p w14:paraId="4016D62F" w14:textId="77777777" w:rsidR="00090A7C" w:rsidRPr="00BA31B6" w:rsidRDefault="00090A7C" w:rsidP="0086541D"/>
    <w:p w14:paraId="41E40143" w14:textId="1D41C8F7" w:rsidR="00497DBB" w:rsidRPr="00BA31B6" w:rsidRDefault="00497DBB" w:rsidP="009E3848">
      <w:pPr>
        <w:pStyle w:val="Overskrift1"/>
      </w:pPr>
      <w:bookmarkStart w:id="135" w:name="_Toc169701024"/>
      <w:bookmarkStart w:id="136" w:name="_Toc170306344"/>
      <w:bookmarkStart w:id="137" w:name="_Toc230697021"/>
      <w:r w:rsidRPr="00BA31B6">
        <w:t>Bestilling</w:t>
      </w:r>
      <w:bookmarkEnd w:id="135"/>
      <w:bookmarkEnd w:id="136"/>
      <w:bookmarkEnd w:id="137"/>
      <w:r w:rsidRPr="00BA31B6">
        <w:t xml:space="preserve"> </w:t>
      </w:r>
    </w:p>
    <w:p w14:paraId="63112C59" w14:textId="77777777" w:rsidR="00497DBB" w:rsidRDefault="00497DBB" w:rsidP="0086541D">
      <w:r w:rsidRPr="00BA31B6">
        <w:t xml:space="preserve">Bestilling skal kunne afgives via </w:t>
      </w:r>
      <w:r w:rsidRPr="008C1FE0">
        <w:rPr>
          <w:color w:val="FF0000"/>
        </w:rPr>
        <w:t>[e-handelssystem/e-mail/telefon/egen webportal, hvor ordregiver via eget log-in får adgang til egen tilbudsliste, der alene omfatter samtlige varer, jf. ordregivers tilbudsliste. Det er leverandørens ansvar, at denne liste til enhver tid er opdateret med hensyn til såvel produkter som priser]</w:t>
      </w:r>
      <w:r w:rsidRPr="00BA31B6">
        <w:t xml:space="preserve">.  </w:t>
      </w:r>
    </w:p>
    <w:p w14:paraId="7FB28995" w14:textId="77777777" w:rsidR="00090A7C" w:rsidRPr="00BA31B6" w:rsidRDefault="00090A7C" w:rsidP="0086541D"/>
    <w:p w14:paraId="155D71C9" w14:textId="77777777" w:rsidR="008C1FE0" w:rsidRPr="008C1FE0" w:rsidRDefault="00497DBB" w:rsidP="0086541D">
      <w:pPr>
        <w:rPr>
          <w:color w:val="0070C0"/>
        </w:rPr>
      </w:pPr>
      <w:r w:rsidRPr="008C1FE0">
        <w:rPr>
          <w:color w:val="0070C0"/>
        </w:rPr>
        <w:t xml:space="preserve">[Alternativt tilføjes: </w:t>
      </w:r>
    </w:p>
    <w:p w14:paraId="24DF3756" w14:textId="448AA15E" w:rsidR="00497DBB" w:rsidRPr="008C1FE0" w:rsidRDefault="00497DBB" w:rsidP="0086541D">
      <w:pPr>
        <w:rPr>
          <w:color w:val="0070C0"/>
        </w:rPr>
      </w:pPr>
      <w:r w:rsidRPr="008C1FE0">
        <w:rPr>
          <w:color w:val="0070C0"/>
        </w:rPr>
        <w:lastRenderedPageBreak/>
        <w:t>Når leverandøren har modtaget bestilling fra ordregiver, skal leverandøren fremsende ordrebekræftelse, der indeholder følgende oplysninger: Reference, EAN-lokationsnummer, leveringsadresse, antal (stk., kg., liter mv.), varenummer, navn og pris].</w:t>
      </w:r>
    </w:p>
    <w:p w14:paraId="309E50B3" w14:textId="77777777" w:rsidR="008C1FE0" w:rsidRPr="00BA31B6" w:rsidRDefault="008C1FE0" w:rsidP="0086541D"/>
    <w:p w14:paraId="225AB264" w14:textId="75208759" w:rsidR="00497DBB" w:rsidRPr="00BA31B6" w:rsidRDefault="00497DBB" w:rsidP="009E3848">
      <w:pPr>
        <w:pStyle w:val="Overskrift1"/>
      </w:pPr>
      <w:bookmarkStart w:id="138" w:name="_Toc169701025"/>
      <w:bookmarkStart w:id="139" w:name="_Toc170306345"/>
      <w:bookmarkStart w:id="140" w:name="_Toc230697022"/>
      <w:r w:rsidRPr="00BA31B6">
        <w:t>E-handel</w:t>
      </w:r>
      <w:bookmarkEnd w:id="138"/>
      <w:bookmarkEnd w:id="139"/>
      <w:bookmarkEnd w:id="140"/>
      <w:r w:rsidRPr="00BA31B6">
        <w:t xml:space="preserve"> </w:t>
      </w:r>
    </w:p>
    <w:p w14:paraId="0C7A5922" w14:textId="7DD52BC5" w:rsidR="00497DBB" w:rsidRPr="00BA31B6" w:rsidRDefault="00497DBB" w:rsidP="00536F43">
      <w:pPr>
        <w:pStyle w:val="Overskrift2"/>
      </w:pPr>
      <w:bookmarkStart w:id="141" w:name="_Toc169701026"/>
      <w:bookmarkStart w:id="142" w:name="_Toc170306346"/>
      <w:bookmarkStart w:id="143" w:name="_Toc230697023"/>
      <w:r w:rsidRPr="00BA31B6">
        <w:t>E-handel</w:t>
      </w:r>
      <w:bookmarkEnd w:id="141"/>
      <w:bookmarkEnd w:id="142"/>
      <w:bookmarkEnd w:id="143"/>
    </w:p>
    <w:p w14:paraId="4CBA26AC" w14:textId="77777777" w:rsidR="00497DBB" w:rsidRDefault="00497DBB" w:rsidP="0086541D">
      <w:r w:rsidRPr="00BA31B6">
        <w:t xml:space="preserve">Ordregiver anvender e-handelssystemet </w:t>
      </w:r>
      <w:r w:rsidRPr="008C1FE0">
        <w:rPr>
          <w:color w:val="FF0000"/>
        </w:rPr>
        <w:t xml:space="preserve">[indsæt navn på e-handelssystem] </w:t>
      </w:r>
      <w:r w:rsidRPr="00BA31B6">
        <w:t xml:space="preserve">på det udbudte område. Leverandøren skal således acceptere, at der anvendes elektronisk ordreafgivelse, fakturering og betaling samt at der sker elektronisk udveksling af data i forbindelse hermed. </w:t>
      </w:r>
    </w:p>
    <w:p w14:paraId="59FD5E3A" w14:textId="77777777" w:rsidR="008C1FE0" w:rsidRPr="00BA31B6" w:rsidRDefault="008C1FE0" w:rsidP="0086541D"/>
    <w:p w14:paraId="1C6A6C9A" w14:textId="77777777" w:rsidR="00497DBB" w:rsidRDefault="00497DBB" w:rsidP="0086541D">
      <w:r w:rsidRPr="00BA31B6">
        <w:t xml:space="preserve">E-kataloget skal omfatte alle produkter på tilbudslisten, medmindre ordregiver definerer andet. Ordregiver kan derudover vælge at få indlæst øvrigt sortiment i særskilt e-katalog. </w:t>
      </w:r>
    </w:p>
    <w:p w14:paraId="00FB3C78" w14:textId="77777777" w:rsidR="008C1FE0" w:rsidRPr="00BA31B6" w:rsidRDefault="008C1FE0" w:rsidP="0086541D"/>
    <w:p w14:paraId="39D51ACD" w14:textId="77777777" w:rsidR="00497DBB" w:rsidRDefault="00497DBB" w:rsidP="0086541D">
      <w:r w:rsidRPr="00BA31B6">
        <w:t>Leverandøren skal udarbejde et elektronisk vare- og priskatalog (e-katalog) til ordregivers e-handelssystem med de aftalte produkter samt varebeskrivelser, billeder og informationer om produkterne i øvrigt. E-kataloget skal til enhver tid leve op til kravene i ordregivers e-handelssystem, jf. Bilag 7 – Systemspecifikt e-handelsbilag.</w:t>
      </w:r>
    </w:p>
    <w:p w14:paraId="0921A32E" w14:textId="77777777" w:rsidR="008C1FE0" w:rsidRPr="00BA31B6" w:rsidRDefault="008C1FE0" w:rsidP="0086541D"/>
    <w:p w14:paraId="3F71EF8F" w14:textId="77777777" w:rsidR="00497DBB" w:rsidRDefault="00497DBB" w:rsidP="0086541D">
      <w:r w:rsidRPr="00BA31B6">
        <w:t>E-kataloget skal være godkendt og tilgængeligt i ordregivers e-handelssystem ved aftaleperiodens begyndelse, jf. pkt. 3.1.</w:t>
      </w:r>
    </w:p>
    <w:p w14:paraId="7751584E" w14:textId="77777777" w:rsidR="008C1FE0" w:rsidRPr="00BA31B6" w:rsidRDefault="008C1FE0" w:rsidP="0086541D"/>
    <w:p w14:paraId="11000690" w14:textId="00AE636D" w:rsidR="00497DBB" w:rsidRPr="00BA31B6" w:rsidRDefault="00497DBB" w:rsidP="00536F43">
      <w:pPr>
        <w:pStyle w:val="Overskrift2"/>
      </w:pPr>
      <w:bookmarkStart w:id="144" w:name="_Toc169701027"/>
      <w:bookmarkStart w:id="145" w:name="_Toc170306347"/>
      <w:bookmarkStart w:id="146" w:name="_Toc230697024"/>
      <w:r w:rsidRPr="00BA31B6">
        <w:t>Godkendelsesprocedure for nye e-kataloger</w:t>
      </w:r>
      <w:bookmarkEnd w:id="144"/>
      <w:bookmarkEnd w:id="145"/>
      <w:bookmarkEnd w:id="146"/>
      <w:r w:rsidRPr="00BA31B6">
        <w:t xml:space="preserve"> </w:t>
      </w:r>
    </w:p>
    <w:p w14:paraId="49086BF9" w14:textId="77777777" w:rsidR="00497DBB" w:rsidRPr="00BA31B6" w:rsidRDefault="00497DBB" w:rsidP="0086541D">
      <w:r w:rsidRPr="00BA31B6">
        <w:t>Senest 10 arbejdsdage efter underskrift af aftalen skal leverandøren:</w:t>
      </w:r>
    </w:p>
    <w:p w14:paraId="632308FF" w14:textId="63AD6783" w:rsidR="00497DBB" w:rsidRPr="00BA31B6" w:rsidRDefault="00497DBB" w:rsidP="008C1FE0">
      <w:pPr>
        <w:pStyle w:val="Listeafsnit"/>
        <w:numPr>
          <w:ilvl w:val="0"/>
          <w:numId w:val="26"/>
        </w:numPr>
      </w:pPr>
      <w:r w:rsidRPr="00BA31B6">
        <w:t xml:space="preserve">Fremsende excel-ark til ordregiver indeholdende alle varer på tilbudslisten med varenummer, varenavn, pris med 2 decimaler inkl. afgifter, pris med 2 decimaler ekskl. afgifter, UNSPSC på commodity niveau (nyeste danske version) og enhedsbetegnelse på salgsenheden. Excel-arket skal danne grundlag for e-kataloget. </w:t>
      </w:r>
    </w:p>
    <w:p w14:paraId="521CFACC" w14:textId="3EB3CE05" w:rsidR="00497DBB" w:rsidRPr="00BA31B6" w:rsidRDefault="00497DBB" w:rsidP="008C1FE0">
      <w:pPr>
        <w:pStyle w:val="Listeafsnit"/>
        <w:numPr>
          <w:ilvl w:val="0"/>
          <w:numId w:val="26"/>
        </w:numPr>
      </w:pPr>
      <w:r w:rsidRPr="00BA31B6">
        <w:t xml:space="preserve">Fremsende excel-ark til ordregiver, indeholdende øvrigt sortiment og/eller erstatningsprodukter, hvis dette er aftalt. </w:t>
      </w:r>
    </w:p>
    <w:p w14:paraId="34BE74F8" w14:textId="77777777" w:rsidR="00675D74" w:rsidRDefault="00675D74" w:rsidP="0086541D"/>
    <w:p w14:paraId="3CCE4DFC" w14:textId="66E3303D" w:rsidR="00497DBB" w:rsidRPr="00BA31B6" w:rsidRDefault="00497DBB" w:rsidP="0086541D">
      <w:r w:rsidRPr="00BA31B6">
        <w:t xml:space="preserve">Varenumrene i excel-arket (og dermed i e-kataloget) skal være identiske med varenumrene i tilbudslisten. Er der enkelte ændringer, skal det fremgå tydeligt af excel-arket, hvilket varenummer der erstatter hvilket andet varenummer. </w:t>
      </w:r>
    </w:p>
    <w:p w14:paraId="782362B4" w14:textId="77777777" w:rsidR="00675D74" w:rsidRDefault="00675D74" w:rsidP="0086541D"/>
    <w:p w14:paraId="51928946" w14:textId="099A1BA6" w:rsidR="00497DBB" w:rsidRPr="00BA31B6" w:rsidRDefault="00497DBB" w:rsidP="0086541D">
      <w:r w:rsidRPr="00BA31B6">
        <w:t>Hvert enkelt produkts variant skal have et unikt varenummer (eksempelvis, hvis et produkt findes i flere farver eller størrelser, skal hver farve/størrelse have et unikt varenummer). De fakturerede varenumre skal være fuldstændige identiske med de varenumre, der er aftalt i aftalen, og som fremgår af leverandørens e-katalog.</w:t>
      </w:r>
    </w:p>
    <w:p w14:paraId="767C5A16" w14:textId="77777777" w:rsidR="00675D74" w:rsidRDefault="00675D74" w:rsidP="0086541D"/>
    <w:p w14:paraId="7DA91C44" w14:textId="008E8476" w:rsidR="00497DBB" w:rsidRDefault="00497DBB" w:rsidP="0086541D">
      <w:r w:rsidRPr="00BA31B6">
        <w:t xml:space="preserve">Når excel-arket er godkendt af ordregiver, skal leverandøren indenfor </w:t>
      </w:r>
      <w:r w:rsidRPr="00675D74">
        <w:rPr>
          <w:color w:val="FF0000"/>
        </w:rPr>
        <w:t xml:space="preserve">[indsæt antal arbejdsdage] </w:t>
      </w:r>
      <w:r w:rsidRPr="00BA31B6">
        <w:t xml:space="preserve">arbejdsdage uploade e-kataloget til ordregivers e-handelssystem med </w:t>
      </w:r>
      <w:r w:rsidRPr="00BA31B6">
        <w:lastRenderedPageBreak/>
        <w:t>nøjagtigt samme varesortiment og priser som i det godkendte excel-ark. Såfremt der er fejl eller mangler i det fremsendte e-katalog, vil kataloget blive afvist af ordregiver. Leverandøren skal senest 5 arbejdsdage efter afvisningen uploade et nyt e-katalog tilrettet efter ordregivers anvisninger.</w:t>
      </w:r>
    </w:p>
    <w:p w14:paraId="569C0A0A" w14:textId="77777777" w:rsidR="00675D74" w:rsidRPr="00BA31B6" w:rsidRDefault="00675D74" w:rsidP="0086541D"/>
    <w:p w14:paraId="5BAE54BD" w14:textId="77777777" w:rsidR="00497DBB" w:rsidRDefault="00497DBB" w:rsidP="0086541D">
      <w:r w:rsidRPr="00BA31B6">
        <w:t>Medmindre andet er særskilt aftalt skal katalogformatet være OIOUBL.</w:t>
      </w:r>
    </w:p>
    <w:p w14:paraId="3B59F827" w14:textId="77777777" w:rsidR="00675D74" w:rsidRPr="00BA31B6" w:rsidRDefault="00675D74" w:rsidP="0086541D"/>
    <w:p w14:paraId="49F5B033" w14:textId="77777777" w:rsidR="00497DBB" w:rsidRPr="00BA31B6" w:rsidRDefault="00497DBB" w:rsidP="0086541D">
      <w:r w:rsidRPr="00BA31B6">
        <w:t xml:space="preserve">Ud over varenummer, dækkende varenavn og pris med præcis 2 decimaler som i det godkendte excel-ark, skal e-kataloget for hver enkelt vare indeholde </w:t>
      </w:r>
      <w:r w:rsidRPr="00C97511">
        <w:rPr>
          <w:color w:val="00B050"/>
        </w:rPr>
        <w:t>(indsæt yderligere krav fra eget e-handelssystem)</w:t>
      </w:r>
      <w:r w:rsidRPr="00BA31B6">
        <w:t xml:space="preserve">: </w:t>
      </w:r>
    </w:p>
    <w:p w14:paraId="717570B0" w14:textId="3F7CE748" w:rsidR="00497DBB" w:rsidRPr="00BA31B6" w:rsidRDefault="00497DBB" w:rsidP="00C97511">
      <w:pPr>
        <w:pStyle w:val="Listeafsnit"/>
        <w:numPr>
          <w:ilvl w:val="0"/>
          <w:numId w:val="27"/>
        </w:numPr>
      </w:pPr>
      <w:r w:rsidRPr="00BA31B6">
        <w:t>billede</w:t>
      </w:r>
    </w:p>
    <w:p w14:paraId="4170F9D0" w14:textId="5CFF4529" w:rsidR="00497DBB" w:rsidRPr="00BA31B6" w:rsidRDefault="00497DBB" w:rsidP="00C97511">
      <w:pPr>
        <w:pStyle w:val="Listeafsnit"/>
        <w:numPr>
          <w:ilvl w:val="0"/>
          <w:numId w:val="27"/>
        </w:numPr>
      </w:pPr>
      <w:r w:rsidRPr="00BA31B6">
        <w:t xml:space="preserve">uddybende varebeskrivelse, herunder mærkenavn/indhold (eks. kg. og stk.  pr. leveringsenhed) </w:t>
      </w:r>
    </w:p>
    <w:p w14:paraId="262C6D5E" w14:textId="3C0CA3D6" w:rsidR="00497DBB" w:rsidRPr="00BA31B6" w:rsidRDefault="00497DBB" w:rsidP="00C97511">
      <w:pPr>
        <w:pStyle w:val="Listeafsnit"/>
        <w:numPr>
          <w:ilvl w:val="0"/>
          <w:numId w:val="27"/>
        </w:numPr>
      </w:pPr>
      <w:r w:rsidRPr="00BA31B6">
        <w:t>krav til opbevaring/mål/materialer</w:t>
      </w:r>
    </w:p>
    <w:p w14:paraId="116C6998" w14:textId="39B6C10A" w:rsidR="00497DBB" w:rsidRPr="00BA31B6" w:rsidRDefault="00497DBB" w:rsidP="00C97511">
      <w:pPr>
        <w:pStyle w:val="Listeafsnit"/>
        <w:numPr>
          <w:ilvl w:val="0"/>
          <w:numId w:val="27"/>
        </w:numPr>
      </w:pPr>
      <w:r w:rsidRPr="00BA31B6">
        <w:t>varekategori/varegruppe,</w:t>
      </w:r>
    </w:p>
    <w:p w14:paraId="071BB9C6" w14:textId="4A32CC66" w:rsidR="00497DBB" w:rsidRPr="00BA31B6" w:rsidRDefault="00497DBB" w:rsidP="00C97511">
      <w:pPr>
        <w:pStyle w:val="Listeafsnit"/>
        <w:numPr>
          <w:ilvl w:val="0"/>
          <w:numId w:val="27"/>
        </w:numPr>
      </w:pPr>
      <w:r w:rsidRPr="00BA31B6">
        <w:t>mindste bestillingsenhed,</w:t>
      </w:r>
    </w:p>
    <w:p w14:paraId="4DB29454" w14:textId="193C39FE" w:rsidR="00497DBB" w:rsidRPr="00BA31B6" w:rsidRDefault="00497DBB" w:rsidP="00C97511">
      <w:pPr>
        <w:pStyle w:val="Listeafsnit"/>
        <w:numPr>
          <w:ilvl w:val="0"/>
          <w:numId w:val="27"/>
        </w:numPr>
      </w:pPr>
      <w:r w:rsidRPr="00BA31B6">
        <w:t>nettoindhold,</w:t>
      </w:r>
    </w:p>
    <w:p w14:paraId="56F14B95" w14:textId="56906564" w:rsidR="00497DBB" w:rsidRPr="00BA31B6" w:rsidRDefault="00497DBB" w:rsidP="00C97511">
      <w:pPr>
        <w:pStyle w:val="Listeafsnit"/>
        <w:numPr>
          <w:ilvl w:val="0"/>
          <w:numId w:val="27"/>
        </w:numPr>
      </w:pPr>
      <w:r w:rsidRPr="00BA31B6">
        <w:t>søgeord/emneord</w:t>
      </w:r>
    </w:p>
    <w:p w14:paraId="01ED70A5" w14:textId="03546941" w:rsidR="00497DBB" w:rsidRPr="00BA31B6" w:rsidRDefault="00497DBB" w:rsidP="00C97511">
      <w:pPr>
        <w:pStyle w:val="Listeafsnit"/>
        <w:numPr>
          <w:ilvl w:val="0"/>
          <w:numId w:val="27"/>
        </w:numPr>
      </w:pPr>
      <w:r w:rsidRPr="00BA31B6">
        <w:t>Varebeskrivelse (tilbudsliste/øvrigt sortiment)</w:t>
      </w:r>
    </w:p>
    <w:p w14:paraId="0D07116F" w14:textId="0BA38F39" w:rsidR="00497DBB" w:rsidRPr="00BA31B6" w:rsidRDefault="00497DBB" w:rsidP="00C97511">
      <w:pPr>
        <w:pStyle w:val="Listeafsnit"/>
        <w:numPr>
          <w:ilvl w:val="0"/>
          <w:numId w:val="27"/>
        </w:numPr>
      </w:pPr>
      <w:r w:rsidRPr="00BA31B6">
        <w:t xml:space="preserve">UNSPSC-koder på commodity-niveau (nyeste danske version) </w:t>
      </w:r>
    </w:p>
    <w:p w14:paraId="6224F843" w14:textId="77777777" w:rsidR="00C97511" w:rsidRDefault="00C97511" w:rsidP="0086541D"/>
    <w:p w14:paraId="6334783C" w14:textId="5BFF09B9" w:rsidR="00497DBB" w:rsidRPr="00BA31B6" w:rsidRDefault="00497DBB" w:rsidP="0086541D">
      <w:r w:rsidRPr="00BA31B6">
        <w:t xml:space="preserve">Der henvises til følgende UNSPSC hjemmeside: http://unspsc.gs1.dk </w:t>
      </w:r>
    </w:p>
    <w:p w14:paraId="533F7F7D" w14:textId="77777777" w:rsidR="00C97511" w:rsidRDefault="00C97511" w:rsidP="0086541D"/>
    <w:p w14:paraId="6EF58D5F" w14:textId="4F9CF3BD" w:rsidR="00497DBB" w:rsidRPr="00BA31B6" w:rsidRDefault="00497DBB" w:rsidP="0086541D">
      <w:r w:rsidRPr="00BA31B6">
        <w:t xml:space="preserve">E-kataloget skal indeholde søgeord/emneord, som dækker varen såvel i faglig som i daglig tale. Ordregiver kan på forlangende få tilføjet ekstra søgeord. </w:t>
      </w:r>
    </w:p>
    <w:p w14:paraId="236DEAE2" w14:textId="77777777" w:rsidR="00C97511" w:rsidRDefault="00C97511" w:rsidP="0086541D"/>
    <w:p w14:paraId="5D3D6288" w14:textId="6C9AFA57" w:rsidR="00497DBB" w:rsidRPr="00BA31B6" w:rsidRDefault="00497DBB" w:rsidP="00536F43">
      <w:pPr>
        <w:pStyle w:val="Overskrift2"/>
      </w:pPr>
      <w:bookmarkStart w:id="147" w:name="_Toc169701028"/>
      <w:bookmarkStart w:id="148" w:name="_Toc170306348"/>
      <w:bookmarkStart w:id="149" w:name="_Toc230697025"/>
      <w:r w:rsidRPr="00BA31B6">
        <w:t>Procedure ved ændringer i e-kataloger</w:t>
      </w:r>
      <w:bookmarkEnd w:id="147"/>
      <w:bookmarkEnd w:id="148"/>
      <w:bookmarkEnd w:id="149"/>
      <w:r w:rsidRPr="00BA31B6">
        <w:t xml:space="preserve"> </w:t>
      </w:r>
    </w:p>
    <w:p w14:paraId="16F9E056" w14:textId="77777777" w:rsidR="00497DBB" w:rsidRDefault="00497DBB" w:rsidP="0086541D">
      <w:r w:rsidRPr="00BA31B6">
        <w:t>Nye søgeord og ekstra varenumre skal uploades senest 10 arbejdsdage efter henvendelse fra ordregiver.</w:t>
      </w:r>
    </w:p>
    <w:p w14:paraId="1EC88824" w14:textId="77777777" w:rsidR="00C97511" w:rsidRPr="00BA31B6" w:rsidRDefault="00C97511" w:rsidP="0086541D"/>
    <w:p w14:paraId="0B20106C" w14:textId="77777777" w:rsidR="00497DBB" w:rsidRDefault="00497DBB" w:rsidP="0086541D">
      <w:r w:rsidRPr="00BA31B6">
        <w:t>Såfremt en vare ændrer varenummer eller der accepteres erstatningsvarer, skal det ”gamle” varenummer indlæses som søgeord på det nye varenummer samtidig med, at e-kataloget med det nye varenummer uploades. Til de e-handelssystemer som har en funktion til håndtering af erstatningsvarer, skal denne funktion som minimum benyttes af leverandøren i forbindelse med erstatning af tilbudslistevarer.</w:t>
      </w:r>
    </w:p>
    <w:p w14:paraId="521F423D" w14:textId="77777777" w:rsidR="00C97511" w:rsidRPr="00BA31B6" w:rsidRDefault="00C97511" w:rsidP="0086541D"/>
    <w:p w14:paraId="6822B628" w14:textId="77777777" w:rsidR="00497DBB" w:rsidRDefault="00497DBB" w:rsidP="0086541D">
      <w:r w:rsidRPr="00BA31B6">
        <w:t xml:space="preserve">Med hensyn til tidsfrister gælder de samme tidsfrister som ved fremsendelse af det første excel-ark og upload af det første e-katalog, jf. pkt. 9.2. Såfremt e-katalog ikke er fremsendt rettidigt, skal ordrer faktureres efter det gældende e-katalog, indtil nyt e-katalog er godkendt. Reguleres priserne i nedadgående retning og er der ikke fremsendt rettidigt / korrekt e-katalog, skal leverandøren ugentligt udstede kreditnota til de berørte EAN nr. </w:t>
      </w:r>
    </w:p>
    <w:p w14:paraId="013F7278" w14:textId="77777777" w:rsidR="00C97511" w:rsidRPr="00BA31B6" w:rsidRDefault="00C97511" w:rsidP="0086541D"/>
    <w:p w14:paraId="16B2FBD8" w14:textId="6F9BDA76" w:rsidR="00497DBB" w:rsidRPr="00BA31B6" w:rsidRDefault="00497DBB" w:rsidP="009E3848">
      <w:pPr>
        <w:pStyle w:val="Overskrift1"/>
      </w:pPr>
      <w:bookmarkStart w:id="150" w:name="_Toc169701029"/>
      <w:bookmarkStart w:id="151" w:name="_Toc170306349"/>
      <w:bookmarkStart w:id="152" w:name="_Toc230697026"/>
      <w:r w:rsidRPr="00BA31B6">
        <w:t>Levering</w:t>
      </w:r>
      <w:bookmarkEnd w:id="150"/>
      <w:bookmarkEnd w:id="151"/>
      <w:bookmarkEnd w:id="152"/>
      <w:r w:rsidRPr="00BA31B6">
        <w:t xml:space="preserve"> </w:t>
      </w:r>
    </w:p>
    <w:p w14:paraId="6B7442BE" w14:textId="232A4DAD" w:rsidR="00497DBB" w:rsidRPr="00BA31B6" w:rsidRDefault="00497DBB" w:rsidP="00536F43">
      <w:pPr>
        <w:pStyle w:val="Overskrift2"/>
      </w:pPr>
      <w:bookmarkStart w:id="153" w:name="_Toc169701030"/>
      <w:bookmarkStart w:id="154" w:name="_Toc170306350"/>
      <w:bookmarkStart w:id="155" w:name="_Toc230697027"/>
      <w:r w:rsidRPr="00BA31B6">
        <w:t>Leveringsbetingelser</w:t>
      </w:r>
      <w:bookmarkEnd w:id="153"/>
      <w:bookmarkEnd w:id="154"/>
      <w:bookmarkEnd w:id="155"/>
      <w:r w:rsidRPr="00BA31B6">
        <w:t xml:space="preserve"> </w:t>
      </w:r>
    </w:p>
    <w:p w14:paraId="6631527B" w14:textId="77777777" w:rsidR="00497DBB" w:rsidRDefault="00497DBB" w:rsidP="0086541D">
      <w:r w:rsidRPr="00BA31B6">
        <w:t xml:space="preserve">Levering skal foretages i overensstemmelse med </w:t>
      </w:r>
      <w:r w:rsidRPr="0012679A">
        <w:rPr>
          <w:color w:val="FF0000"/>
        </w:rPr>
        <w:t>[indsæt henvisning til kravspecifikation/leveringsbilag eller andet]</w:t>
      </w:r>
      <w:r w:rsidRPr="00BA31B6">
        <w:t>.</w:t>
      </w:r>
    </w:p>
    <w:p w14:paraId="74AD6A30" w14:textId="77777777" w:rsidR="0012679A" w:rsidRPr="00BA31B6" w:rsidRDefault="0012679A" w:rsidP="0086541D"/>
    <w:p w14:paraId="0D362269" w14:textId="4FC400E3" w:rsidR="00497DBB" w:rsidRPr="0012679A" w:rsidRDefault="00497DBB" w:rsidP="0086541D">
      <w:pPr>
        <w:rPr>
          <w:color w:val="00B050"/>
        </w:rPr>
      </w:pPr>
      <w:r w:rsidRPr="0012679A">
        <w:rPr>
          <w:color w:val="00B050"/>
        </w:rPr>
        <w:t>(Beskriv, hvis der er specielle krav til leveringsstedet, f</w:t>
      </w:r>
      <w:r w:rsidR="0012679A">
        <w:rPr>
          <w:color w:val="00B050"/>
        </w:rPr>
        <w:t>.eks.</w:t>
      </w:r>
      <w:r w:rsidRPr="0012679A">
        <w:rPr>
          <w:color w:val="00B050"/>
        </w:rPr>
        <w:t xml:space="preserve"> </w:t>
      </w:r>
      <w:r w:rsidR="0012679A">
        <w:rPr>
          <w:color w:val="00B050"/>
        </w:rPr>
        <w:t>”</w:t>
      </w:r>
      <w:r w:rsidRPr="0012679A">
        <w:rPr>
          <w:i/>
          <w:iCs/>
          <w:color w:val="00B050"/>
        </w:rPr>
        <w:t>bæres ind</w:t>
      </w:r>
      <w:r w:rsidRPr="0012679A">
        <w:rPr>
          <w:color w:val="00B050"/>
        </w:rPr>
        <w:t>’</w:t>
      </w:r>
      <w:r w:rsidR="0012679A">
        <w:rPr>
          <w:color w:val="00B050"/>
        </w:rPr>
        <w:t>”</w:t>
      </w:r>
      <w:r w:rsidRPr="0012679A">
        <w:rPr>
          <w:color w:val="00B050"/>
        </w:rPr>
        <w:t xml:space="preserve"> eller </w:t>
      </w:r>
      <w:r w:rsidR="0012679A">
        <w:rPr>
          <w:color w:val="00B050"/>
        </w:rPr>
        <w:t>”</w:t>
      </w:r>
      <w:r w:rsidRPr="0012679A">
        <w:rPr>
          <w:i/>
          <w:iCs/>
          <w:color w:val="00B050"/>
        </w:rPr>
        <w:t>afsætning ved kantsten</w:t>
      </w:r>
      <w:r w:rsidR="0012679A">
        <w:rPr>
          <w:i/>
          <w:iCs/>
          <w:color w:val="00B050"/>
        </w:rPr>
        <w:t>”.</w:t>
      </w:r>
      <w:r w:rsidRPr="0012679A">
        <w:rPr>
          <w:color w:val="00B050"/>
        </w:rPr>
        <w:t>)</w:t>
      </w:r>
    </w:p>
    <w:p w14:paraId="27097055" w14:textId="77777777" w:rsidR="0012679A" w:rsidRPr="00BA31B6" w:rsidRDefault="0012679A" w:rsidP="0086541D"/>
    <w:p w14:paraId="70D2D4EF" w14:textId="77777777" w:rsidR="00497DBB" w:rsidRPr="0012679A" w:rsidRDefault="00497DBB" w:rsidP="0086541D">
      <w:pPr>
        <w:rPr>
          <w:color w:val="0070C0"/>
        </w:rPr>
      </w:pPr>
      <w:r w:rsidRPr="0012679A">
        <w:rPr>
          <w:color w:val="0070C0"/>
        </w:rPr>
        <w:t>[Såfremt levering sker på baggrund af en ordre fra ordregivers e-handelssystem, er leverandøren forpligtet til alene at benytte de informationer vedrørende leveringsadressen, der er oplyst på ordren.]</w:t>
      </w:r>
    </w:p>
    <w:p w14:paraId="47194F70" w14:textId="77777777" w:rsidR="0012679A" w:rsidRPr="00BA31B6" w:rsidRDefault="0012679A" w:rsidP="0086541D"/>
    <w:p w14:paraId="633FB6E7" w14:textId="464ABC0B" w:rsidR="00497DBB" w:rsidRPr="00BA31B6" w:rsidRDefault="00497DBB" w:rsidP="00536F43">
      <w:pPr>
        <w:pStyle w:val="Overskrift2"/>
      </w:pPr>
      <w:bookmarkStart w:id="156" w:name="_Toc169701031"/>
      <w:bookmarkStart w:id="157" w:name="_Toc170306351"/>
      <w:bookmarkStart w:id="158" w:name="_Toc230697028"/>
      <w:r w:rsidRPr="00BA31B6">
        <w:t>Følgeseddel</w:t>
      </w:r>
      <w:bookmarkEnd w:id="156"/>
      <w:bookmarkEnd w:id="157"/>
      <w:bookmarkEnd w:id="158"/>
      <w:r w:rsidRPr="00BA31B6">
        <w:t xml:space="preserve"> </w:t>
      </w:r>
    </w:p>
    <w:p w14:paraId="1E58B348" w14:textId="77777777" w:rsidR="00497DBB" w:rsidRPr="00BA31B6" w:rsidRDefault="00497DBB" w:rsidP="0086541D">
      <w:r w:rsidRPr="00BA31B6">
        <w:t>Med hver leverance skal der afleveres en følgeseddel med følgende oplysninger:</w:t>
      </w:r>
    </w:p>
    <w:p w14:paraId="4BE29232" w14:textId="3C69DC54" w:rsidR="00497DBB" w:rsidRPr="00BA31B6" w:rsidRDefault="00497DBB" w:rsidP="0012679A">
      <w:pPr>
        <w:pStyle w:val="Listeafsnit"/>
        <w:numPr>
          <w:ilvl w:val="0"/>
          <w:numId w:val="28"/>
        </w:numPr>
      </w:pPr>
      <w:r w:rsidRPr="00BA31B6">
        <w:t xml:space="preserve">Reference </w:t>
      </w:r>
    </w:p>
    <w:p w14:paraId="4E0F551D" w14:textId="04441F60" w:rsidR="00497DBB" w:rsidRPr="00BA31B6" w:rsidRDefault="00497DBB" w:rsidP="0012679A">
      <w:pPr>
        <w:pStyle w:val="Listeafsnit"/>
        <w:numPr>
          <w:ilvl w:val="0"/>
          <w:numId w:val="28"/>
        </w:numPr>
      </w:pPr>
      <w:r w:rsidRPr="00BA31B6">
        <w:t xml:space="preserve">EAN-lokationsnummer </w:t>
      </w:r>
    </w:p>
    <w:p w14:paraId="3D412848" w14:textId="48E8527A" w:rsidR="00497DBB" w:rsidRPr="00BA31B6" w:rsidRDefault="00497DBB" w:rsidP="0012679A">
      <w:pPr>
        <w:pStyle w:val="Listeafsnit"/>
        <w:numPr>
          <w:ilvl w:val="0"/>
          <w:numId w:val="28"/>
        </w:numPr>
      </w:pPr>
      <w:r w:rsidRPr="00BA31B6">
        <w:t>Leveringsadresse</w:t>
      </w:r>
    </w:p>
    <w:p w14:paraId="07B31778" w14:textId="3BED4FA7" w:rsidR="00497DBB" w:rsidRPr="00BA31B6" w:rsidRDefault="00497DBB" w:rsidP="0012679A">
      <w:pPr>
        <w:pStyle w:val="Listeafsnit"/>
        <w:numPr>
          <w:ilvl w:val="0"/>
          <w:numId w:val="28"/>
        </w:numPr>
      </w:pPr>
      <w:r w:rsidRPr="00BA31B6">
        <w:t>Dato</w:t>
      </w:r>
    </w:p>
    <w:p w14:paraId="7C980ABE" w14:textId="5F073EBA" w:rsidR="00497DBB" w:rsidRPr="00BA31B6" w:rsidRDefault="00497DBB" w:rsidP="0012679A">
      <w:pPr>
        <w:pStyle w:val="Listeafsnit"/>
        <w:numPr>
          <w:ilvl w:val="0"/>
          <w:numId w:val="28"/>
        </w:numPr>
      </w:pPr>
      <w:r w:rsidRPr="00BA31B6">
        <w:t>Antal (stk., kg., liter mv.)</w:t>
      </w:r>
    </w:p>
    <w:p w14:paraId="6FE1050B" w14:textId="3AD5A7C9" w:rsidR="00497DBB" w:rsidRPr="00BA31B6" w:rsidRDefault="00497DBB" w:rsidP="0012679A">
      <w:pPr>
        <w:pStyle w:val="Listeafsnit"/>
        <w:numPr>
          <w:ilvl w:val="0"/>
          <w:numId w:val="28"/>
        </w:numPr>
      </w:pPr>
      <w:r w:rsidRPr="00BA31B6">
        <w:t xml:space="preserve">Varenummer og navn </w:t>
      </w:r>
    </w:p>
    <w:p w14:paraId="268B7819" w14:textId="2EA96A1B" w:rsidR="00497DBB" w:rsidRPr="00BA31B6" w:rsidRDefault="00497DBB" w:rsidP="0012679A">
      <w:pPr>
        <w:pStyle w:val="Listeafsnit"/>
        <w:numPr>
          <w:ilvl w:val="0"/>
          <w:numId w:val="28"/>
        </w:numPr>
      </w:pPr>
      <w:r w:rsidRPr="00BA31B6">
        <w:t>Restordrer, der ikke er leveret</w:t>
      </w:r>
    </w:p>
    <w:p w14:paraId="4F8B2FB9" w14:textId="491BB399" w:rsidR="00497DBB" w:rsidRPr="0012679A" w:rsidRDefault="00497DBB" w:rsidP="0012679A">
      <w:pPr>
        <w:pStyle w:val="Listeafsnit"/>
        <w:numPr>
          <w:ilvl w:val="0"/>
          <w:numId w:val="28"/>
        </w:numPr>
        <w:rPr>
          <w:color w:val="FF0000"/>
        </w:rPr>
      </w:pPr>
      <w:r w:rsidRPr="0012679A">
        <w:rPr>
          <w:color w:val="FF0000"/>
        </w:rPr>
        <w:t>[evt. yderligere oplysninger]</w:t>
      </w:r>
    </w:p>
    <w:p w14:paraId="523272C3" w14:textId="77777777" w:rsidR="0012679A" w:rsidRDefault="0012679A" w:rsidP="0086541D"/>
    <w:p w14:paraId="29B2A17A" w14:textId="4BC1504D" w:rsidR="00497DBB" w:rsidRPr="00BA31B6" w:rsidRDefault="00497DBB" w:rsidP="00536F43">
      <w:pPr>
        <w:pStyle w:val="Overskrift2"/>
      </w:pPr>
      <w:bookmarkStart w:id="159" w:name="_Toc169701032"/>
      <w:bookmarkStart w:id="160" w:name="_Toc170306352"/>
      <w:bookmarkStart w:id="161" w:name="_Toc230697029"/>
      <w:r w:rsidRPr="00BA31B6">
        <w:t>Returvarer</w:t>
      </w:r>
      <w:bookmarkEnd w:id="159"/>
      <w:bookmarkEnd w:id="160"/>
      <w:bookmarkEnd w:id="161"/>
      <w:r w:rsidRPr="00BA31B6">
        <w:t xml:space="preserve"> </w:t>
      </w:r>
    </w:p>
    <w:p w14:paraId="44E993EC" w14:textId="77777777" w:rsidR="00497DBB" w:rsidRDefault="00497DBB" w:rsidP="0086541D">
      <w:r w:rsidRPr="00BA31B6">
        <w:t>Har ordregiver foretaget en fejlbestilling, kan denne returneres senest 30 dage efter levering, hvis produkterne og emballagen er intakt. Returnering sker for ordregivers regning. Leverandøren skal hurtigst muligt herefter sende en kreditnota på det fulde beløb til ordregiver.</w:t>
      </w:r>
    </w:p>
    <w:p w14:paraId="21262796" w14:textId="77777777" w:rsidR="0012679A" w:rsidRPr="00BA31B6" w:rsidRDefault="0012679A" w:rsidP="0086541D"/>
    <w:p w14:paraId="4FDC8CF7" w14:textId="77777777" w:rsidR="00497DBB" w:rsidRDefault="00497DBB" w:rsidP="0086541D">
      <w:r w:rsidRPr="00BA31B6">
        <w:t>Hvis leverandøren har foretaget en fejllevering, eller den leverede vare er beskadiget, skal leverandøren erstatte varen eller kreditere det fulde beløb. Leverandøren afholder omkostningerne herved. Hvis emballagen er brudt, og dette har betydning for varens beskaffenhed, er leverandøren forpligtet til at betale et forholdsmæssigt afslag.</w:t>
      </w:r>
    </w:p>
    <w:p w14:paraId="7A3BD5B4" w14:textId="77777777" w:rsidR="0012679A" w:rsidRPr="00BA31B6" w:rsidRDefault="0012679A" w:rsidP="0086541D"/>
    <w:p w14:paraId="5B18BD77" w14:textId="27385AEF" w:rsidR="00497DBB" w:rsidRPr="00BA31B6" w:rsidRDefault="00497DBB" w:rsidP="009E3848">
      <w:pPr>
        <w:pStyle w:val="Overskrift1"/>
      </w:pPr>
      <w:bookmarkStart w:id="162" w:name="_Toc169701033"/>
      <w:bookmarkStart w:id="163" w:name="_Toc170306353"/>
      <w:bookmarkStart w:id="164" w:name="_Toc230697030"/>
      <w:r w:rsidRPr="00BA31B6">
        <w:t>Fakturering</w:t>
      </w:r>
      <w:bookmarkEnd w:id="162"/>
      <w:bookmarkEnd w:id="163"/>
      <w:bookmarkEnd w:id="164"/>
      <w:r w:rsidRPr="00BA31B6">
        <w:t xml:space="preserve"> </w:t>
      </w:r>
    </w:p>
    <w:p w14:paraId="5F2960FC" w14:textId="77777777" w:rsidR="00497DBB" w:rsidRPr="0012679A" w:rsidRDefault="00497DBB" w:rsidP="0086541D">
      <w:pPr>
        <w:rPr>
          <w:color w:val="00B050"/>
        </w:rPr>
      </w:pPr>
      <w:r w:rsidRPr="0012679A">
        <w:rPr>
          <w:color w:val="00B050"/>
        </w:rPr>
        <w:t>(Afsnittet tilrettes, hvis der ikke anvendes e-handel)</w:t>
      </w:r>
    </w:p>
    <w:p w14:paraId="7A3DD9F7" w14:textId="77777777" w:rsidR="0012679A" w:rsidRDefault="0012679A" w:rsidP="0086541D"/>
    <w:p w14:paraId="517A8CD2" w14:textId="278D7E95" w:rsidR="00497DBB" w:rsidRPr="00BA31B6" w:rsidRDefault="00497DBB" w:rsidP="0086541D">
      <w:r w:rsidRPr="00BA31B6">
        <w:t>Fakturering skal ske i henhold til de til enhver tid gældende regler om elektronisk afregning med offentlige myndigheder. Yderligere oplysninger om elektronisk faktura findes på virk.dk.</w:t>
      </w:r>
    </w:p>
    <w:p w14:paraId="722DAA9B" w14:textId="77777777" w:rsidR="0012679A" w:rsidRDefault="0012679A" w:rsidP="0086541D"/>
    <w:p w14:paraId="657935FE" w14:textId="31DFCFA5" w:rsidR="00497DBB" w:rsidRPr="00BA31B6" w:rsidRDefault="00497DBB" w:rsidP="0086541D">
      <w:r w:rsidRPr="00BA31B6">
        <w:t>Fakturaer sendes elektronisk og gebyrfrit til rekvirerende afdeling/institution.</w:t>
      </w:r>
    </w:p>
    <w:p w14:paraId="0753C12B" w14:textId="77777777" w:rsidR="0012679A" w:rsidRDefault="0012679A" w:rsidP="0086541D"/>
    <w:p w14:paraId="76194C14" w14:textId="5CF6E8F4" w:rsidR="00497DBB" w:rsidRPr="00BA31B6" w:rsidRDefault="00497DBB" w:rsidP="0086541D">
      <w:r w:rsidRPr="00BA31B6">
        <w:t>Fakturaen skal indeholde:</w:t>
      </w:r>
    </w:p>
    <w:p w14:paraId="4388904E" w14:textId="3E529CF7" w:rsidR="00497DBB" w:rsidRPr="00BA31B6" w:rsidRDefault="00497DBB" w:rsidP="0012679A">
      <w:pPr>
        <w:pStyle w:val="Listeafsnit"/>
        <w:numPr>
          <w:ilvl w:val="0"/>
          <w:numId w:val="29"/>
        </w:numPr>
      </w:pPr>
      <w:r w:rsidRPr="00BA31B6">
        <w:t>Udstedelsesdato (fakturadato)</w:t>
      </w:r>
    </w:p>
    <w:p w14:paraId="6914CFAF" w14:textId="377931ED" w:rsidR="00497DBB" w:rsidRPr="00BA31B6" w:rsidRDefault="00497DBB" w:rsidP="0012679A">
      <w:pPr>
        <w:pStyle w:val="Listeafsnit"/>
        <w:numPr>
          <w:ilvl w:val="0"/>
          <w:numId w:val="29"/>
        </w:numPr>
      </w:pPr>
      <w:r w:rsidRPr="00BA31B6">
        <w:t>Ordrenummer</w:t>
      </w:r>
    </w:p>
    <w:p w14:paraId="5E705420" w14:textId="3B214912" w:rsidR="00497DBB" w:rsidRPr="00BA31B6" w:rsidRDefault="00497DBB" w:rsidP="0012679A">
      <w:pPr>
        <w:pStyle w:val="Listeafsnit"/>
        <w:numPr>
          <w:ilvl w:val="0"/>
          <w:numId w:val="29"/>
        </w:numPr>
      </w:pPr>
      <w:r w:rsidRPr="00BA31B6">
        <w:t>Fakturanummer (Nummer der kan identificere fakturaen)</w:t>
      </w:r>
    </w:p>
    <w:p w14:paraId="16582A84" w14:textId="1039A2BD" w:rsidR="00497DBB" w:rsidRPr="00BA31B6" w:rsidRDefault="00497DBB" w:rsidP="0012679A">
      <w:pPr>
        <w:pStyle w:val="Listeafsnit"/>
        <w:numPr>
          <w:ilvl w:val="0"/>
          <w:numId w:val="29"/>
        </w:numPr>
      </w:pPr>
      <w:r w:rsidRPr="00BA31B6">
        <w:t>Leverandørens CVR/SE-nummer</w:t>
      </w:r>
    </w:p>
    <w:p w14:paraId="4F63CA17" w14:textId="40C4C7FA" w:rsidR="00497DBB" w:rsidRPr="00BA31B6" w:rsidRDefault="00497DBB" w:rsidP="0012679A">
      <w:pPr>
        <w:pStyle w:val="Listeafsnit"/>
        <w:numPr>
          <w:ilvl w:val="0"/>
          <w:numId w:val="29"/>
        </w:numPr>
      </w:pPr>
      <w:r w:rsidRPr="00BA31B6">
        <w:t>Leverandørens navn og adresse samt ordregivers navn og adresse</w:t>
      </w:r>
    </w:p>
    <w:p w14:paraId="424CC0C7" w14:textId="01ABF4FB" w:rsidR="00497DBB" w:rsidRPr="00BA31B6" w:rsidRDefault="00497DBB" w:rsidP="0012679A">
      <w:pPr>
        <w:pStyle w:val="Listeafsnit"/>
        <w:numPr>
          <w:ilvl w:val="0"/>
          <w:numId w:val="29"/>
        </w:numPr>
      </w:pPr>
      <w:r w:rsidRPr="00BA31B6">
        <w:t xml:space="preserve">Varenavn </w:t>
      </w:r>
    </w:p>
    <w:p w14:paraId="158C65C4" w14:textId="014235D5" w:rsidR="00497DBB" w:rsidRPr="00BA31B6" w:rsidRDefault="00497DBB" w:rsidP="0012679A">
      <w:pPr>
        <w:pStyle w:val="Listeafsnit"/>
        <w:numPr>
          <w:ilvl w:val="0"/>
          <w:numId w:val="29"/>
        </w:numPr>
      </w:pPr>
      <w:r w:rsidRPr="00BA31B6">
        <w:t>Varenummer</w:t>
      </w:r>
    </w:p>
    <w:p w14:paraId="4628D104" w14:textId="5B4F7343" w:rsidR="00497DBB" w:rsidRPr="0012679A" w:rsidRDefault="00497DBB" w:rsidP="0012679A">
      <w:pPr>
        <w:pStyle w:val="Listeafsnit"/>
        <w:numPr>
          <w:ilvl w:val="0"/>
          <w:numId w:val="29"/>
        </w:numPr>
        <w:rPr>
          <w:color w:val="0070C0"/>
        </w:rPr>
      </w:pPr>
      <w:r w:rsidRPr="0012679A">
        <w:rPr>
          <w:color w:val="0070C0"/>
        </w:rPr>
        <w:t>Positionsnummer på tilbudslisten</w:t>
      </w:r>
    </w:p>
    <w:p w14:paraId="26E764DD" w14:textId="41B1A413" w:rsidR="00497DBB" w:rsidRPr="00BA31B6" w:rsidRDefault="00497DBB" w:rsidP="0012679A">
      <w:pPr>
        <w:pStyle w:val="Listeafsnit"/>
        <w:numPr>
          <w:ilvl w:val="0"/>
          <w:numId w:val="29"/>
        </w:numPr>
      </w:pPr>
      <w:r w:rsidRPr="00BA31B6">
        <w:t>Mængde</w:t>
      </w:r>
    </w:p>
    <w:p w14:paraId="16154708" w14:textId="10CF72D7" w:rsidR="00497DBB" w:rsidRPr="00BA31B6" w:rsidRDefault="00497DBB" w:rsidP="0012679A">
      <w:pPr>
        <w:pStyle w:val="Listeafsnit"/>
        <w:numPr>
          <w:ilvl w:val="0"/>
          <w:numId w:val="29"/>
        </w:numPr>
      </w:pPr>
      <w:r w:rsidRPr="00BA31B6">
        <w:t xml:space="preserve">Pris pr. enhed </w:t>
      </w:r>
      <w:r w:rsidR="0012679A" w:rsidRPr="00BA31B6">
        <w:t>eksklusive</w:t>
      </w:r>
      <w:r w:rsidRPr="00BA31B6">
        <w:t xml:space="preserve"> moms</w:t>
      </w:r>
    </w:p>
    <w:p w14:paraId="4952C217" w14:textId="68902268" w:rsidR="00497DBB" w:rsidRPr="00BA31B6" w:rsidRDefault="00497DBB" w:rsidP="0012679A">
      <w:pPr>
        <w:pStyle w:val="Listeafsnit"/>
        <w:numPr>
          <w:ilvl w:val="0"/>
          <w:numId w:val="29"/>
        </w:numPr>
      </w:pPr>
      <w:r w:rsidRPr="00BA31B6">
        <w:t>Rekvirent hos ordregiver</w:t>
      </w:r>
    </w:p>
    <w:p w14:paraId="06ECD170" w14:textId="46FC143A" w:rsidR="00497DBB" w:rsidRPr="0012679A" w:rsidRDefault="00497DBB" w:rsidP="0012679A">
      <w:pPr>
        <w:pStyle w:val="Listeafsnit"/>
        <w:numPr>
          <w:ilvl w:val="0"/>
          <w:numId w:val="29"/>
        </w:numPr>
        <w:rPr>
          <w:color w:val="0070C0"/>
        </w:rPr>
      </w:pPr>
      <w:r w:rsidRPr="0012679A">
        <w:rPr>
          <w:color w:val="0070C0"/>
        </w:rPr>
        <w:t>Rekvisitionsnummer</w:t>
      </w:r>
    </w:p>
    <w:p w14:paraId="462B6A70" w14:textId="1DB58FF0" w:rsidR="00497DBB" w:rsidRPr="00BA31B6" w:rsidRDefault="00497DBB" w:rsidP="0012679A">
      <w:pPr>
        <w:pStyle w:val="Listeafsnit"/>
        <w:numPr>
          <w:ilvl w:val="0"/>
          <w:numId w:val="29"/>
        </w:numPr>
      </w:pPr>
      <w:r w:rsidRPr="00BA31B6">
        <w:t>Leveringsadresse</w:t>
      </w:r>
    </w:p>
    <w:p w14:paraId="0A9F1FBC" w14:textId="5DCD84AE" w:rsidR="00497DBB" w:rsidRPr="00BA31B6" w:rsidRDefault="00497DBB" w:rsidP="0012679A">
      <w:pPr>
        <w:pStyle w:val="Listeafsnit"/>
        <w:numPr>
          <w:ilvl w:val="0"/>
          <w:numId w:val="29"/>
        </w:numPr>
      </w:pPr>
      <w:r w:rsidRPr="00BA31B6">
        <w:t>Sidste rettidige betalingsdato</w:t>
      </w:r>
    </w:p>
    <w:p w14:paraId="159128FF" w14:textId="5FFE9104" w:rsidR="00497DBB" w:rsidRPr="0012679A" w:rsidRDefault="00497DBB" w:rsidP="0012679A">
      <w:pPr>
        <w:pStyle w:val="Listeafsnit"/>
        <w:numPr>
          <w:ilvl w:val="0"/>
          <w:numId w:val="29"/>
        </w:numPr>
        <w:rPr>
          <w:color w:val="FF0000"/>
        </w:rPr>
      </w:pPr>
      <w:r w:rsidRPr="0012679A">
        <w:rPr>
          <w:color w:val="FF0000"/>
        </w:rPr>
        <w:t>[indsæt eventuelle yderligere krav, herunder evt. krav der ønskes pga. ordregivers indkøbsanalysesystem].</w:t>
      </w:r>
    </w:p>
    <w:p w14:paraId="707D6670" w14:textId="77777777" w:rsidR="0012679A" w:rsidRDefault="0012679A" w:rsidP="0086541D"/>
    <w:p w14:paraId="7CDE6CDD" w14:textId="440E37BF" w:rsidR="00497DBB" w:rsidRPr="0012679A" w:rsidRDefault="00497DBB" w:rsidP="0086541D">
      <w:pPr>
        <w:rPr>
          <w:color w:val="0070C0"/>
        </w:rPr>
      </w:pPr>
      <w:r w:rsidRPr="0012679A">
        <w:rPr>
          <w:color w:val="0070C0"/>
        </w:rPr>
        <w:t>[Ordrer, der er afgivet via ordregivers e-handelssystem, skal fremsendes således, at den elektroniske faktura kan modtages direkte i e-handelssystemet, hvilket muliggør efterfølgende automatisk kontrol, bogføring og betaling.]</w:t>
      </w:r>
    </w:p>
    <w:p w14:paraId="464FB199" w14:textId="77777777" w:rsidR="0012679A" w:rsidRPr="0012679A" w:rsidRDefault="0012679A" w:rsidP="0086541D">
      <w:pPr>
        <w:rPr>
          <w:color w:val="0070C0"/>
        </w:rPr>
      </w:pPr>
    </w:p>
    <w:p w14:paraId="32217A44" w14:textId="77777777" w:rsidR="0012679A" w:rsidRDefault="00497DBB" w:rsidP="0086541D">
      <w:pPr>
        <w:rPr>
          <w:color w:val="0070C0"/>
        </w:rPr>
      </w:pPr>
      <w:r w:rsidRPr="0012679A">
        <w:rPr>
          <w:color w:val="0070C0"/>
        </w:rPr>
        <w:t xml:space="preserve">[Alternativt tilføjes: </w:t>
      </w:r>
    </w:p>
    <w:p w14:paraId="7C035D42" w14:textId="7CD929B2" w:rsidR="00497DBB" w:rsidRPr="0012679A" w:rsidRDefault="00497DBB" w:rsidP="0086541D">
      <w:pPr>
        <w:rPr>
          <w:color w:val="0070C0"/>
        </w:rPr>
      </w:pPr>
      <w:r w:rsidRPr="0012679A">
        <w:rPr>
          <w:color w:val="0070C0"/>
        </w:rPr>
        <w:t>Ved e-ordre skal alle ordrer faktureres enkeltvis. Der må ikke blandes varelinjer fra forskellige ordrer sammen på den samme faktura.]</w:t>
      </w:r>
    </w:p>
    <w:p w14:paraId="5DDA1C71" w14:textId="77777777" w:rsidR="0012679A" w:rsidRPr="00BA31B6" w:rsidRDefault="0012679A" w:rsidP="0086541D"/>
    <w:p w14:paraId="2DDBE08A" w14:textId="77777777" w:rsidR="00FE7205" w:rsidRPr="000E325C" w:rsidRDefault="00497DBB" w:rsidP="000E325C">
      <w:pPr>
        <w:rPr>
          <w:u w:val="single"/>
        </w:rPr>
      </w:pPr>
      <w:bookmarkStart w:id="165" w:name="_Toc169701034"/>
      <w:bookmarkStart w:id="166" w:name="_Toc170306354"/>
      <w:r w:rsidRPr="000E325C">
        <w:rPr>
          <w:u w:val="single"/>
        </w:rPr>
        <w:t>Ordrenummer:</w:t>
      </w:r>
      <w:bookmarkEnd w:id="165"/>
      <w:bookmarkEnd w:id="166"/>
      <w:r w:rsidRPr="000E325C">
        <w:rPr>
          <w:u w:val="single"/>
        </w:rPr>
        <w:t xml:space="preserve"> </w:t>
      </w:r>
    </w:p>
    <w:p w14:paraId="662DCFF9" w14:textId="77777777" w:rsidR="00FE7205" w:rsidRPr="00033B87" w:rsidRDefault="00497DBB" w:rsidP="0086541D">
      <w:pPr>
        <w:rPr>
          <w:color w:val="0070C0"/>
        </w:rPr>
      </w:pPr>
      <w:r w:rsidRPr="00033B87">
        <w:rPr>
          <w:color w:val="0070C0"/>
        </w:rPr>
        <w:t xml:space="preserve">[Alternativ 1: </w:t>
      </w:r>
    </w:p>
    <w:p w14:paraId="6D5D6700" w14:textId="77777777" w:rsidR="00FE7205" w:rsidRPr="00033B87" w:rsidRDefault="00497DBB" w:rsidP="0086541D">
      <w:pPr>
        <w:rPr>
          <w:color w:val="0070C0"/>
        </w:rPr>
      </w:pPr>
      <w:r w:rsidRPr="00033B87">
        <w:rPr>
          <w:color w:val="0070C0"/>
        </w:rPr>
        <w:t xml:space="preserve">Ordregivers e-handelssystems ordrenummer skal bruges som ordregivers ordrenummer på fakturaen.] </w:t>
      </w:r>
    </w:p>
    <w:p w14:paraId="072ED2A9" w14:textId="77777777" w:rsidR="00FE7205" w:rsidRPr="00033B87" w:rsidRDefault="00FE7205" w:rsidP="0086541D">
      <w:pPr>
        <w:rPr>
          <w:color w:val="0070C0"/>
        </w:rPr>
      </w:pPr>
    </w:p>
    <w:p w14:paraId="015B996B" w14:textId="77777777" w:rsidR="00FE7205" w:rsidRPr="00033B87" w:rsidRDefault="00497DBB" w:rsidP="0086541D">
      <w:pPr>
        <w:rPr>
          <w:color w:val="0070C0"/>
        </w:rPr>
      </w:pPr>
      <w:r w:rsidRPr="00033B87">
        <w:rPr>
          <w:color w:val="0070C0"/>
        </w:rPr>
        <w:t xml:space="preserve">[Alternativ 2: </w:t>
      </w:r>
    </w:p>
    <w:p w14:paraId="1038B62C" w14:textId="77777777" w:rsidR="00FE7205" w:rsidRPr="00033B87" w:rsidRDefault="00497DBB" w:rsidP="0086541D">
      <w:pPr>
        <w:rPr>
          <w:color w:val="0070C0"/>
        </w:rPr>
      </w:pPr>
      <w:r w:rsidRPr="00033B87">
        <w:rPr>
          <w:color w:val="0070C0"/>
        </w:rPr>
        <w:t xml:space="preserve">Ordrenummeret skal svare til ordrenummeret på leverandørens ordrebekræftelse.] </w:t>
      </w:r>
    </w:p>
    <w:p w14:paraId="349EC4AA" w14:textId="77777777" w:rsidR="00FE7205" w:rsidRDefault="00FE7205" w:rsidP="0086541D"/>
    <w:p w14:paraId="281D9A4C" w14:textId="6AB1733C" w:rsidR="00497DBB" w:rsidRDefault="00497DBB" w:rsidP="0086541D">
      <w:r w:rsidRPr="00BA31B6">
        <w:t>Der må ikke stå andet i feltet end selve ordrenummeret, som skal angives identisk med ordren. Der må således ikke ændres i store og små bogstaver samt mellemrum.</w:t>
      </w:r>
    </w:p>
    <w:p w14:paraId="7EB5FCCD" w14:textId="77777777" w:rsidR="0012679A" w:rsidRPr="00BA31B6" w:rsidRDefault="0012679A" w:rsidP="0086541D"/>
    <w:p w14:paraId="12B5300D" w14:textId="423845F3" w:rsidR="00497DBB" w:rsidRDefault="00497DBB" w:rsidP="0086541D">
      <w:r w:rsidRPr="006772AC">
        <w:rPr>
          <w:u w:val="single"/>
        </w:rPr>
        <w:t>Priser:</w:t>
      </w:r>
      <w:r w:rsidRPr="00BA31B6">
        <w:t xml:space="preserve"> Fakturapriser skal være nettopriser, som er fuldstændig identiske med de priser, der er aftalt, og som fremgår af leverandørens e-katalog. (Dvs. ingen rabatter eller afgifter som </w:t>
      </w:r>
      <w:r w:rsidRPr="00BA31B6">
        <w:lastRenderedPageBreak/>
        <w:t>ikke er indregnet i nettopriserne, fx emballageafgift mv.). Priser skal altid angives med præcis 2 decimaler.</w:t>
      </w:r>
    </w:p>
    <w:p w14:paraId="00B6E06F" w14:textId="77777777" w:rsidR="00956FC2" w:rsidRPr="00BA31B6" w:rsidRDefault="00956FC2" w:rsidP="0086541D"/>
    <w:p w14:paraId="4C011F6A" w14:textId="4E10A349" w:rsidR="00497DBB" w:rsidRPr="00BA31B6" w:rsidRDefault="00497DBB" w:rsidP="0086541D">
      <w:r w:rsidRPr="006772AC">
        <w:rPr>
          <w:u w:val="single"/>
        </w:rPr>
        <w:t>Varenavn:</w:t>
      </w:r>
      <w:r w:rsidRPr="00BA31B6">
        <w:t xml:space="preserve"> Varenavnet på fakturaen skal være entydig og identisk med varenavnet i tilbudslisten, alternativt i e-kataloget, hvis der anvendes e-handel.</w:t>
      </w:r>
    </w:p>
    <w:p w14:paraId="47CADA68" w14:textId="77777777" w:rsidR="00956FC2" w:rsidRDefault="00956FC2" w:rsidP="0086541D"/>
    <w:p w14:paraId="621F044A" w14:textId="68370A1C" w:rsidR="00497DBB" w:rsidRDefault="00497DBB" w:rsidP="0086541D">
      <w:r w:rsidRPr="006772AC">
        <w:rPr>
          <w:u w:val="single"/>
        </w:rPr>
        <w:t>Varenummer:</w:t>
      </w:r>
      <w:r w:rsidR="006772AC">
        <w:t xml:space="preserve"> </w:t>
      </w:r>
      <w:r w:rsidRPr="00BA31B6">
        <w:t xml:space="preserve"> De fakturerede varenumre skal være fuldstændig identiske med de varenumre, der er aftalt i aftalen, og som fremgår af leverandørens e-katalog, hvis der anvendes e-handel.</w:t>
      </w:r>
    </w:p>
    <w:p w14:paraId="04DE9FFC" w14:textId="77777777" w:rsidR="00956FC2" w:rsidRPr="00BA31B6" w:rsidRDefault="00956FC2" w:rsidP="0086541D"/>
    <w:p w14:paraId="5AF48278" w14:textId="61EBFE09" w:rsidR="00497DBB" w:rsidRDefault="00497DBB" w:rsidP="0086541D">
      <w:r w:rsidRPr="006772AC">
        <w:rPr>
          <w:u w:val="single"/>
        </w:rPr>
        <w:t>Mængde:</w:t>
      </w:r>
      <w:r w:rsidRPr="006772AC">
        <w:t xml:space="preserve"> </w:t>
      </w:r>
      <w:r w:rsidR="006772AC" w:rsidRPr="006772AC">
        <w:t xml:space="preserve"> </w:t>
      </w:r>
      <w:r w:rsidRPr="00BA31B6">
        <w:t>Den fakturerede mængde skal angives således, at der er fuld overensstemmelse mellem antallet af bestilte og leverede enheder, dvs. ikke som bestillingsmængden i alt.</w:t>
      </w:r>
    </w:p>
    <w:p w14:paraId="4AFA38B6" w14:textId="77777777" w:rsidR="008C4EE4" w:rsidRPr="00BA31B6" w:rsidRDefault="008C4EE4" w:rsidP="0086541D"/>
    <w:p w14:paraId="713E0B89" w14:textId="77777777" w:rsidR="00497DBB" w:rsidRPr="00BA31B6" w:rsidRDefault="00497DBB" w:rsidP="0086541D">
      <w:r w:rsidRPr="00BA31B6">
        <w:t xml:space="preserve">Leverandøren må ikke indsætte ekstra varelinjer så som afgifter, gebyr, tillæg eller fradrag/rabatter, medmindre andet er aftalt. Forklarende noter må ikke fremgå af ekstra varelinjer. </w:t>
      </w:r>
    </w:p>
    <w:p w14:paraId="4DE5126B" w14:textId="77777777" w:rsidR="008C4EE4" w:rsidRDefault="008C4EE4" w:rsidP="0086541D"/>
    <w:p w14:paraId="744D6DB8" w14:textId="2074C057" w:rsidR="00497DBB" w:rsidRPr="00BA31B6" w:rsidRDefault="00497DBB" w:rsidP="0086541D">
      <w:r w:rsidRPr="00BA31B6">
        <w:t>Det er leverandørens ansvar at sikre, at der faktureres i overensstemmelse med aftalen. Hvis leverandøren er i tvivl om udformningen af faktura og/eller hvad der kan faktureres for, opfordres leverandøren til at rette henvendelse til ordregiver. Ordregiver medvirker desuden gerne til kvalitetssikring af test-faktura inden aftal</w:t>
      </w:r>
      <w:r w:rsidR="00A37EF4">
        <w:t>e</w:t>
      </w:r>
      <w:r w:rsidRPr="00BA31B6">
        <w:t xml:space="preserve">start. </w:t>
      </w:r>
    </w:p>
    <w:p w14:paraId="74B04444" w14:textId="77777777" w:rsidR="008C4EE4" w:rsidRDefault="008C4EE4" w:rsidP="0086541D"/>
    <w:p w14:paraId="59771BDC" w14:textId="680075B3" w:rsidR="00497DBB" w:rsidRPr="00BA31B6" w:rsidRDefault="00497DBB" w:rsidP="0086541D">
      <w:r w:rsidRPr="00BA31B6">
        <w:t xml:space="preserve">Ordregiver anvender i stort omfang automatiseret betaling, hvorfor leverandøren ikke kan betragte ordregivers betaling af en faktura som ordregivers bekræftelse af fakturaens korrekthed og berettigelse.    </w:t>
      </w:r>
    </w:p>
    <w:p w14:paraId="60E5238F" w14:textId="77777777" w:rsidR="008C4EE4" w:rsidRDefault="008C4EE4" w:rsidP="0086541D"/>
    <w:p w14:paraId="4974B60A" w14:textId="2937E8A7" w:rsidR="00497DBB" w:rsidRDefault="00497DBB" w:rsidP="0086541D">
      <w:r w:rsidRPr="00BA31B6">
        <w:t xml:space="preserve">Ordregiver forbeholder sig retten til for hele aftaleperioden at tilbagekræve beløb, som leverandøren ikke har haft ret til at fakturere ordregiver.  </w:t>
      </w:r>
    </w:p>
    <w:p w14:paraId="6D800828" w14:textId="77777777" w:rsidR="008C4EE4" w:rsidRPr="00BA31B6" w:rsidRDefault="008C4EE4" w:rsidP="0086541D"/>
    <w:p w14:paraId="1D7885C9" w14:textId="77777777" w:rsidR="00497DBB" w:rsidRDefault="00497DBB" w:rsidP="0086541D">
      <w:r w:rsidRPr="00BA31B6">
        <w:t>Ordregiver er berettiget til at udskyde betalingen eller afvise fakturaen, hvis denne ikke modtages elektronisk eller ovenstående oplysninger mangler.</w:t>
      </w:r>
    </w:p>
    <w:p w14:paraId="3A7F28A1" w14:textId="77777777" w:rsidR="008C4EE4" w:rsidRPr="00BA31B6" w:rsidRDefault="008C4EE4" w:rsidP="0086541D"/>
    <w:p w14:paraId="33B135EE" w14:textId="0C490CAE" w:rsidR="00497DBB" w:rsidRPr="00BA31B6" w:rsidRDefault="00497DBB" w:rsidP="009E3848">
      <w:pPr>
        <w:pStyle w:val="Overskrift1"/>
      </w:pPr>
      <w:bookmarkStart w:id="167" w:name="_Toc169701035"/>
      <w:bookmarkStart w:id="168" w:name="_Toc170306355"/>
      <w:bookmarkStart w:id="169" w:name="_Toc230697031"/>
      <w:r w:rsidRPr="00BA31B6">
        <w:t>Betalingsbetingelser</w:t>
      </w:r>
      <w:bookmarkEnd w:id="167"/>
      <w:bookmarkEnd w:id="168"/>
      <w:bookmarkEnd w:id="169"/>
      <w:r w:rsidRPr="00BA31B6">
        <w:t xml:space="preserve"> </w:t>
      </w:r>
    </w:p>
    <w:p w14:paraId="306EB0FF" w14:textId="77777777" w:rsidR="00497DBB" w:rsidRDefault="00497DBB" w:rsidP="0086541D">
      <w:r w:rsidRPr="00BA31B6">
        <w:t>Betalingsbetingelserne er 30 kalenderdage efter afsendelse af korrekt faktura, jf. pkt. 11.</w:t>
      </w:r>
    </w:p>
    <w:p w14:paraId="012EA498" w14:textId="77777777" w:rsidR="00356C8B" w:rsidRPr="00BA31B6" w:rsidRDefault="00356C8B" w:rsidP="0086541D"/>
    <w:p w14:paraId="2188EFB2" w14:textId="77777777" w:rsidR="00497DBB" w:rsidRDefault="00497DBB" w:rsidP="0086541D">
      <w:r w:rsidRPr="00BA31B6">
        <w:t>Falder sidste rettidige betalingsdato ikke på en bankdag, udskydes betalingsdatoen til førstkommende bankdag.</w:t>
      </w:r>
    </w:p>
    <w:p w14:paraId="75802153" w14:textId="77777777" w:rsidR="00356C8B" w:rsidRPr="00BA31B6" w:rsidRDefault="00356C8B" w:rsidP="0086541D"/>
    <w:p w14:paraId="1D6036F7" w14:textId="77777777" w:rsidR="00497DBB" w:rsidRPr="00BA31B6" w:rsidRDefault="00497DBB" w:rsidP="0086541D">
      <w:r w:rsidRPr="00BA31B6">
        <w:t xml:space="preserve">Leverandøren kan ved forsinket betaling alene opkræve morarente i henhold til LBK nr. 459 af 13/05/2014 bekendtgørelse af lov om renter og andre forhold ved forsinket betaling (renteloven) med eventuelle senere ændringer. Rykkergebyr m.m. kan derfor ikke opkræves. </w:t>
      </w:r>
    </w:p>
    <w:p w14:paraId="300F2EEA" w14:textId="77777777" w:rsidR="00356C8B" w:rsidRDefault="00356C8B" w:rsidP="0086541D"/>
    <w:p w14:paraId="0F295728" w14:textId="4F8B5A2C" w:rsidR="00497DBB" w:rsidRDefault="00497DBB" w:rsidP="0086541D">
      <w:r w:rsidRPr="00BA31B6">
        <w:t>Betalingsfristen forudsætter, at ordregiver har modtaget de af fakturaen omfattede produkter. Såfremt leverandøren fremsender faktura, der omfatter produkter, som endnu ikke er leveret, gælder betalingsfristen fra det tidspunkt, leverandøren har leveret produkterne.</w:t>
      </w:r>
    </w:p>
    <w:p w14:paraId="594CAC5C" w14:textId="77777777" w:rsidR="00356C8B" w:rsidRPr="00BA31B6" w:rsidRDefault="00356C8B" w:rsidP="0086541D"/>
    <w:p w14:paraId="40016090" w14:textId="1309EEA9" w:rsidR="00497DBB" w:rsidRPr="00BA31B6" w:rsidRDefault="00497DBB" w:rsidP="009E3848">
      <w:pPr>
        <w:pStyle w:val="Overskrift1"/>
      </w:pPr>
      <w:bookmarkStart w:id="170" w:name="_Toc169701036"/>
      <w:bookmarkStart w:id="171" w:name="_Toc170306356"/>
      <w:bookmarkStart w:id="172" w:name="_Toc230697032"/>
      <w:r w:rsidRPr="00BA31B6">
        <w:t>Statistik</w:t>
      </w:r>
      <w:bookmarkEnd w:id="170"/>
      <w:bookmarkEnd w:id="171"/>
      <w:bookmarkEnd w:id="172"/>
      <w:r w:rsidRPr="00BA31B6">
        <w:t xml:space="preserve"> </w:t>
      </w:r>
    </w:p>
    <w:p w14:paraId="0FE255A6" w14:textId="77777777" w:rsidR="00497DBB" w:rsidRDefault="00497DBB" w:rsidP="0086541D">
      <w:r w:rsidRPr="00BA31B6">
        <w:t xml:space="preserve">Leverandøren skal på anmodning, inden 30 dage, levere statistisk materiale indeholdende detaljerede oplysninger om </w:t>
      </w:r>
      <w:r w:rsidRPr="00356C8B">
        <w:rPr>
          <w:color w:val="FF0000"/>
        </w:rPr>
        <w:t>[Tilpasses efter behov: varenavn, varenummer, mængde, enhed, pris, bestillende institution (EAN nr.), omfanget af miljøcertificerede ydelser e-ordrer genereret i ordregivers e-handelssystem og andre bestillingsmetoder]</w:t>
      </w:r>
      <w:r w:rsidRPr="00BA31B6">
        <w:t xml:space="preserve">. Ordregiver kan ikke anmode om statistik mere end </w:t>
      </w:r>
      <w:r w:rsidRPr="00356C8B">
        <w:rPr>
          <w:color w:val="FF0000"/>
        </w:rPr>
        <w:t>[indsæt antal]</w:t>
      </w:r>
      <w:r w:rsidRPr="00BA31B6">
        <w:t xml:space="preserve"> gange om året.</w:t>
      </w:r>
    </w:p>
    <w:p w14:paraId="726C8601" w14:textId="77777777" w:rsidR="00356C8B" w:rsidRPr="00BA31B6" w:rsidRDefault="00356C8B" w:rsidP="0086541D"/>
    <w:p w14:paraId="78FC72E7" w14:textId="77777777" w:rsidR="00497DBB" w:rsidRDefault="00497DBB" w:rsidP="0086541D">
      <w:r w:rsidRPr="00BA31B6">
        <w:t>Statistikken skal udarbejdes efter ordregivers anvisninger, i Excel-format og skal fremsendes elektronisk til ordregiver.</w:t>
      </w:r>
    </w:p>
    <w:p w14:paraId="529655A6" w14:textId="77777777" w:rsidR="00356C8B" w:rsidRPr="00BA31B6" w:rsidRDefault="00356C8B" w:rsidP="0086541D"/>
    <w:p w14:paraId="07D11191" w14:textId="77777777" w:rsidR="00497DBB" w:rsidRDefault="00497DBB" w:rsidP="0086541D">
      <w:r w:rsidRPr="00BA31B6">
        <w:t>Manglende indsendelse af efterspurgt statistik i forbindelse med aftalens udløb kan gøre leverandøren inhabil i genudbud af aftalen, da leverandøren kan være i besiddelse af oplysninger, som kan give en konkurrencemæssig fordel i forhold til øvrige tilbudsgivere.</w:t>
      </w:r>
    </w:p>
    <w:p w14:paraId="52B0BAA7" w14:textId="77777777" w:rsidR="00356C8B" w:rsidRPr="00BA31B6" w:rsidRDefault="00356C8B" w:rsidP="0086541D"/>
    <w:p w14:paraId="7A9B8EB6" w14:textId="1744A529" w:rsidR="00497DBB" w:rsidRPr="00BA31B6" w:rsidRDefault="00497DBB" w:rsidP="009E3848">
      <w:pPr>
        <w:pStyle w:val="Overskrift1"/>
      </w:pPr>
      <w:bookmarkStart w:id="173" w:name="_Toc169701037"/>
      <w:bookmarkStart w:id="174" w:name="_Toc170306357"/>
      <w:bookmarkStart w:id="175" w:name="_Toc230697033"/>
      <w:r w:rsidRPr="00BA31B6">
        <w:t>Misligholdelse</w:t>
      </w:r>
      <w:bookmarkEnd w:id="173"/>
      <w:bookmarkEnd w:id="174"/>
      <w:bookmarkEnd w:id="175"/>
      <w:r w:rsidRPr="00BA31B6">
        <w:t xml:space="preserve"> </w:t>
      </w:r>
    </w:p>
    <w:p w14:paraId="3CBECE4F" w14:textId="246E11F8" w:rsidR="00497DBB" w:rsidRPr="00BA31B6" w:rsidRDefault="00497DBB" w:rsidP="00536F43">
      <w:pPr>
        <w:pStyle w:val="Overskrift2"/>
      </w:pPr>
      <w:bookmarkStart w:id="176" w:name="_Toc169701038"/>
      <w:bookmarkStart w:id="177" w:name="_Toc170306358"/>
      <w:bookmarkStart w:id="178" w:name="_Toc230697034"/>
      <w:r w:rsidRPr="00BA31B6">
        <w:t>Generelt</w:t>
      </w:r>
      <w:bookmarkEnd w:id="176"/>
      <w:bookmarkEnd w:id="177"/>
      <w:bookmarkEnd w:id="178"/>
      <w:r w:rsidRPr="00BA31B6">
        <w:t xml:space="preserve"> </w:t>
      </w:r>
    </w:p>
    <w:p w14:paraId="7EFD7FA4" w14:textId="77777777" w:rsidR="00497DBB" w:rsidRDefault="00497DBB" w:rsidP="0086541D">
      <w:r w:rsidRPr="00BA31B6">
        <w:t>Dansk rets almindelige regler, herunder købelovens (lovbekendtgørelse nr. 1853 af 24/09/2021) regler, finder anvendelse ved leverandørers misligholdelse medmindre andet følger denne aftale.</w:t>
      </w:r>
    </w:p>
    <w:p w14:paraId="002EB746" w14:textId="77777777" w:rsidR="00356C8B" w:rsidRPr="00BA31B6" w:rsidRDefault="00356C8B" w:rsidP="0086541D"/>
    <w:p w14:paraId="5E16B9B3" w14:textId="5F4CD9A9" w:rsidR="00497DBB" w:rsidRPr="00BA31B6" w:rsidRDefault="00497DBB" w:rsidP="00536F43">
      <w:pPr>
        <w:pStyle w:val="Overskrift2"/>
      </w:pPr>
      <w:bookmarkStart w:id="179" w:name="_Toc169701039"/>
      <w:bookmarkStart w:id="180" w:name="_Toc170306359"/>
      <w:bookmarkStart w:id="181" w:name="_Toc230697035"/>
      <w:r w:rsidRPr="00BA31B6">
        <w:t>Reklamation</w:t>
      </w:r>
      <w:bookmarkEnd w:id="179"/>
      <w:bookmarkEnd w:id="180"/>
      <w:bookmarkEnd w:id="181"/>
    </w:p>
    <w:p w14:paraId="28DF0370" w14:textId="77777777" w:rsidR="00497DBB" w:rsidRDefault="00497DBB" w:rsidP="0086541D">
      <w:r w:rsidRPr="00BA31B6">
        <w:t>Ordregiver skal afgive skriftlig reklamation indenfor rimelig tid, efter ordregiver har konstateret, at der er indtrådt en misligholdelse, for at kunne gøre misligholdelsesbeføjelser gældende.</w:t>
      </w:r>
    </w:p>
    <w:p w14:paraId="24E00DCD" w14:textId="77777777" w:rsidR="00356C8B" w:rsidRPr="00BA31B6" w:rsidRDefault="00356C8B" w:rsidP="0086541D"/>
    <w:p w14:paraId="0E939963" w14:textId="4102947B" w:rsidR="00497DBB" w:rsidRPr="00BA31B6" w:rsidRDefault="00497DBB" w:rsidP="00536F43">
      <w:pPr>
        <w:pStyle w:val="Overskrift2"/>
      </w:pPr>
      <w:bookmarkStart w:id="182" w:name="_Toc169701040"/>
      <w:bookmarkStart w:id="183" w:name="_Toc170306360"/>
      <w:bookmarkStart w:id="184" w:name="_Toc230697036"/>
      <w:r w:rsidRPr="00BA31B6">
        <w:t>Forsinkelse af enkelte ordrer</w:t>
      </w:r>
      <w:bookmarkEnd w:id="182"/>
      <w:bookmarkEnd w:id="183"/>
      <w:bookmarkEnd w:id="184"/>
      <w:r w:rsidRPr="00BA31B6">
        <w:t xml:space="preserve"> </w:t>
      </w:r>
    </w:p>
    <w:p w14:paraId="4F701932" w14:textId="77777777" w:rsidR="00497DBB" w:rsidRDefault="00497DBB" w:rsidP="0086541D">
      <w:r w:rsidRPr="00BA31B6">
        <w:t>Såfremt leverandøren ikke leverer rettidigt, foreligger der forsinkelse. Dette gælder, uanset om det er hele ordren, der er forsinket, eller blot en del heraf.</w:t>
      </w:r>
    </w:p>
    <w:p w14:paraId="57370D5C" w14:textId="77777777" w:rsidR="00356C8B" w:rsidRPr="00BA31B6" w:rsidRDefault="00356C8B" w:rsidP="0086541D"/>
    <w:p w14:paraId="1A836FC7" w14:textId="40080C44" w:rsidR="00497DBB" w:rsidRDefault="00497DBB" w:rsidP="0086541D">
      <w:r w:rsidRPr="00BA31B6">
        <w:t xml:space="preserve">Hvis leverandøren må forudse en forsinkelse, skal leverandøren straks give meddelelse til bestiller herom. Leverandøren skal i meddelelsen oplyse årsag til forsinkelsen og forventet varighed af forsinkelsen. Der aftales ny leveringstermin på baggrund heraf, medmindre ordregiver vælger at ophæve ordren. Ordregiver er ligeledes berettiget til at få tilbudt et </w:t>
      </w:r>
      <w:r w:rsidRPr="00BA31B6">
        <w:lastRenderedPageBreak/>
        <w:t xml:space="preserve">erstatningsprodukt, der som minimum opfylder de samme krav som det bestilte produkt, og </w:t>
      </w:r>
      <w:r w:rsidR="00E952A6">
        <w:t xml:space="preserve">maksimalt </w:t>
      </w:r>
      <w:r w:rsidRPr="00BA31B6">
        <w:t>til det bestilte produkts pris.</w:t>
      </w:r>
    </w:p>
    <w:p w14:paraId="3E03F742" w14:textId="77777777" w:rsidR="00356C8B" w:rsidRPr="00BA31B6" w:rsidRDefault="00356C8B" w:rsidP="0086541D"/>
    <w:p w14:paraId="3F63EC40" w14:textId="77777777" w:rsidR="00497DBB" w:rsidRDefault="00497DBB" w:rsidP="0086541D">
      <w:r w:rsidRPr="00BA31B6">
        <w:t xml:space="preserve">Ordregiver er efter eget valg berettiget til at fastholde eller hæve den pågældende ordre helt eller delvist med øjeblikkelig virkning, uanset forsinkelsens varighed. Hæves ordren helt eller delvist, er ordregiver berettiget til at foretage dækningskøb for leverandørens regning (den reelle merpris). </w:t>
      </w:r>
    </w:p>
    <w:p w14:paraId="37095D39" w14:textId="77777777" w:rsidR="00356C8B" w:rsidRPr="00BA31B6" w:rsidRDefault="00356C8B" w:rsidP="0086541D"/>
    <w:p w14:paraId="776B2D9C" w14:textId="74DBF58A" w:rsidR="00497DBB" w:rsidRPr="00BA31B6" w:rsidRDefault="00497DBB" w:rsidP="00536F43">
      <w:pPr>
        <w:pStyle w:val="Overskrift2"/>
      </w:pPr>
      <w:bookmarkStart w:id="185" w:name="_Toc169701041"/>
      <w:bookmarkStart w:id="186" w:name="_Toc170306361"/>
      <w:bookmarkStart w:id="187" w:name="_Toc230697037"/>
      <w:r w:rsidRPr="00BA31B6">
        <w:t>Mangler</w:t>
      </w:r>
      <w:bookmarkEnd w:id="185"/>
      <w:bookmarkEnd w:id="186"/>
      <w:bookmarkEnd w:id="187"/>
      <w:r w:rsidRPr="00BA31B6">
        <w:t xml:space="preserve"> </w:t>
      </w:r>
    </w:p>
    <w:p w14:paraId="65C1BC1F" w14:textId="37250719" w:rsidR="00497DBB" w:rsidRPr="00BA31B6" w:rsidRDefault="00497DBB" w:rsidP="00356C8B">
      <w:pPr>
        <w:pStyle w:val="Overskrift3"/>
      </w:pPr>
      <w:bookmarkStart w:id="188" w:name="_Toc169701042"/>
      <w:bookmarkStart w:id="189" w:name="_Toc170306362"/>
      <w:bookmarkStart w:id="190" w:name="_Toc230697038"/>
      <w:r w:rsidRPr="00BA31B6">
        <w:t>Faktiske mangler</w:t>
      </w:r>
      <w:bookmarkEnd w:id="188"/>
      <w:bookmarkEnd w:id="189"/>
      <w:bookmarkEnd w:id="190"/>
      <w:r w:rsidRPr="00BA31B6">
        <w:t xml:space="preserve"> </w:t>
      </w:r>
    </w:p>
    <w:p w14:paraId="545AD43E" w14:textId="77777777" w:rsidR="00497DBB" w:rsidRDefault="00497DBB" w:rsidP="0086541D">
      <w:r w:rsidRPr="00BA31B6">
        <w:t>Der foreligger en mangel ved en leverance, hvis det leverede eller dele heraf ikke opfylder de i aftalen anførte krav, eller såfremt leverancen ikke svarer til, hvad ordregiver med rette kunne forvente. Dette gælder både med hensyn til krav til de bestilte produkter samt deres mærkning og emballering.</w:t>
      </w:r>
    </w:p>
    <w:p w14:paraId="1A2854E9" w14:textId="77777777" w:rsidR="00356C8B" w:rsidRPr="00BA31B6" w:rsidRDefault="00356C8B" w:rsidP="0086541D"/>
    <w:p w14:paraId="3B8D2657" w14:textId="77777777" w:rsidR="00497DBB" w:rsidRDefault="00497DBB" w:rsidP="0086541D">
      <w:r w:rsidRPr="00BA31B6">
        <w:t xml:space="preserve">Hvis ordregiver i en eller flere situationer undlader at påtale, at leverandøren misligholder aftalen, medfører dette ikke, at ordregiver mister sine misligholdelsesbeføjelser ved lignende situationer for fremtiden. </w:t>
      </w:r>
    </w:p>
    <w:p w14:paraId="07D63891" w14:textId="77777777" w:rsidR="00356C8B" w:rsidRPr="00BA31B6" w:rsidRDefault="00356C8B" w:rsidP="0086541D"/>
    <w:p w14:paraId="3104ACF3" w14:textId="61A53330" w:rsidR="00497DBB" w:rsidRPr="00BA31B6" w:rsidRDefault="00497DBB" w:rsidP="00356C8B">
      <w:pPr>
        <w:pStyle w:val="Overskrift3"/>
      </w:pPr>
      <w:bookmarkStart w:id="191" w:name="_Toc169701043"/>
      <w:bookmarkStart w:id="192" w:name="_Toc170306363"/>
      <w:bookmarkStart w:id="193" w:name="_Toc230697039"/>
      <w:r w:rsidRPr="00BA31B6">
        <w:t>Retlige mangler</w:t>
      </w:r>
      <w:bookmarkEnd w:id="191"/>
      <w:bookmarkEnd w:id="192"/>
      <w:bookmarkEnd w:id="193"/>
      <w:r w:rsidRPr="00BA31B6">
        <w:t xml:space="preserve"> </w:t>
      </w:r>
    </w:p>
    <w:p w14:paraId="1B6BBBD9" w14:textId="77777777" w:rsidR="00497DBB" w:rsidRDefault="00497DBB" w:rsidP="0086541D">
      <w:r w:rsidRPr="00BA31B6">
        <w:t>Leverandøren indestår for, at leverandørens ydelser ikke krænker tredjemands rettigheder, herunder ejendomsrettigheder, patenter eller ophavsrettigheder.</w:t>
      </w:r>
    </w:p>
    <w:p w14:paraId="0C540662" w14:textId="77777777" w:rsidR="00356C8B" w:rsidRPr="00BA31B6" w:rsidRDefault="00356C8B" w:rsidP="0086541D"/>
    <w:p w14:paraId="0F1237F2" w14:textId="77777777" w:rsidR="00497DBB" w:rsidRDefault="00497DBB" w:rsidP="0086541D">
      <w:r w:rsidRPr="00BA31B6">
        <w:t xml:space="preserve">Rejser tredjemand krav mod ordregiver med påstand om retskrænkelse, skal ordregiver give leverandøren skriftlig meddelelse herom. Leverandøren overtager herefter sagen og samtlige hermed forbundne omkostninger. Leverandøren er pligtig i enhver henseende at holde ordregiver skadesløs. </w:t>
      </w:r>
    </w:p>
    <w:p w14:paraId="35CDB5EC" w14:textId="77777777" w:rsidR="00356C8B" w:rsidRPr="00BA31B6" w:rsidRDefault="00356C8B" w:rsidP="0086541D"/>
    <w:p w14:paraId="48F8F6A9" w14:textId="77777777" w:rsidR="00497DBB" w:rsidRDefault="00497DBB" w:rsidP="0086541D">
      <w:r w:rsidRPr="00BA31B6">
        <w:t>Hvis tredjemands rettigheder hindrer leverandørens opfyldelse af aftalen i et omfang, som er væsentligt og/eller byrdefuldt for ordregiver, er ordregiver efter forudgående skriftligt varsel berettiget til at hæve aftalen med omgående virkning, og leverandøren vil herefter blive erstatningsansvarlig for det tab, ordregiver lider som følge af denne ophævelse.</w:t>
      </w:r>
    </w:p>
    <w:p w14:paraId="48181D90" w14:textId="77777777" w:rsidR="00356C8B" w:rsidRPr="00BA31B6" w:rsidRDefault="00356C8B" w:rsidP="0086541D"/>
    <w:p w14:paraId="121B90A2" w14:textId="394D2E04" w:rsidR="00497DBB" w:rsidRPr="00BA31B6" w:rsidRDefault="00497DBB" w:rsidP="00356C8B">
      <w:pPr>
        <w:pStyle w:val="Overskrift3"/>
      </w:pPr>
      <w:bookmarkStart w:id="194" w:name="_Toc169701044"/>
      <w:bookmarkStart w:id="195" w:name="_Toc170306364"/>
      <w:bookmarkStart w:id="196" w:name="_Toc230697040"/>
      <w:r w:rsidRPr="00BA31B6">
        <w:t>Øvrige mangler</w:t>
      </w:r>
      <w:bookmarkEnd w:id="194"/>
      <w:bookmarkEnd w:id="195"/>
      <w:bookmarkEnd w:id="196"/>
      <w:r w:rsidRPr="00BA31B6">
        <w:t xml:space="preserve"> </w:t>
      </w:r>
    </w:p>
    <w:p w14:paraId="46884528" w14:textId="77777777" w:rsidR="00497DBB" w:rsidRPr="00356C8B" w:rsidRDefault="00497DBB" w:rsidP="0086541D">
      <w:pPr>
        <w:rPr>
          <w:color w:val="00B050"/>
        </w:rPr>
      </w:pPr>
      <w:r w:rsidRPr="00356C8B">
        <w:rPr>
          <w:color w:val="00B050"/>
        </w:rPr>
        <w:t>(Slettes hvis ikke relevant)</w:t>
      </w:r>
    </w:p>
    <w:p w14:paraId="74D1F31C" w14:textId="2F978DC2" w:rsidR="00497DBB" w:rsidRDefault="00497DBB" w:rsidP="0086541D">
      <w:r w:rsidRPr="00BA31B6">
        <w:t>Der foreligger misligholdelse, såfremt Leverandøren ikke loyalt søger forbruget placeret på tilbudslisten.</w:t>
      </w:r>
    </w:p>
    <w:p w14:paraId="39B6BE23" w14:textId="77777777" w:rsidR="00356C8B" w:rsidRPr="00BA31B6" w:rsidRDefault="00356C8B" w:rsidP="0086541D"/>
    <w:p w14:paraId="3568625F" w14:textId="047F6C5F" w:rsidR="00497DBB" w:rsidRDefault="00497DBB" w:rsidP="0086541D">
      <w:r w:rsidRPr="00BA31B6">
        <w:t>Ligeledes foreligger der misligholdelse, hvis e-katalog ikke fremsendes i korrekt format eller ikke stemmer overens med Leverandørens tilbud.</w:t>
      </w:r>
    </w:p>
    <w:p w14:paraId="20579071" w14:textId="77777777" w:rsidR="00356C8B" w:rsidRPr="00BA31B6" w:rsidRDefault="00356C8B" w:rsidP="0086541D"/>
    <w:p w14:paraId="0092B141" w14:textId="2FC42476" w:rsidR="00497DBB" w:rsidRPr="00BA31B6" w:rsidRDefault="00497DBB" w:rsidP="00356C8B">
      <w:pPr>
        <w:pStyle w:val="Overskrift3"/>
      </w:pPr>
      <w:bookmarkStart w:id="197" w:name="_Toc169701045"/>
      <w:bookmarkStart w:id="198" w:name="_Toc170306365"/>
      <w:bookmarkStart w:id="199" w:name="_Toc230697041"/>
      <w:r w:rsidRPr="00BA31B6">
        <w:lastRenderedPageBreak/>
        <w:t>Afhjælpning og omlevering</w:t>
      </w:r>
      <w:bookmarkEnd w:id="197"/>
      <w:bookmarkEnd w:id="198"/>
      <w:bookmarkEnd w:id="199"/>
    </w:p>
    <w:p w14:paraId="16A6BCD1" w14:textId="77777777" w:rsidR="00497DBB" w:rsidRDefault="00497DBB" w:rsidP="0086541D">
      <w:r w:rsidRPr="00BA31B6">
        <w:t xml:space="preserve">Leverandøren har i </w:t>
      </w:r>
      <w:r w:rsidRPr="00330EC4">
        <w:rPr>
          <w:color w:val="FF0000"/>
        </w:rPr>
        <w:t xml:space="preserve">[XX] </w:t>
      </w:r>
      <w:r w:rsidRPr="00BA31B6">
        <w:t xml:space="preserve">måneder fra leveringstidspunktet ret og pligt til at yde vederlagsfri afhjælpning af mangler. Leverandørens afhjælpning skal være afsluttet senest </w:t>
      </w:r>
      <w:r w:rsidRPr="00330EC4">
        <w:rPr>
          <w:color w:val="FF0000"/>
        </w:rPr>
        <w:t xml:space="preserve">[indsæt antal] </w:t>
      </w:r>
      <w:r w:rsidRPr="00BA31B6">
        <w:t>dage efter modtagelse af ordregivers reklamation.</w:t>
      </w:r>
    </w:p>
    <w:p w14:paraId="60DC3D28" w14:textId="77777777" w:rsidR="00330EC4" w:rsidRPr="00BA31B6" w:rsidRDefault="00330EC4" w:rsidP="0086541D"/>
    <w:p w14:paraId="15A66C3B" w14:textId="77777777" w:rsidR="00497DBB" w:rsidRDefault="00497DBB" w:rsidP="0086541D">
      <w:r w:rsidRPr="00BA31B6">
        <w:t xml:space="preserve">Leverandøren kan, i stedet for at foretage afhjælpning, vælge at levere andre tilsvarende varer til erstatning for de mangelfulde varer (omlevering). Omlevering skal foretages senest </w:t>
      </w:r>
      <w:r w:rsidRPr="00330EC4">
        <w:rPr>
          <w:color w:val="FF0000"/>
        </w:rPr>
        <w:t xml:space="preserve">[indsæt antal] </w:t>
      </w:r>
      <w:r w:rsidRPr="00BA31B6">
        <w:t>dage efter, at ordregivers reklamation er modtaget af leverandøren.</w:t>
      </w:r>
    </w:p>
    <w:p w14:paraId="663D6814" w14:textId="77777777" w:rsidR="00330EC4" w:rsidRPr="00BA31B6" w:rsidRDefault="00330EC4" w:rsidP="0086541D"/>
    <w:p w14:paraId="2C92CB4B" w14:textId="77777777" w:rsidR="00497DBB" w:rsidRDefault="00497DBB" w:rsidP="0086541D">
      <w:r w:rsidRPr="00BA31B6">
        <w:t>Leverandøren afholder samtlige omkostninger i forbindelse med afhjælpning og omlevering. Dette gælder også, såfremt ordregiveren og leverandøren bliver enige om at lade tredjemand foretage afhjælpningen. Hvis leverandøren tilkaldes til afhjælpning af mangler, der skyldes forhold, som ordregiver bærer risikoen for, afholder ordregiver dog alle omkostninger.</w:t>
      </w:r>
    </w:p>
    <w:p w14:paraId="769B7E58" w14:textId="77777777" w:rsidR="00330EC4" w:rsidRPr="00BA31B6" w:rsidRDefault="00330EC4" w:rsidP="0086541D"/>
    <w:p w14:paraId="168DD2C1" w14:textId="77777777" w:rsidR="00497DBB" w:rsidRDefault="00497DBB" w:rsidP="0086541D">
      <w:r w:rsidRPr="00BA31B6">
        <w:t>Undlader leverandøren, på trods af skriftlig opfordring hertil, at opfylde sine forpligtelser til at foretage afhjælpning eller omlevering, kan ordregiver lade afhjælpning foretage af tredjemand for leverandørens regning, kræve forholdsmæssigt afslag eller foretage dækningskøb for leverandørens regning.</w:t>
      </w:r>
    </w:p>
    <w:p w14:paraId="45684102" w14:textId="77777777" w:rsidR="00330EC4" w:rsidRPr="00BA31B6" w:rsidRDefault="00330EC4" w:rsidP="0086541D"/>
    <w:p w14:paraId="59DAF16B" w14:textId="1177E7AE" w:rsidR="00497DBB" w:rsidRPr="00BA31B6" w:rsidRDefault="00497DBB" w:rsidP="00330EC4">
      <w:pPr>
        <w:pStyle w:val="Overskrift3"/>
      </w:pPr>
      <w:bookmarkStart w:id="200" w:name="_Toc169701046"/>
      <w:bookmarkStart w:id="201" w:name="_Toc170306366"/>
      <w:bookmarkStart w:id="202" w:name="_Toc230697042"/>
      <w:r w:rsidRPr="00BA31B6">
        <w:t>Ophævelse af ordre</w:t>
      </w:r>
      <w:bookmarkEnd w:id="200"/>
      <w:bookmarkEnd w:id="201"/>
      <w:bookmarkEnd w:id="202"/>
      <w:r w:rsidRPr="00BA31B6">
        <w:t xml:space="preserve"> </w:t>
      </w:r>
    </w:p>
    <w:p w14:paraId="3F6C7A03" w14:textId="77777777" w:rsidR="00497DBB" w:rsidRPr="00BA31B6" w:rsidRDefault="00497DBB" w:rsidP="0086541D">
      <w:r w:rsidRPr="00BA31B6">
        <w:t>Ordregiver kan helt eller delvist hæve en ordre i følgende tilfælde:</w:t>
      </w:r>
    </w:p>
    <w:p w14:paraId="3F91A90B" w14:textId="28651BB5" w:rsidR="00497DBB" w:rsidRPr="00BA31B6" w:rsidRDefault="00497DBB" w:rsidP="00C45790">
      <w:pPr>
        <w:pStyle w:val="Listeafsnit"/>
        <w:numPr>
          <w:ilvl w:val="0"/>
          <w:numId w:val="30"/>
        </w:numPr>
      </w:pPr>
      <w:r w:rsidRPr="00BA31B6">
        <w:t>Såfremt leverandøren ikke foretager fyldestgørende afhjælpning eller omlevering inden for fristen i pkt. 14.</w:t>
      </w:r>
      <w:r w:rsidR="0038767F">
        <w:t>4</w:t>
      </w:r>
      <w:r w:rsidRPr="00BA31B6">
        <w:t xml:space="preserve">.4. </w:t>
      </w:r>
    </w:p>
    <w:p w14:paraId="520EF0AC" w14:textId="230C39A7" w:rsidR="00497DBB" w:rsidRPr="00BA31B6" w:rsidRDefault="00497DBB" w:rsidP="00C45790">
      <w:pPr>
        <w:pStyle w:val="Listeafsnit"/>
        <w:numPr>
          <w:ilvl w:val="0"/>
          <w:numId w:val="30"/>
        </w:numPr>
      </w:pPr>
      <w:r w:rsidRPr="00BA31B6">
        <w:t>Såfremt der inden for 24 måneder fra leveringen konstateres en eller flere væsentlige mangler ved leverancen. Ved væsentlige mangler har leverandøren kun ret til at forsøge afhjælpning, jf. pkt. 14.</w:t>
      </w:r>
      <w:r w:rsidR="00142CEA">
        <w:t>4</w:t>
      </w:r>
      <w:r w:rsidRPr="00BA31B6">
        <w:t>.4, såfremt ordregiver accepterer dette.</w:t>
      </w:r>
    </w:p>
    <w:p w14:paraId="2233E2FC" w14:textId="0C493868" w:rsidR="00497DBB" w:rsidRDefault="00497DBB" w:rsidP="00C45790">
      <w:pPr>
        <w:pStyle w:val="Listeafsnit"/>
        <w:numPr>
          <w:ilvl w:val="0"/>
          <w:numId w:val="30"/>
        </w:numPr>
      </w:pPr>
      <w:r w:rsidRPr="00BA31B6">
        <w:t>Hvis leverandøren i øvrigt væsentligt misligholder sine forpligtelser i medfør af aftalen i forhold til én bestemt ordre.</w:t>
      </w:r>
    </w:p>
    <w:p w14:paraId="5F2613D2" w14:textId="77777777" w:rsidR="00C45790" w:rsidRPr="00BA31B6" w:rsidRDefault="00C45790" w:rsidP="0086541D"/>
    <w:p w14:paraId="3B97919F" w14:textId="77777777" w:rsidR="00497DBB" w:rsidRDefault="00497DBB" w:rsidP="0086541D">
      <w:r w:rsidRPr="00BA31B6">
        <w:t xml:space="preserve">Hæves en ordre helt eller delvist, er ordregiver berettiget til at foretage dækningskøb for leverandørens regning. </w:t>
      </w:r>
    </w:p>
    <w:p w14:paraId="3EC59BC9" w14:textId="77777777" w:rsidR="00C45790" w:rsidRPr="00BA31B6" w:rsidRDefault="00C45790" w:rsidP="0086541D"/>
    <w:p w14:paraId="40BA63D1" w14:textId="0057E357" w:rsidR="00497DBB" w:rsidRPr="00BA31B6" w:rsidRDefault="00497DBB" w:rsidP="00536F43">
      <w:pPr>
        <w:pStyle w:val="Overskrift2"/>
      </w:pPr>
      <w:bookmarkStart w:id="203" w:name="_Toc169701047"/>
      <w:bookmarkStart w:id="204" w:name="_Toc170306367"/>
      <w:bookmarkStart w:id="205" w:name="_Toc230697043"/>
      <w:r w:rsidRPr="00BA31B6">
        <w:t>Dækningskøb</w:t>
      </w:r>
      <w:bookmarkEnd w:id="203"/>
      <w:bookmarkEnd w:id="204"/>
      <w:bookmarkEnd w:id="205"/>
    </w:p>
    <w:p w14:paraId="499427B6" w14:textId="77777777" w:rsidR="00497DBB" w:rsidRDefault="00497DBB" w:rsidP="0086541D">
      <w:r w:rsidRPr="00BA31B6">
        <w:t xml:space="preserve">Hvor ordregiver er berettiget til at foretage dækningskøb, kan denne erhverve et identisk produkt, alternativt et produkt af samme art og beskaffenhed, som det produkt, der ydes dækning for. </w:t>
      </w:r>
    </w:p>
    <w:p w14:paraId="6259A608" w14:textId="77777777" w:rsidR="00C45790" w:rsidRPr="00BA31B6" w:rsidRDefault="00C45790" w:rsidP="0086541D"/>
    <w:p w14:paraId="53C44257" w14:textId="77777777" w:rsidR="00497DBB" w:rsidRDefault="00497DBB" w:rsidP="0086541D">
      <w:r w:rsidRPr="00BA31B6">
        <w:t>Foretager ordregiver dækningskøb på forsvarlig måde og inden for rimelig tid, er leverandøren forpligtet til at betale merudgiften for dækningskøbet.</w:t>
      </w:r>
    </w:p>
    <w:p w14:paraId="47591EEC" w14:textId="77777777" w:rsidR="00C45790" w:rsidRPr="00BA31B6" w:rsidRDefault="00C45790" w:rsidP="0086541D"/>
    <w:p w14:paraId="2B31D98D" w14:textId="74ED2D9C" w:rsidR="00497DBB" w:rsidRPr="00BA31B6" w:rsidRDefault="00497DBB" w:rsidP="00536F43">
      <w:pPr>
        <w:pStyle w:val="Overskrift2"/>
      </w:pPr>
      <w:bookmarkStart w:id="206" w:name="_Toc169701048"/>
      <w:bookmarkStart w:id="207" w:name="_Toc170306368"/>
      <w:bookmarkStart w:id="208" w:name="_Toc230697044"/>
      <w:r w:rsidRPr="00BA31B6">
        <w:lastRenderedPageBreak/>
        <w:t>Bod</w:t>
      </w:r>
      <w:bookmarkEnd w:id="206"/>
      <w:bookmarkEnd w:id="207"/>
      <w:bookmarkEnd w:id="208"/>
      <w:r w:rsidRPr="00BA31B6">
        <w:t xml:space="preserve"> </w:t>
      </w:r>
    </w:p>
    <w:p w14:paraId="3273B6D0" w14:textId="77777777" w:rsidR="00497DBB" w:rsidRPr="00BF0363" w:rsidRDefault="00497DBB" w:rsidP="0086541D">
      <w:pPr>
        <w:rPr>
          <w:color w:val="00B050"/>
        </w:rPr>
      </w:pPr>
      <w:r w:rsidRPr="00BF0363">
        <w:rPr>
          <w:color w:val="00B050"/>
        </w:rPr>
        <w:t>(Punktet slettes, hvis der ikke anvendes bod)</w:t>
      </w:r>
    </w:p>
    <w:p w14:paraId="5D7E0CD7" w14:textId="77777777" w:rsidR="00C45790" w:rsidRPr="00BF0363" w:rsidRDefault="00C45790" w:rsidP="0086541D">
      <w:pPr>
        <w:rPr>
          <w:color w:val="00B050"/>
        </w:rPr>
      </w:pPr>
    </w:p>
    <w:p w14:paraId="1C391312" w14:textId="77777777" w:rsidR="00497DBB" w:rsidRPr="00BF0363" w:rsidRDefault="00497DBB" w:rsidP="0086541D">
      <w:pPr>
        <w:rPr>
          <w:color w:val="00B050"/>
        </w:rPr>
      </w:pPr>
      <w:r w:rsidRPr="00BF0363">
        <w:rPr>
          <w:color w:val="00B050"/>
        </w:rPr>
        <w:t xml:space="preserve">(Overvej nøje, om der skal anvendes bod, da det typisk vil være et fordyrende element. Derudover kræves der mange administrative ressourcer for at håndhæve en bodsbestemmelse. </w:t>
      </w:r>
    </w:p>
    <w:p w14:paraId="19A403A7" w14:textId="77777777" w:rsidR="00C45790" w:rsidRPr="00BF0363" w:rsidRDefault="00C45790" w:rsidP="0086541D">
      <w:pPr>
        <w:rPr>
          <w:color w:val="00B050"/>
        </w:rPr>
      </w:pPr>
    </w:p>
    <w:p w14:paraId="549D5448" w14:textId="77777777" w:rsidR="00497DBB" w:rsidRPr="00BF0363" w:rsidRDefault="00497DBB" w:rsidP="0086541D">
      <w:pPr>
        <w:rPr>
          <w:color w:val="00B050"/>
        </w:rPr>
      </w:pPr>
      <w:r w:rsidRPr="00BF0363">
        <w:rPr>
          <w:color w:val="00B050"/>
        </w:rPr>
        <w:t>Hvis der anvendes bodsbestemmelse, skal den som minimum indeholde følgende punkter:</w:t>
      </w:r>
    </w:p>
    <w:p w14:paraId="32B73795" w14:textId="083D74A6" w:rsidR="00497DBB" w:rsidRPr="00BF0363" w:rsidRDefault="00497DBB" w:rsidP="00C45790">
      <w:pPr>
        <w:pStyle w:val="Listeafsnit"/>
        <w:numPr>
          <w:ilvl w:val="0"/>
          <w:numId w:val="31"/>
        </w:numPr>
        <w:rPr>
          <w:color w:val="00B050"/>
        </w:rPr>
      </w:pPr>
      <w:r w:rsidRPr="00BF0363">
        <w:rPr>
          <w:color w:val="00B050"/>
        </w:rPr>
        <w:t>Nøjagtig beskrivelse af, hvilke fejl der udløser bod (forsinkelse af enkelte ordrer, fejlfakturering, manglende afhjælpning, manglende e-katalog inden fristen, manglende opdatering af e-katalog)</w:t>
      </w:r>
    </w:p>
    <w:p w14:paraId="39DC1869" w14:textId="6F6D3AFB" w:rsidR="00497DBB" w:rsidRPr="00BF0363" w:rsidRDefault="00497DBB" w:rsidP="00C45790">
      <w:pPr>
        <w:pStyle w:val="Listeafsnit"/>
        <w:numPr>
          <w:ilvl w:val="0"/>
          <w:numId w:val="31"/>
        </w:numPr>
        <w:rPr>
          <w:color w:val="00B050"/>
        </w:rPr>
      </w:pPr>
      <w:r w:rsidRPr="00BF0363">
        <w:rPr>
          <w:color w:val="00B050"/>
        </w:rPr>
        <w:t>Nøjagtig beskrivelse af, hvordan boden beregnes og eventuelt et minimusbeløb og evt. maksimumbeløb for boden</w:t>
      </w:r>
    </w:p>
    <w:p w14:paraId="4BA14059" w14:textId="62E622CD" w:rsidR="00497DBB" w:rsidRPr="00BF0363" w:rsidRDefault="00497DBB" w:rsidP="00C45790">
      <w:pPr>
        <w:pStyle w:val="Listeafsnit"/>
        <w:numPr>
          <w:ilvl w:val="0"/>
          <w:numId w:val="31"/>
        </w:numPr>
        <w:rPr>
          <w:color w:val="00B050"/>
        </w:rPr>
      </w:pPr>
      <w:r w:rsidRPr="00BF0363">
        <w:rPr>
          <w:color w:val="00B050"/>
        </w:rPr>
        <w:t>Beskrivelse af om der kan kræves erstatning udover bod</w:t>
      </w:r>
    </w:p>
    <w:p w14:paraId="042E65C3" w14:textId="60184B91" w:rsidR="00497DBB" w:rsidRPr="00BF0363" w:rsidRDefault="00497DBB" w:rsidP="00C45790">
      <w:pPr>
        <w:pStyle w:val="Listeafsnit"/>
        <w:numPr>
          <w:ilvl w:val="0"/>
          <w:numId w:val="31"/>
        </w:numPr>
        <w:rPr>
          <w:color w:val="00B050"/>
        </w:rPr>
      </w:pPr>
      <w:r w:rsidRPr="00BF0363">
        <w:rPr>
          <w:color w:val="00B050"/>
        </w:rPr>
        <w:t>Beskrivelse af hvor lang tid der kan kræves bod (indtil ophævelse af ordre, indtil afhjælpning</w:t>
      </w:r>
    </w:p>
    <w:p w14:paraId="3CE37785" w14:textId="77777777" w:rsidR="00C45790" w:rsidRPr="00BF0363" w:rsidRDefault="00C45790" w:rsidP="0086541D">
      <w:pPr>
        <w:rPr>
          <w:color w:val="00B050"/>
        </w:rPr>
      </w:pPr>
    </w:p>
    <w:p w14:paraId="03028BA3" w14:textId="32352BF0" w:rsidR="00497DBB" w:rsidRPr="00BF0363" w:rsidRDefault="00497DBB" w:rsidP="0086541D">
      <w:pPr>
        <w:rPr>
          <w:color w:val="00B050"/>
        </w:rPr>
      </w:pPr>
      <w:r w:rsidRPr="00BF0363">
        <w:rPr>
          <w:color w:val="00B050"/>
        </w:rPr>
        <w:t>Følgende er et eksempel på formulering af en bodsbestemmelse vedrørende forsinkelse:</w:t>
      </w:r>
    </w:p>
    <w:p w14:paraId="70ACDA07" w14:textId="77777777" w:rsidR="00C45790" w:rsidRPr="00BF0363" w:rsidRDefault="00C45790" w:rsidP="0086541D">
      <w:pPr>
        <w:rPr>
          <w:color w:val="00B050"/>
        </w:rPr>
      </w:pPr>
    </w:p>
    <w:p w14:paraId="13B39C9F" w14:textId="1F17D757" w:rsidR="00497DBB" w:rsidRPr="00BF0363" w:rsidRDefault="00497DBB" w:rsidP="007A0734">
      <w:pPr>
        <w:ind w:left="709"/>
        <w:rPr>
          <w:i/>
          <w:iCs/>
          <w:color w:val="00B050"/>
        </w:rPr>
      </w:pPr>
      <w:r w:rsidRPr="00BF0363">
        <w:rPr>
          <w:color w:val="00B050"/>
        </w:rPr>
        <w:t>”</w:t>
      </w:r>
      <w:r w:rsidRPr="00BF0363">
        <w:rPr>
          <w:i/>
          <w:iCs/>
          <w:color w:val="00B050"/>
        </w:rPr>
        <w:t xml:space="preserve">Ordregiver har ret til bod, hvis en ordre er forsinket. Boden udgør [indsæt antal] % af prisen for den forsinkede ordre pr. påbegyndt [arbejds-/kalender] dag efter det aftalte leveringstidspunkt. Dette gælder, selvom det kun er en del af ordren, der er forsinket. </w:t>
      </w:r>
    </w:p>
    <w:p w14:paraId="2EE64EBB" w14:textId="77777777" w:rsidR="00C45790" w:rsidRPr="00BF0363" w:rsidRDefault="00C45790" w:rsidP="007A0734">
      <w:pPr>
        <w:ind w:left="709"/>
        <w:rPr>
          <w:i/>
          <w:iCs/>
          <w:color w:val="00B050"/>
        </w:rPr>
      </w:pPr>
    </w:p>
    <w:p w14:paraId="6C8C4046" w14:textId="2268F0B0" w:rsidR="00497DBB" w:rsidRPr="00BF0363" w:rsidRDefault="00497DBB" w:rsidP="007A0734">
      <w:pPr>
        <w:ind w:left="709"/>
        <w:rPr>
          <w:i/>
          <w:iCs/>
          <w:color w:val="00B050"/>
        </w:rPr>
      </w:pPr>
      <w:r w:rsidRPr="00BF0363">
        <w:rPr>
          <w:i/>
          <w:iCs/>
          <w:color w:val="00B050"/>
        </w:rPr>
        <w:t>Boden kan dog ikke udgøre mere end [indsæt antal] % af prisen for den pågældende ordre, og der kan kun kræves bod indtil evt. ophævelse af ordren.</w:t>
      </w:r>
    </w:p>
    <w:p w14:paraId="58FBB1EC" w14:textId="77777777" w:rsidR="007A0734" w:rsidRPr="00BF0363" w:rsidRDefault="007A0734" w:rsidP="007A0734">
      <w:pPr>
        <w:ind w:left="709"/>
        <w:rPr>
          <w:i/>
          <w:iCs/>
          <w:color w:val="00B050"/>
        </w:rPr>
      </w:pPr>
    </w:p>
    <w:p w14:paraId="5B8ABD55" w14:textId="06B7EC95" w:rsidR="00497DBB" w:rsidRPr="00BF0363" w:rsidRDefault="00497DBB" w:rsidP="007A0734">
      <w:pPr>
        <w:ind w:left="709"/>
        <w:rPr>
          <w:color w:val="00B050"/>
        </w:rPr>
      </w:pPr>
      <w:r w:rsidRPr="00BF0363">
        <w:rPr>
          <w:i/>
          <w:iCs/>
          <w:color w:val="00B050"/>
        </w:rPr>
        <w:t>Påløben bod opgøres månedsvis. Det er ikke en betingelse for leverandørens forpligtelse til at betale bod, at ordregiver afgiver påkrav for hver forsinkelse</w:t>
      </w:r>
      <w:r w:rsidRPr="00BF0363">
        <w:rPr>
          <w:color w:val="00B050"/>
        </w:rPr>
        <w:t>.”)</w:t>
      </w:r>
    </w:p>
    <w:p w14:paraId="61A5F260" w14:textId="77777777" w:rsidR="007A0734" w:rsidRPr="00BA31B6" w:rsidRDefault="007A0734" w:rsidP="0086541D"/>
    <w:p w14:paraId="748E421D" w14:textId="7B41AAB7" w:rsidR="00497DBB" w:rsidRPr="00BA31B6" w:rsidRDefault="00497DBB" w:rsidP="00536F43">
      <w:pPr>
        <w:pStyle w:val="Overskrift2"/>
      </w:pPr>
      <w:bookmarkStart w:id="209" w:name="_Toc169701049"/>
      <w:bookmarkStart w:id="210" w:name="_Toc170306369"/>
      <w:bookmarkStart w:id="211" w:name="_Toc230697045"/>
      <w:r w:rsidRPr="00BA31B6">
        <w:t>Væsentlig misligholdelse</w:t>
      </w:r>
      <w:bookmarkEnd w:id="209"/>
      <w:bookmarkEnd w:id="210"/>
      <w:bookmarkEnd w:id="211"/>
    </w:p>
    <w:p w14:paraId="108B4361" w14:textId="77777777" w:rsidR="00497DBB" w:rsidRDefault="00497DBB" w:rsidP="0086541D">
      <w:r w:rsidRPr="00BA31B6">
        <w:t>Væsentlig misligholdelse berettiger til hel eller delvis ophævelse af aftalen uden varsel.</w:t>
      </w:r>
    </w:p>
    <w:p w14:paraId="53D3C0F5" w14:textId="77777777" w:rsidR="008A2CD2" w:rsidRPr="00BA31B6" w:rsidRDefault="008A2CD2" w:rsidP="0086541D"/>
    <w:p w14:paraId="49A4A8FE" w14:textId="77777777" w:rsidR="00497DBB" w:rsidRDefault="00497DBB" w:rsidP="0086541D">
      <w:r w:rsidRPr="00BA31B6">
        <w:t>Ved bedømmelsen af om der foreligger en væsentlig misligholdelse, skal der tages hensyn til misligholdelsens karakter (antal og omfang), risiko for gentagelse efter allerede indtruffen misligholdelse mv.</w:t>
      </w:r>
    </w:p>
    <w:p w14:paraId="3D624236" w14:textId="77777777" w:rsidR="008A2CD2" w:rsidRPr="00BA31B6" w:rsidRDefault="008A2CD2" w:rsidP="0086541D"/>
    <w:p w14:paraId="4CF4006C" w14:textId="77777777" w:rsidR="00497DBB" w:rsidRPr="00BA31B6" w:rsidRDefault="00497DBB" w:rsidP="0086541D">
      <w:r w:rsidRPr="00BA31B6">
        <w:t>Nedenfor er anført en ikke udtømmende liste over mulige situationer, der er at betragte som væsentlig misligholdelse:</w:t>
      </w:r>
    </w:p>
    <w:p w14:paraId="47C11B81" w14:textId="06B64C52" w:rsidR="00497DBB" w:rsidRPr="00BA31B6" w:rsidRDefault="00497DBB" w:rsidP="008A2CD2">
      <w:pPr>
        <w:pStyle w:val="Listeafsnit"/>
        <w:numPr>
          <w:ilvl w:val="0"/>
          <w:numId w:val="32"/>
        </w:numPr>
      </w:pPr>
      <w:r w:rsidRPr="00BA31B6">
        <w:lastRenderedPageBreak/>
        <w:t>Ved gentagne forsinkelser af leverancer. Det er en betingelse for ophævelse, at ordregiver har reklameret over forsinkelserne og har givet leverandøren meddelelse om, at aftalen vil blive ophævet helt eller delvist ved en ny forsinkelse.</w:t>
      </w:r>
    </w:p>
    <w:p w14:paraId="56490FC2" w14:textId="37559E9E" w:rsidR="00497DBB" w:rsidRPr="00BA31B6" w:rsidRDefault="00497DBB" w:rsidP="008A2CD2">
      <w:pPr>
        <w:pStyle w:val="Listeafsnit"/>
        <w:numPr>
          <w:ilvl w:val="0"/>
          <w:numId w:val="32"/>
        </w:numPr>
      </w:pPr>
      <w:r w:rsidRPr="00BA31B6">
        <w:t>Ved gentagne leveringer af mangelfulde produkter. Det er en betingelse for ophævelse, at ordregiver har reklameret over manglerne, og at ordregiver har meddelt leverandøren, at aftalen vil blive ophævet, hvis der igen leveres mangelfulde produkter. Tilsvarende gælder, hvis leverandøren gentagne gange undlader at foretage afhjælpning eller omlevering.</w:t>
      </w:r>
    </w:p>
    <w:p w14:paraId="4BEE74E5" w14:textId="7B83BC90" w:rsidR="00497DBB" w:rsidRPr="00BA31B6" w:rsidRDefault="00497DBB" w:rsidP="008A2CD2">
      <w:pPr>
        <w:pStyle w:val="Listeafsnit"/>
        <w:numPr>
          <w:ilvl w:val="0"/>
          <w:numId w:val="32"/>
        </w:numPr>
      </w:pPr>
      <w:r w:rsidRPr="00BA31B6">
        <w:t xml:space="preserve">Manglende overholdelse af de etiske krav i pkt. 18. </w:t>
      </w:r>
    </w:p>
    <w:p w14:paraId="160752DB" w14:textId="18A0DC9A" w:rsidR="00497DBB" w:rsidRPr="008A2CD2" w:rsidRDefault="00497DBB" w:rsidP="008A2CD2">
      <w:pPr>
        <w:pStyle w:val="Listeafsnit"/>
        <w:numPr>
          <w:ilvl w:val="0"/>
          <w:numId w:val="32"/>
        </w:numPr>
        <w:rPr>
          <w:color w:val="0070C0"/>
        </w:rPr>
      </w:pPr>
      <w:r w:rsidRPr="008A2CD2">
        <w:rPr>
          <w:color w:val="0070C0"/>
        </w:rPr>
        <w:t xml:space="preserve">[Manglende overholdelse af de sociale hensyn i pkt./bilag x] </w:t>
      </w:r>
    </w:p>
    <w:p w14:paraId="320250FC" w14:textId="06028985" w:rsidR="00497DBB" w:rsidRPr="008A2CD2" w:rsidRDefault="00497DBB" w:rsidP="008A2CD2">
      <w:pPr>
        <w:pStyle w:val="Listeafsnit"/>
        <w:numPr>
          <w:ilvl w:val="0"/>
          <w:numId w:val="32"/>
        </w:numPr>
        <w:rPr>
          <w:color w:val="0070C0"/>
        </w:rPr>
      </w:pPr>
      <w:r w:rsidRPr="008A2CD2">
        <w:rPr>
          <w:color w:val="0070C0"/>
        </w:rPr>
        <w:t>[Manglende overholdelse af databehandleraftalen]</w:t>
      </w:r>
    </w:p>
    <w:p w14:paraId="1DE99A95" w14:textId="1A989C3C" w:rsidR="00497DBB" w:rsidRPr="00BA31B6" w:rsidRDefault="00497DBB" w:rsidP="008A2CD2">
      <w:pPr>
        <w:pStyle w:val="Listeafsnit"/>
        <w:numPr>
          <w:ilvl w:val="0"/>
          <w:numId w:val="32"/>
        </w:numPr>
      </w:pPr>
      <w:r w:rsidRPr="00BA31B6">
        <w:t>Hvis leverandøren erklæres konkurs, der indledes rekonstruktion for leverandøren eller leverandørens forhold i øvrigt viser sig at være således, at leverandøren må anses for at være ude af stand til at opfylde aftalen. Ophævelse af aftalen kan dog alene ske i det omfang, dette ikke strider mod lovgivningen.</w:t>
      </w:r>
    </w:p>
    <w:p w14:paraId="25DC0119" w14:textId="1AF81B35" w:rsidR="00497DBB" w:rsidRPr="00BA31B6" w:rsidRDefault="00497DBB" w:rsidP="008A2CD2">
      <w:pPr>
        <w:pStyle w:val="Listeafsnit"/>
        <w:numPr>
          <w:ilvl w:val="0"/>
          <w:numId w:val="32"/>
        </w:numPr>
      </w:pPr>
      <w:r w:rsidRPr="00BA31B6">
        <w:t>Hvis leverandøren kræves opløst af relevante offentlige myndigheder, herunder Erhvervsstyrelsen.</w:t>
      </w:r>
    </w:p>
    <w:p w14:paraId="0422F40D" w14:textId="0303F8D9" w:rsidR="00497DBB" w:rsidRPr="00BA31B6" w:rsidRDefault="00497DBB" w:rsidP="008A2CD2">
      <w:pPr>
        <w:pStyle w:val="Listeafsnit"/>
        <w:numPr>
          <w:ilvl w:val="0"/>
          <w:numId w:val="32"/>
        </w:numPr>
      </w:pPr>
      <w:r w:rsidRPr="00BA31B6">
        <w:t>Hvis leverandøren groft eller gentagne gange overtræder relevant lovgivning, således at der kan rejses tvivl om leverandørens almindelige hæderlighed eller integritet.</w:t>
      </w:r>
    </w:p>
    <w:p w14:paraId="4BF953A4" w14:textId="02DE1177" w:rsidR="00497DBB" w:rsidRPr="00BA31B6" w:rsidRDefault="00497DBB" w:rsidP="008A2CD2">
      <w:pPr>
        <w:pStyle w:val="Listeafsnit"/>
        <w:numPr>
          <w:ilvl w:val="0"/>
          <w:numId w:val="32"/>
        </w:numPr>
      </w:pPr>
      <w:r w:rsidRPr="00BA31B6">
        <w:t>Hvis leverandøren tilbageholder eller afgiver urigtige oplysninger om, hvorvidt leverandøren er omfattet af en udelukkelsesgrund.</w:t>
      </w:r>
    </w:p>
    <w:p w14:paraId="370A87E8" w14:textId="270D13BF" w:rsidR="00497DBB" w:rsidRPr="00BA31B6" w:rsidRDefault="00497DBB" w:rsidP="008A2CD2">
      <w:pPr>
        <w:pStyle w:val="Listeafsnit"/>
        <w:numPr>
          <w:ilvl w:val="0"/>
          <w:numId w:val="32"/>
        </w:numPr>
      </w:pPr>
      <w:r w:rsidRPr="00BA31B6">
        <w:t>Hvis leverandøren bliver omfattet af den i Forordning 2022/1269</w:t>
      </w:r>
      <w:r w:rsidR="00A5284F">
        <w:rPr>
          <w:rStyle w:val="Fodnotehenvisning"/>
        </w:rPr>
        <w:footnoteReference w:id="3"/>
      </w:r>
      <w:r w:rsidRPr="00BA31B6">
        <w:t xml:space="preserve"> nævnte tilknytning til russiske statsborgere eller fysiske eller juridiske personer, enheder eller organer, der er etableret i Rusland.</w:t>
      </w:r>
    </w:p>
    <w:p w14:paraId="2A0C9424" w14:textId="07A044D8" w:rsidR="00497DBB" w:rsidRPr="00BA31B6" w:rsidRDefault="00497DBB" w:rsidP="008A2CD2">
      <w:pPr>
        <w:pStyle w:val="Listeafsnit"/>
        <w:numPr>
          <w:ilvl w:val="0"/>
          <w:numId w:val="32"/>
        </w:numPr>
      </w:pPr>
      <w:r w:rsidRPr="00BA31B6">
        <w:t>Hvis leverandøren bliver omfattet af udelukkelsesgrunden i Udbudslovens § 134 a</w:t>
      </w:r>
    </w:p>
    <w:p w14:paraId="3F9C0025" w14:textId="338A8455" w:rsidR="00497DBB" w:rsidRPr="00BA31B6" w:rsidRDefault="00497DBB" w:rsidP="008A2CD2">
      <w:pPr>
        <w:pStyle w:val="Listeafsnit"/>
        <w:numPr>
          <w:ilvl w:val="0"/>
          <w:numId w:val="32"/>
        </w:numPr>
      </w:pPr>
      <w:r w:rsidRPr="00BA31B6">
        <w:t>Gentagen manglende fremsendelse af statistik eller faktura i henhold til denne aftale.</w:t>
      </w:r>
    </w:p>
    <w:p w14:paraId="5EBE67D4" w14:textId="752D1AB0" w:rsidR="00497DBB" w:rsidRPr="00BA31B6" w:rsidRDefault="00497DBB" w:rsidP="008A2CD2">
      <w:pPr>
        <w:pStyle w:val="Listeafsnit"/>
        <w:numPr>
          <w:ilvl w:val="0"/>
          <w:numId w:val="32"/>
        </w:numPr>
      </w:pPr>
      <w:r w:rsidRPr="00BA31B6">
        <w:t xml:space="preserve">Indtræden af andre omstændigheder der bringer aftalens opfyldelse i alvorlig fare. </w:t>
      </w:r>
    </w:p>
    <w:p w14:paraId="01C5D1A4" w14:textId="77777777" w:rsidR="008A2CD2" w:rsidRDefault="008A2CD2" w:rsidP="0086541D"/>
    <w:p w14:paraId="49A2086E" w14:textId="5E65C866" w:rsidR="00497DBB" w:rsidRPr="00BA31B6" w:rsidRDefault="00497DBB" w:rsidP="0086541D">
      <w:r w:rsidRPr="00BA31B6">
        <w:t>Ovenstående punkter er ikke udtømmende.</w:t>
      </w:r>
    </w:p>
    <w:p w14:paraId="32433DE0" w14:textId="77777777" w:rsidR="00A5284F" w:rsidRDefault="00A5284F" w:rsidP="0086541D"/>
    <w:p w14:paraId="682A4AAF" w14:textId="42F453E5" w:rsidR="00497DBB" w:rsidRDefault="00497DBB" w:rsidP="0086541D">
      <w:r w:rsidRPr="00BA31B6">
        <w:t xml:space="preserve">Ved ordregivers konstatering af en væsentlig misligholdelse, kan ordregiver rette skriftlig henvendelse til leverandøren med meddelelse om, at aftalen ophæves straks samt baggrunden herfor.  </w:t>
      </w:r>
    </w:p>
    <w:p w14:paraId="7C3A9890" w14:textId="77777777" w:rsidR="00A5284F" w:rsidRPr="00BA31B6" w:rsidRDefault="00A5284F" w:rsidP="0086541D"/>
    <w:p w14:paraId="39801CE7" w14:textId="44AFCB69" w:rsidR="00497DBB" w:rsidRPr="00BA31B6" w:rsidRDefault="00497DBB" w:rsidP="00536F43">
      <w:pPr>
        <w:pStyle w:val="Overskrift2"/>
      </w:pPr>
      <w:bookmarkStart w:id="212" w:name="_Toc169701050"/>
      <w:bookmarkStart w:id="213" w:name="_Toc170306370"/>
      <w:bookmarkStart w:id="214" w:name="_Toc230697046"/>
      <w:r w:rsidRPr="00BA31B6">
        <w:t>Erstatningsansvar</w:t>
      </w:r>
      <w:bookmarkEnd w:id="212"/>
      <w:bookmarkEnd w:id="213"/>
      <w:bookmarkEnd w:id="214"/>
    </w:p>
    <w:p w14:paraId="02E19107" w14:textId="77777777" w:rsidR="00497DBB" w:rsidRDefault="00497DBB" w:rsidP="0086541D">
      <w:r w:rsidRPr="00BA31B6">
        <w:t xml:space="preserve">Leverandøren er erstatningsansvarlig overfor ordregiver efter dansk rets almindelige regler om erstatning. </w:t>
      </w:r>
    </w:p>
    <w:p w14:paraId="46ED4A3D" w14:textId="77777777" w:rsidR="00A5284F" w:rsidRPr="00BA31B6" w:rsidRDefault="00A5284F" w:rsidP="0086541D"/>
    <w:p w14:paraId="22857B7B" w14:textId="77777777" w:rsidR="00497DBB" w:rsidRPr="0070568B" w:rsidRDefault="00497DBB" w:rsidP="0086541D">
      <w:pPr>
        <w:rPr>
          <w:color w:val="0070C0"/>
        </w:rPr>
      </w:pPr>
      <w:r w:rsidRPr="0070568B">
        <w:rPr>
          <w:color w:val="0070C0"/>
        </w:rPr>
        <w:lastRenderedPageBreak/>
        <w:t>[For forhold der udløser betaling af bod, kan erstatning kun kræves i det omfang, ordregiver kan dokumentere et tab ud over bodsbeløbet.]</w:t>
      </w:r>
    </w:p>
    <w:p w14:paraId="4A564131" w14:textId="77777777" w:rsidR="00A5284F" w:rsidRPr="00BA31B6" w:rsidRDefault="00A5284F" w:rsidP="0086541D"/>
    <w:p w14:paraId="75DEF187" w14:textId="77777777" w:rsidR="00497DBB" w:rsidRPr="0070568B" w:rsidRDefault="00497DBB" w:rsidP="0086541D">
      <w:pPr>
        <w:rPr>
          <w:color w:val="00B050"/>
        </w:rPr>
      </w:pPr>
      <w:r w:rsidRPr="0070568B">
        <w:rPr>
          <w:color w:val="00B050"/>
        </w:rPr>
        <w:t>(Ordregiver skal nøje overveje, om der skal indsættes begrænsninger i omfanget af erstatningsansvar.)</w:t>
      </w:r>
    </w:p>
    <w:p w14:paraId="7AC50344" w14:textId="77777777" w:rsidR="00A5284F" w:rsidRPr="00BA31B6" w:rsidRDefault="00A5284F" w:rsidP="0086541D"/>
    <w:p w14:paraId="04E4C2B4" w14:textId="5E825DC1" w:rsidR="00497DBB" w:rsidRPr="00BA31B6" w:rsidRDefault="00497DBB" w:rsidP="00536F43">
      <w:pPr>
        <w:pStyle w:val="Overskrift2"/>
      </w:pPr>
      <w:bookmarkStart w:id="215" w:name="_Toc169701051"/>
      <w:bookmarkStart w:id="216" w:name="_Toc170306371"/>
      <w:bookmarkStart w:id="217" w:name="_Toc230697047"/>
      <w:r w:rsidRPr="00BA31B6">
        <w:t>Produktansvar</w:t>
      </w:r>
      <w:bookmarkEnd w:id="215"/>
      <w:bookmarkEnd w:id="216"/>
      <w:bookmarkEnd w:id="217"/>
      <w:r w:rsidRPr="00BA31B6">
        <w:t xml:space="preserve"> </w:t>
      </w:r>
    </w:p>
    <w:p w14:paraId="570E3434" w14:textId="77777777" w:rsidR="00497DBB" w:rsidRDefault="00497DBB" w:rsidP="0086541D">
      <w:r w:rsidRPr="00BA31B6">
        <w:t xml:space="preserve">Leverandøren er, i overensstemmelse med lov om produktansvar (lovbekendtgørelse nr. 261 af 20. marts 2007 med senere ændringer) og dansk rets almindelige regler, ansvarlig over for ordregiver for den skade, som leverancen eller leverandøren påfører ordregivers ejendom, personale eller borgere/kunder. </w:t>
      </w:r>
    </w:p>
    <w:p w14:paraId="47E07847" w14:textId="77777777" w:rsidR="0070568B" w:rsidRPr="00BA31B6" w:rsidRDefault="0070568B" w:rsidP="0086541D"/>
    <w:p w14:paraId="56F58D4D" w14:textId="77777777" w:rsidR="00497DBB" w:rsidRDefault="00497DBB" w:rsidP="0086541D">
      <w:r w:rsidRPr="00BA31B6">
        <w:t xml:space="preserve">Leverandøren er pligtig til at holde ordregiver skadesløs for ethvert krav, herunder sagsomkostninger, som måtte blive rejst imod ordregiver af tredjemand og som er forårsaget af fejl eller mangler ved leverancen, en produktskade eller leverandørens skadevoldende adfærd. </w:t>
      </w:r>
    </w:p>
    <w:p w14:paraId="217E9D97" w14:textId="77777777" w:rsidR="0070568B" w:rsidRPr="00BA31B6" w:rsidRDefault="0070568B" w:rsidP="0086541D"/>
    <w:p w14:paraId="253A97B8" w14:textId="0D2E67C7" w:rsidR="00497DBB" w:rsidRPr="00BA31B6" w:rsidRDefault="00497DBB" w:rsidP="009E3848">
      <w:pPr>
        <w:pStyle w:val="Overskrift1"/>
      </w:pPr>
      <w:bookmarkStart w:id="218" w:name="_Toc169701052"/>
      <w:bookmarkStart w:id="219" w:name="_Toc170306372"/>
      <w:bookmarkStart w:id="220" w:name="_Toc230697048"/>
      <w:r w:rsidRPr="00BA31B6">
        <w:t>Force majeure</w:t>
      </w:r>
      <w:bookmarkEnd w:id="218"/>
      <w:bookmarkEnd w:id="219"/>
      <w:bookmarkEnd w:id="220"/>
      <w:r w:rsidRPr="00BA31B6">
        <w:t xml:space="preserve"> </w:t>
      </w:r>
    </w:p>
    <w:p w14:paraId="53DB3207" w14:textId="77777777" w:rsidR="00497DBB" w:rsidRDefault="00497DBB" w:rsidP="0086541D">
      <w:r w:rsidRPr="00BA31B6">
        <w:t>Hverken leverandøren eller ordregiver er ansvarlig for manglende overholdelse af aftalen på grund af force majeure over for den anden part.</w:t>
      </w:r>
    </w:p>
    <w:p w14:paraId="47A5C024" w14:textId="77777777" w:rsidR="00BA3A8A" w:rsidRPr="00BA31B6" w:rsidRDefault="00BA3A8A" w:rsidP="0086541D"/>
    <w:p w14:paraId="1B1B1BA0" w14:textId="77777777" w:rsidR="00497DBB" w:rsidRDefault="00497DBB" w:rsidP="0086541D">
      <w:r w:rsidRPr="00BA31B6">
        <w:t>Force majeure beror altid på en konkret vurdering, og foreligger når korrekt opfyldelse af aftalen eller dele heraf er umulig og dette skyldes ekstraordinære omstændigheder, som leverandøren ikke kunne afbøde og ikke burde have forudset. Det er en betingelse, at disse forhold ikke blot rammer leverandørens virksomhed. Forhold hos en underleverandør anses kun som force majeure, såfremt der for underleverandøren foreligger en hindring, der er omfattet af ovenstående, og som underleverandøren ikke burde have undgået eller overvundet.</w:t>
      </w:r>
    </w:p>
    <w:p w14:paraId="07B445D2" w14:textId="77777777" w:rsidR="00BA3A8A" w:rsidRPr="00BA31B6" w:rsidRDefault="00BA3A8A" w:rsidP="0086541D"/>
    <w:p w14:paraId="79FF7DDF" w14:textId="77777777" w:rsidR="00497DBB" w:rsidRDefault="00497DBB" w:rsidP="0086541D">
      <w:r w:rsidRPr="00BA31B6">
        <w:t>Force majeure skal påberåbes straks og senest 5 hverdage efter, at force majeure er indtrådt. Sker påberåbelsen senere, kan force majeure kun gøres gældende fra dette tidspunkt, og reglerne om misligholdelse vil derfor finde anvendelse for denne periode.</w:t>
      </w:r>
    </w:p>
    <w:p w14:paraId="24BA37E8" w14:textId="77777777" w:rsidR="00BA3A8A" w:rsidRPr="00BA31B6" w:rsidRDefault="00BA3A8A" w:rsidP="0086541D"/>
    <w:p w14:paraId="598CCF6B" w14:textId="77777777" w:rsidR="00497DBB" w:rsidRDefault="00497DBB" w:rsidP="0086541D">
      <w:r w:rsidRPr="00BA31B6">
        <w:t>Hvis opfyldelsen af aftalen helt eller på væsentlige punkter har været umuliggjort på grund af force majeure i en sammenhængende periode på mere end 30 dage eller i mere end 50 dage i alt i en fortløbende periode på 1 år, kan ordregiver vælge at ophæve aftalen.</w:t>
      </w:r>
    </w:p>
    <w:p w14:paraId="6369110C" w14:textId="77777777" w:rsidR="00BA3A8A" w:rsidRPr="00BA31B6" w:rsidRDefault="00BA3A8A" w:rsidP="0086541D"/>
    <w:p w14:paraId="09FE1C02" w14:textId="77777777" w:rsidR="00497DBB" w:rsidRDefault="00497DBB" w:rsidP="0086541D">
      <w:r w:rsidRPr="00BA31B6">
        <w:t>Hver part afholder egne omkostninger og bærer egne tab som følge af force majeure, herunder såfremt aftalen ophæves på grund af force majeure.</w:t>
      </w:r>
    </w:p>
    <w:p w14:paraId="6ECA8702" w14:textId="77777777" w:rsidR="00BA3A8A" w:rsidRPr="00BA31B6" w:rsidRDefault="00BA3A8A" w:rsidP="0086541D"/>
    <w:p w14:paraId="74852DEC" w14:textId="77777777" w:rsidR="00497DBB" w:rsidRDefault="00497DBB" w:rsidP="0086541D">
      <w:r w:rsidRPr="00BA31B6">
        <w:lastRenderedPageBreak/>
        <w:t>I force majeure situationer forpligter parterne sig til i situationen at gøre hvad der er muligt for at begrænse såvel ordregivers som leverandørens mulige tab.</w:t>
      </w:r>
    </w:p>
    <w:p w14:paraId="23DC788F" w14:textId="77777777" w:rsidR="00BA3A8A" w:rsidRPr="00BA31B6" w:rsidRDefault="00BA3A8A" w:rsidP="0086541D"/>
    <w:p w14:paraId="343FB597" w14:textId="4B01445F" w:rsidR="00497DBB" w:rsidRPr="00BA31B6" w:rsidRDefault="00497DBB" w:rsidP="009E3848">
      <w:pPr>
        <w:pStyle w:val="Overskrift1"/>
      </w:pPr>
      <w:bookmarkStart w:id="221" w:name="_Toc169701053"/>
      <w:bookmarkStart w:id="222" w:name="_Toc170306373"/>
      <w:bookmarkStart w:id="223" w:name="_Toc230697049"/>
      <w:r w:rsidRPr="00BA31B6">
        <w:t>Forsikring</w:t>
      </w:r>
      <w:bookmarkEnd w:id="221"/>
      <w:bookmarkEnd w:id="222"/>
      <w:bookmarkEnd w:id="223"/>
      <w:r w:rsidRPr="00BA31B6">
        <w:t xml:space="preserve"> </w:t>
      </w:r>
    </w:p>
    <w:p w14:paraId="0B262944" w14:textId="0572C99A" w:rsidR="00497DBB" w:rsidRDefault="00497DBB" w:rsidP="0086541D">
      <w:r w:rsidRPr="00BA31B6">
        <w:t xml:space="preserve">Leverandøren er i hele aftalens løbetid forpligtet til at opretholde en erhvervs- og produktansvarsforsikring med en dækningssum på minimum </w:t>
      </w:r>
      <w:r w:rsidRPr="003963AC">
        <w:rPr>
          <w:color w:val="FF0000"/>
        </w:rPr>
        <w:t xml:space="preserve">[indsæt beløb] </w:t>
      </w:r>
      <w:r w:rsidRPr="00BA31B6">
        <w:t xml:space="preserve">mio. kr. pr. år. Leverandøren skal på ordregiverens anmodning godtgøre forsikringens eksistens og omfang. </w:t>
      </w:r>
      <w:r w:rsidRPr="003963AC">
        <w:rPr>
          <w:color w:val="00B050"/>
        </w:rPr>
        <w:t>(Overvej, hvilken dækningssum og typer af dækning der skal kræves på en produktansvarsforsikring)</w:t>
      </w:r>
      <w:r w:rsidR="003963AC">
        <w:t>.</w:t>
      </w:r>
    </w:p>
    <w:p w14:paraId="40C118B6" w14:textId="77777777" w:rsidR="003963AC" w:rsidRPr="00BA31B6" w:rsidRDefault="003963AC" w:rsidP="0086541D"/>
    <w:p w14:paraId="5209CD26" w14:textId="25FA541B" w:rsidR="00497DBB" w:rsidRPr="00BA31B6" w:rsidRDefault="00497DBB" w:rsidP="009E3848">
      <w:pPr>
        <w:pStyle w:val="Overskrift1"/>
      </w:pPr>
      <w:bookmarkStart w:id="224" w:name="_Toc169701054"/>
      <w:bookmarkStart w:id="225" w:name="_Toc170306374"/>
      <w:bookmarkStart w:id="226" w:name="_Toc230697050"/>
      <w:r w:rsidRPr="00BA31B6">
        <w:t>Persondata</w:t>
      </w:r>
      <w:bookmarkEnd w:id="224"/>
      <w:bookmarkEnd w:id="225"/>
      <w:bookmarkEnd w:id="226"/>
      <w:r w:rsidRPr="00BA31B6">
        <w:t xml:space="preserve"> </w:t>
      </w:r>
    </w:p>
    <w:p w14:paraId="5D101487" w14:textId="77777777" w:rsidR="00497DBB" w:rsidRDefault="00497DBB" w:rsidP="0086541D">
      <w:r w:rsidRPr="00BA31B6">
        <w:t xml:space="preserve">Leverandøren og ordregiver er hver især ansvarlige for deres overholdelse af persondataforordningen (forordning nr. 679 af 27. april 2016 om beskyttelse af fysiske personer i forbindelse med behandling af personoplysninger og om fri udveksling af sådanne oplysninger og om ophævelse af direktiv 95/46/EF) og de til enhver tid gældende regler om persondata, herunder databeskyttelsesloven med senere ændringer. </w:t>
      </w:r>
    </w:p>
    <w:p w14:paraId="5D4A9621" w14:textId="77777777" w:rsidR="00E22731" w:rsidRPr="00BA31B6" w:rsidRDefault="00E22731" w:rsidP="0086541D"/>
    <w:p w14:paraId="04CBF0F1" w14:textId="77777777" w:rsidR="00E22731" w:rsidRPr="00BD5490" w:rsidRDefault="00497DBB" w:rsidP="0086541D">
      <w:pPr>
        <w:rPr>
          <w:color w:val="0070C0"/>
        </w:rPr>
      </w:pPr>
      <w:r w:rsidRPr="00BD5490">
        <w:rPr>
          <w:color w:val="0070C0"/>
        </w:rPr>
        <w:t xml:space="preserve">[Alternativ 1: </w:t>
      </w:r>
    </w:p>
    <w:p w14:paraId="4CF06432" w14:textId="16F309CE" w:rsidR="00497DBB" w:rsidRPr="00BD5490" w:rsidRDefault="00497DBB" w:rsidP="0086541D">
      <w:pPr>
        <w:rPr>
          <w:color w:val="0070C0"/>
        </w:rPr>
      </w:pPr>
      <w:r w:rsidRPr="00BD5490">
        <w:rPr>
          <w:color w:val="0070C0"/>
        </w:rPr>
        <w:t>I forbindelse med opfyldelse af aftalen, modtager leverandøren personoplysninger, som leverandøren bliver selvstændig dataansvarlig for.]</w:t>
      </w:r>
    </w:p>
    <w:p w14:paraId="517FFFC1" w14:textId="77777777" w:rsidR="00E22731" w:rsidRPr="00BA31B6" w:rsidRDefault="00E22731" w:rsidP="0086541D"/>
    <w:p w14:paraId="3D40B43F" w14:textId="77777777" w:rsidR="00497DBB" w:rsidRPr="00BD5490" w:rsidRDefault="00497DBB" w:rsidP="0086541D">
      <w:pPr>
        <w:rPr>
          <w:color w:val="00B050"/>
        </w:rPr>
      </w:pPr>
      <w:r w:rsidRPr="00BD5490">
        <w:rPr>
          <w:color w:val="00B050"/>
        </w:rPr>
        <w:t>[Vurder om, der skal laves fortrolighedsaftale med leverandøren, hvis leverandøren modtager persondata i forbindelse med opfyldelsen af aftalen.]</w:t>
      </w:r>
    </w:p>
    <w:p w14:paraId="6921F889" w14:textId="77777777" w:rsidR="00E22731" w:rsidRPr="00BA31B6" w:rsidRDefault="00E22731" w:rsidP="0086541D"/>
    <w:p w14:paraId="54CB3155" w14:textId="77777777" w:rsidR="00BD5490" w:rsidRPr="00BD5490" w:rsidRDefault="00497DBB" w:rsidP="0086541D">
      <w:pPr>
        <w:rPr>
          <w:color w:val="0070C0"/>
        </w:rPr>
      </w:pPr>
      <w:r w:rsidRPr="00BD5490">
        <w:rPr>
          <w:color w:val="0070C0"/>
        </w:rPr>
        <w:t xml:space="preserve">[Alternativ 2: </w:t>
      </w:r>
    </w:p>
    <w:p w14:paraId="764FA5CE" w14:textId="4E8EBBE5" w:rsidR="00497DBB" w:rsidRPr="00BD5490" w:rsidRDefault="00497DBB" w:rsidP="0086541D">
      <w:pPr>
        <w:rPr>
          <w:color w:val="0070C0"/>
        </w:rPr>
      </w:pPr>
      <w:r w:rsidRPr="00BD5490">
        <w:rPr>
          <w:color w:val="0070C0"/>
        </w:rPr>
        <w:t>I forbindelse med opfyldelse af aftalen, modtager leverandøren personoplysninger på ordregivers borgere, som leverandøren bliver databehandler for. Der indgås derfor databehandleraftale mellem parterne. Databehandleraftalen er vedlagt denne aftale som bilag 6.]</w:t>
      </w:r>
    </w:p>
    <w:p w14:paraId="170E7210" w14:textId="77777777" w:rsidR="00E22731" w:rsidRPr="00BA31B6" w:rsidRDefault="00E22731" w:rsidP="0086541D"/>
    <w:p w14:paraId="6898D6A1" w14:textId="2D5EC7E2" w:rsidR="00497DBB" w:rsidRPr="00BA31B6" w:rsidRDefault="00497DBB" w:rsidP="009E3848">
      <w:pPr>
        <w:pStyle w:val="Overskrift1"/>
      </w:pPr>
      <w:bookmarkStart w:id="227" w:name="_Toc169701055"/>
      <w:bookmarkStart w:id="228" w:name="_Toc170306375"/>
      <w:bookmarkStart w:id="229" w:name="_Toc230697051"/>
      <w:r w:rsidRPr="00BA31B6">
        <w:t>Etik og miljø</w:t>
      </w:r>
      <w:bookmarkEnd w:id="227"/>
      <w:bookmarkEnd w:id="228"/>
      <w:bookmarkEnd w:id="229"/>
    </w:p>
    <w:p w14:paraId="4A6ED600" w14:textId="16CE6142" w:rsidR="00497DBB" w:rsidRPr="00BA31B6" w:rsidRDefault="00497DBB" w:rsidP="00536F43">
      <w:pPr>
        <w:pStyle w:val="Overskrift2"/>
      </w:pPr>
      <w:bookmarkStart w:id="230" w:name="_Toc169701056"/>
      <w:bookmarkStart w:id="231" w:name="_Toc170306376"/>
      <w:bookmarkStart w:id="232" w:name="_Toc230697052"/>
      <w:r w:rsidRPr="00BA31B6">
        <w:t>Etik</w:t>
      </w:r>
      <w:bookmarkEnd w:id="230"/>
      <w:bookmarkEnd w:id="231"/>
      <w:bookmarkEnd w:id="232"/>
      <w:r w:rsidRPr="00BA31B6">
        <w:t xml:space="preserve"> </w:t>
      </w:r>
    </w:p>
    <w:p w14:paraId="19148CFA" w14:textId="77777777" w:rsidR="00497DBB" w:rsidRPr="00BA31B6" w:rsidRDefault="00497DBB" w:rsidP="0086541D">
      <w:r w:rsidRPr="00BA31B6">
        <w:t>Ordregiver forudsætter, at leverandøren og dennes underleverandører overholder internationale konventioner tiltrådt af Danmark herunder, men ikke begrænset til, følgende grundlæggende ILO-konventioner:</w:t>
      </w:r>
    </w:p>
    <w:p w14:paraId="44711788" w14:textId="34CE4729" w:rsidR="00497DBB" w:rsidRPr="00BA31B6" w:rsidRDefault="00497DBB" w:rsidP="0089764A">
      <w:pPr>
        <w:pStyle w:val="Listeafsnit"/>
        <w:numPr>
          <w:ilvl w:val="0"/>
          <w:numId w:val="33"/>
        </w:numPr>
      </w:pPr>
      <w:r w:rsidRPr="00BA31B6">
        <w:t>Tvangsarbejde (ILO-konvention nr. 29 og 105)</w:t>
      </w:r>
    </w:p>
    <w:p w14:paraId="41A08589" w14:textId="797AC19E" w:rsidR="00497DBB" w:rsidRPr="00BA31B6" w:rsidRDefault="00497DBB" w:rsidP="0089764A">
      <w:pPr>
        <w:pStyle w:val="Listeafsnit"/>
        <w:numPr>
          <w:ilvl w:val="0"/>
          <w:numId w:val="33"/>
        </w:numPr>
      </w:pPr>
      <w:r w:rsidRPr="00BA31B6">
        <w:t>Ingen diskrimination i ansættelsen (ILO-konvention nr. 100 og 111)</w:t>
      </w:r>
    </w:p>
    <w:p w14:paraId="462FBD66" w14:textId="66D5CC37" w:rsidR="00497DBB" w:rsidRPr="00BA31B6" w:rsidRDefault="00497DBB" w:rsidP="0089764A">
      <w:pPr>
        <w:pStyle w:val="Listeafsnit"/>
        <w:numPr>
          <w:ilvl w:val="0"/>
          <w:numId w:val="33"/>
        </w:numPr>
      </w:pPr>
      <w:r w:rsidRPr="00BA31B6">
        <w:t>Mindstealder for adgang til beskæftigelse samt forbud mod og omgående indsats til afskaffelse af de værste former for børnearbejde (ILO-konvention nr. 138 og 182)</w:t>
      </w:r>
    </w:p>
    <w:p w14:paraId="3081C9B9" w14:textId="5EF7B718" w:rsidR="00497DBB" w:rsidRPr="00BA31B6" w:rsidRDefault="00497DBB" w:rsidP="0089764A">
      <w:pPr>
        <w:pStyle w:val="Listeafsnit"/>
        <w:numPr>
          <w:ilvl w:val="0"/>
          <w:numId w:val="33"/>
        </w:numPr>
      </w:pPr>
      <w:r w:rsidRPr="00BA31B6">
        <w:t>Sikkert og sundt arbejdsmiljø (ILO-konvention nr. 155) samt</w:t>
      </w:r>
    </w:p>
    <w:p w14:paraId="7E24859C" w14:textId="5F86F741" w:rsidR="00497DBB" w:rsidRPr="00BA31B6" w:rsidRDefault="00497DBB" w:rsidP="0089764A">
      <w:pPr>
        <w:pStyle w:val="Listeafsnit"/>
        <w:numPr>
          <w:ilvl w:val="0"/>
          <w:numId w:val="33"/>
        </w:numPr>
      </w:pPr>
      <w:r w:rsidRPr="00BA31B6">
        <w:lastRenderedPageBreak/>
        <w:t>Organisationsfrihed og ret til kollektive forhandlinger (ILO-konvention nr. 87, 98 og 135) inden for rammerne af gældende lovgivning.</w:t>
      </w:r>
    </w:p>
    <w:p w14:paraId="3C89BE58" w14:textId="77777777" w:rsidR="0089764A" w:rsidRDefault="0089764A" w:rsidP="0086541D"/>
    <w:p w14:paraId="5A26B5D8" w14:textId="090FC1C8" w:rsidR="00497DBB" w:rsidRPr="00BA31B6" w:rsidRDefault="00497DBB" w:rsidP="0086541D">
      <w:r w:rsidRPr="00BA31B6">
        <w:t>Det forudsættes endvidere, at leverandøren og dennes underleverandører respekterer grundlæggende menneskerettigheder, herunder lever op til FN’s Menneskerettighedserklæring og Den Europæiske Menneskerettighedskonvention.</w:t>
      </w:r>
    </w:p>
    <w:p w14:paraId="4A440250" w14:textId="77777777" w:rsidR="0089764A" w:rsidRDefault="0089764A" w:rsidP="0086541D"/>
    <w:p w14:paraId="1A1B0932" w14:textId="0B5801A6" w:rsidR="00497DBB" w:rsidRPr="00BA31B6" w:rsidRDefault="00497DBB" w:rsidP="0086541D">
      <w:r w:rsidRPr="00BA31B6">
        <w:t>Såfremt ordregiver bliver bekendt med, at leverandøren eller dennes underleverandører ikke lever op til foranstående bestemmelser, er leverandøren forpligtet til at opfylde aftalen med et tilsvarende produkt, som opfylder aftalens krav til produktet. Leverandørens eventuelle omkostninger forbundet hermed, er ordregiver uvedkommende.</w:t>
      </w:r>
    </w:p>
    <w:p w14:paraId="285FFEE6" w14:textId="77777777" w:rsidR="0089764A" w:rsidRDefault="0089764A" w:rsidP="0086541D"/>
    <w:p w14:paraId="1A3C81F5" w14:textId="7124B5D1" w:rsidR="00497DBB" w:rsidRPr="00BA31B6" w:rsidRDefault="00497DBB" w:rsidP="00536F43">
      <w:pPr>
        <w:pStyle w:val="Overskrift2"/>
      </w:pPr>
      <w:bookmarkStart w:id="233" w:name="_Toc169701057"/>
      <w:bookmarkStart w:id="234" w:name="_Toc170306377"/>
      <w:bookmarkStart w:id="235" w:name="_Toc230697053"/>
      <w:r w:rsidRPr="00BA31B6">
        <w:t>Miljø</w:t>
      </w:r>
      <w:bookmarkEnd w:id="233"/>
      <w:bookmarkEnd w:id="234"/>
      <w:bookmarkEnd w:id="235"/>
      <w:r w:rsidRPr="00BA31B6">
        <w:t xml:space="preserve"> </w:t>
      </w:r>
    </w:p>
    <w:p w14:paraId="1E524FB9" w14:textId="77777777" w:rsidR="00497DBB" w:rsidRPr="00BA31B6" w:rsidRDefault="00497DBB" w:rsidP="0086541D">
      <w:r w:rsidRPr="00BA31B6">
        <w:t>Ordregiver opfordrer leverandøren til at arbejde efter UN Global Compact’s principper vedrørende miljø. Herunder opfordres leverandøren til, at:</w:t>
      </w:r>
    </w:p>
    <w:p w14:paraId="56C93D21" w14:textId="6C9A435B" w:rsidR="00497DBB" w:rsidRPr="00BA31B6" w:rsidRDefault="00497DBB" w:rsidP="0089764A">
      <w:pPr>
        <w:pStyle w:val="Listeafsnit"/>
        <w:numPr>
          <w:ilvl w:val="0"/>
          <w:numId w:val="34"/>
        </w:numPr>
      </w:pPr>
      <w:r w:rsidRPr="00BA31B6">
        <w:t>støtte en forsigtighedstilgang til miljømæssige udfordringer</w:t>
      </w:r>
    </w:p>
    <w:p w14:paraId="013AFB6D" w14:textId="0DA58CDA" w:rsidR="00497DBB" w:rsidRPr="00BA31B6" w:rsidRDefault="00497DBB" w:rsidP="0089764A">
      <w:pPr>
        <w:pStyle w:val="Listeafsnit"/>
        <w:numPr>
          <w:ilvl w:val="0"/>
          <w:numId w:val="34"/>
        </w:numPr>
      </w:pPr>
      <w:r w:rsidRPr="00BA31B6">
        <w:t>tage initiativ til at fremme større miljømæssig ansvarlighed</w:t>
      </w:r>
    </w:p>
    <w:p w14:paraId="4ECC2F4E" w14:textId="1A0F289B" w:rsidR="00497DBB" w:rsidRPr="00BA31B6" w:rsidRDefault="00497DBB" w:rsidP="0089764A">
      <w:pPr>
        <w:pStyle w:val="Listeafsnit"/>
        <w:numPr>
          <w:ilvl w:val="0"/>
          <w:numId w:val="34"/>
        </w:numPr>
      </w:pPr>
      <w:r w:rsidRPr="00BA31B6">
        <w:t>opfordre til udvikling og spredning af miljøvenlige teknologier</w:t>
      </w:r>
    </w:p>
    <w:p w14:paraId="43E5FD4F" w14:textId="77777777" w:rsidR="0089764A" w:rsidRDefault="0089764A" w:rsidP="0086541D"/>
    <w:p w14:paraId="0A3FB1B6" w14:textId="6954617C" w:rsidR="00497DBB" w:rsidRPr="00121275" w:rsidRDefault="00497DBB" w:rsidP="0086541D">
      <w:pPr>
        <w:rPr>
          <w:color w:val="00B050"/>
        </w:rPr>
      </w:pPr>
      <w:r w:rsidRPr="00121275">
        <w:rPr>
          <w:color w:val="00B050"/>
        </w:rPr>
        <w:t>(Hvis aftalen/udbuddet skal indeholde konkrete krav til miljø og ansvarlighed skal dette beskrives i kravspecifikationen)</w:t>
      </w:r>
      <w:r w:rsidR="0089764A" w:rsidRPr="00121275">
        <w:rPr>
          <w:color w:val="00B050"/>
        </w:rPr>
        <w:t>.</w:t>
      </w:r>
    </w:p>
    <w:p w14:paraId="7A6E021F" w14:textId="77777777" w:rsidR="0089764A" w:rsidRPr="00BA31B6" w:rsidRDefault="0089764A" w:rsidP="0086541D"/>
    <w:p w14:paraId="4891410C" w14:textId="452C3730" w:rsidR="00497DBB" w:rsidRPr="00BA31B6" w:rsidRDefault="00497DBB" w:rsidP="009E3848">
      <w:pPr>
        <w:pStyle w:val="Overskrift1"/>
      </w:pPr>
      <w:bookmarkStart w:id="236" w:name="_Toc169701058"/>
      <w:bookmarkStart w:id="237" w:name="_Toc170306378"/>
      <w:bookmarkStart w:id="238" w:name="_Toc230697054"/>
      <w:r w:rsidRPr="00BA31B6">
        <w:t>Overdragelse</w:t>
      </w:r>
      <w:bookmarkEnd w:id="236"/>
      <w:bookmarkEnd w:id="237"/>
      <w:bookmarkEnd w:id="238"/>
      <w:r w:rsidRPr="00BA31B6">
        <w:t xml:space="preserve"> </w:t>
      </w:r>
    </w:p>
    <w:p w14:paraId="07795077" w14:textId="4F71BA42" w:rsidR="00497DBB" w:rsidRPr="00BA31B6" w:rsidRDefault="00497DBB" w:rsidP="00536F43">
      <w:pPr>
        <w:pStyle w:val="Overskrift2"/>
      </w:pPr>
      <w:bookmarkStart w:id="239" w:name="_Toc169701059"/>
      <w:bookmarkStart w:id="240" w:name="_Toc170306379"/>
      <w:bookmarkStart w:id="241" w:name="_Toc230697055"/>
      <w:r w:rsidRPr="00BA31B6">
        <w:t>Leverandørens overdragelse af rettigheder og forpligtelser</w:t>
      </w:r>
      <w:bookmarkEnd w:id="239"/>
      <w:bookmarkEnd w:id="240"/>
      <w:bookmarkEnd w:id="241"/>
      <w:r w:rsidRPr="00BA31B6">
        <w:t xml:space="preserve"> </w:t>
      </w:r>
    </w:p>
    <w:p w14:paraId="5410964F" w14:textId="77777777" w:rsidR="00497DBB" w:rsidRDefault="00497DBB" w:rsidP="0086541D">
      <w:r w:rsidRPr="00BA31B6">
        <w:t>Leverandøren kan ikke overdrage sine forpligtelser efter denne aftale uden forudgående skriftligt samtykke fra ordregiver. Ordregivers samtykke til en eventuel overdragelse kan kun forventes givet i det omfang, dette ikke strider mod lovgivningen.</w:t>
      </w:r>
    </w:p>
    <w:p w14:paraId="3091EE5E" w14:textId="77777777" w:rsidR="00121275" w:rsidRPr="00BA31B6" w:rsidRDefault="00121275" w:rsidP="0086541D"/>
    <w:p w14:paraId="1B632D91" w14:textId="77777777" w:rsidR="00497DBB" w:rsidRDefault="00497DBB" w:rsidP="0086541D">
      <w:r w:rsidRPr="00BA31B6">
        <w:t>Leverandøren kan overdrage rettigheder, herunder også fordringer efter denne aftale i det omfang dette er sædvanligt. Leverandørens overdragelse af rettigheder efter denne aftale må dog ikke hindre leverandørens opfyldelse af aftalen.</w:t>
      </w:r>
    </w:p>
    <w:p w14:paraId="615B53A3" w14:textId="77777777" w:rsidR="00121275" w:rsidRPr="00BA31B6" w:rsidRDefault="00121275" w:rsidP="0086541D"/>
    <w:p w14:paraId="46D7D77C" w14:textId="44CD9F62" w:rsidR="00497DBB" w:rsidRPr="00BA31B6" w:rsidRDefault="00497DBB" w:rsidP="00536F43">
      <w:pPr>
        <w:pStyle w:val="Overskrift2"/>
      </w:pPr>
      <w:bookmarkStart w:id="242" w:name="_Toc169701060"/>
      <w:bookmarkStart w:id="243" w:name="_Toc170306380"/>
      <w:bookmarkStart w:id="244" w:name="_Toc230697056"/>
      <w:r w:rsidRPr="00BA31B6">
        <w:t>Ordregivers overdragelse af rettigheder og pligter</w:t>
      </w:r>
      <w:bookmarkEnd w:id="242"/>
      <w:bookmarkEnd w:id="243"/>
      <w:bookmarkEnd w:id="244"/>
      <w:r w:rsidRPr="00BA31B6">
        <w:t xml:space="preserve"> </w:t>
      </w:r>
    </w:p>
    <w:p w14:paraId="617298A5" w14:textId="77777777" w:rsidR="00497DBB" w:rsidRDefault="00497DBB" w:rsidP="0086541D">
      <w:r w:rsidRPr="00BA31B6">
        <w:t>Ordregiver har ret til at overdrage sine rettigheder og forpligtelser efter denne aftale til en anden offentlig myndighed eller institution, der ejes af det offentlige eller i det væsentligste drives for offentlige midler.</w:t>
      </w:r>
    </w:p>
    <w:p w14:paraId="0734C500" w14:textId="77777777" w:rsidR="00121275" w:rsidRPr="00BA31B6" w:rsidRDefault="00121275" w:rsidP="0086541D"/>
    <w:p w14:paraId="0456E1AA" w14:textId="2B49722B" w:rsidR="00497DBB" w:rsidRPr="00BA31B6" w:rsidRDefault="00497DBB" w:rsidP="009E3848">
      <w:pPr>
        <w:pStyle w:val="Overskrift1"/>
      </w:pPr>
      <w:bookmarkStart w:id="245" w:name="_Toc169701061"/>
      <w:bookmarkStart w:id="246" w:name="_Toc170306381"/>
      <w:bookmarkStart w:id="247" w:name="_Toc230697057"/>
      <w:r w:rsidRPr="00BA31B6">
        <w:t>Ændringer</w:t>
      </w:r>
      <w:bookmarkEnd w:id="245"/>
      <w:bookmarkEnd w:id="246"/>
      <w:bookmarkEnd w:id="247"/>
      <w:r w:rsidRPr="00BA31B6">
        <w:t xml:space="preserve"> </w:t>
      </w:r>
    </w:p>
    <w:p w14:paraId="141BE391" w14:textId="77777777" w:rsidR="00497DBB" w:rsidRDefault="00497DBB" w:rsidP="0086541D">
      <w:r w:rsidRPr="00BA31B6">
        <w:t xml:space="preserve">Enhver ændring eller tilføjelse til aftalen skal aftales skriftligt mellem ordregiver og leverandøren og skal vedhæftes denne aftale som et tillæg. </w:t>
      </w:r>
    </w:p>
    <w:p w14:paraId="084B66A9" w14:textId="77777777" w:rsidR="00121275" w:rsidRPr="00BA31B6" w:rsidRDefault="00121275" w:rsidP="0086541D"/>
    <w:p w14:paraId="0CF5FCFB" w14:textId="77777777" w:rsidR="00497DBB" w:rsidRPr="00121275" w:rsidRDefault="00497DBB" w:rsidP="0086541D">
      <w:pPr>
        <w:rPr>
          <w:color w:val="00B050"/>
        </w:rPr>
      </w:pPr>
      <w:r w:rsidRPr="00121275">
        <w:rPr>
          <w:color w:val="00B050"/>
        </w:rPr>
        <w:t>(Overvej om der er behov for en konkret ændringsklausul, da den udvider rammerne væsentligt for hvilke ændringer, der kan foretages i aftalens løbetid. Hvis man indsætter en ændringsklausul, skal den være klar og præcis og indeholde en beskrivelse af, hvad der udløser ændringen, og hvad ændringen medfører.)</w:t>
      </w:r>
    </w:p>
    <w:p w14:paraId="63A0097A" w14:textId="77777777" w:rsidR="00121275" w:rsidRPr="00BA31B6" w:rsidRDefault="00121275" w:rsidP="0086541D"/>
    <w:p w14:paraId="53F6F1B7" w14:textId="77777777" w:rsidR="00497DBB" w:rsidRDefault="00497DBB" w:rsidP="0086541D">
      <w:r w:rsidRPr="00BA31B6">
        <w:t>Leverandøren har således kun krav på merbetaling som følge af en ændring, hvis der foreligger et skriftligt tillæg til aftale herom.</w:t>
      </w:r>
    </w:p>
    <w:p w14:paraId="2C698E2B" w14:textId="77777777" w:rsidR="00121275" w:rsidRPr="00BA31B6" w:rsidRDefault="00121275" w:rsidP="0086541D"/>
    <w:p w14:paraId="43A3CCBA" w14:textId="77777777" w:rsidR="00497DBB" w:rsidRDefault="00497DBB" w:rsidP="0086541D">
      <w:r w:rsidRPr="00BA31B6">
        <w:t>Ved hel eller delvis nedlukning af ordregivers afdelinger og institutioner som følge af et påbud fra statslige, regionale eller lokale myndigheder, forbeholder ordregiver sig ret til i fornødent omfang at suspendere aftalen i forhold til de ydelser der vedrører de pågældende afdelinger og institutioner indtil påbuddet ophører.</w:t>
      </w:r>
    </w:p>
    <w:p w14:paraId="0C5317DD" w14:textId="77777777" w:rsidR="00E23C6A" w:rsidRPr="00BA31B6" w:rsidRDefault="00E23C6A" w:rsidP="0086541D"/>
    <w:p w14:paraId="7DF1CDD7" w14:textId="38885143" w:rsidR="00497DBB" w:rsidRPr="00A00B86" w:rsidRDefault="00497DBB" w:rsidP="0086541D">
      <w:pPr>
        <w:rPr>
          <w:color w:val="00B050"/>
        </w:rPr>
      </w:pPr>
      <w:r w:rsidRPr="00A00B86">
        <w:rPr>
          <w:color w:val="00B050"/>
        </w:rPr>
        <w:t>(Overvej om det skal fremgå hvad der skal ske i suspensionsperioden, f</w:t>
      </w:r>
      <w:r w:rsidR="00A00B86" w:rsidRPr="00A00B86">
        <w:rPr>
          <w:color w:val="00B050"/>
        </w:rPr>
        <w:t>.eks.</w:t>
      </w:r>
      <w:r w:rsidRPr="00A00B86">
        <w:rPr>
          <w:color w:val="00B050"/>
        </w:rPr>
        <w:t xml:space="preserve"> betaling for leverandørens opretholdelse af et beredskab, indtil levering skal genoptages).</w:t>
      </w:r>
    </w:p>
    <w:p w14:paraId="0905D9B9" w14:textId="77777777" w:rsidR="00A00B86" w:rsidRPr="00BA31B6" w:rsidRDefault="00A00B86" w:rsidP="0086541D"/>
    <w:p w14:paraId="40729BE1" w14:textId="77777777" w:rsidR="00497DBB" w:rsidRDefault="00497DBB" w:rsidP="0086541D">
      <w:r w:rsidRPr="00BA31B6">
        <w:t>Hvor påbud fra statslige, regionale eller lokale myndigheder medfører et ændret behov for ordregiver, kan aftalens omfang midlertidigt reguleres indtil påbuddet ophører.</w:t>
      </w:r>
    </w:p>
    <w:p w14:paraId="4C22B9A0" w14:textId="77777777" w:rsidR="00A00B86" w:rsidRPr="00BA31B6" w:rsidRDefault="00A00B86" w:rsidP="0086541D"/>
    <w:p w14:paraId="07D2DA70" w14:textId="3DCDF0AF" w:rsidR="00497DBB" w:rsidRPr="00BA31B6" w:rsidRDefault="00497DBB" w:rsidP="009E3848">
      <w:pPr>
        <w:pStyle w:val="Overskrift1"/>
      </w:pPr>
      <w:bookmarkStart w:id="248" w:name="_Toc169701062"/>
      <w:bookmarkStart w:id="249" w:name="_Toc170306382"/>
      <w:bookmarkStart w:id="250" w:name="_Toc230697058"/>
      <w:r w:rsidRPr="00BA31B6">
        <w:t>Tavshedspligt</w:t>
      </w:r>
      <w:bookmarkEnd w:id="248"/>
      <w:bookmarkEnd w:id="249"/>
      <w:bookmarkEnd w:id="250"/>
      <w:r w:rsidRPr="00BA31B6">
        <w:t xml:space="preserve"> </w:t>
      </w:r>
    </w:p>
    <w:p w14:paraId="3F12AA0B" w14:textId="2BE228B3" w:rsidR="00497DBB" w:rsidRPr="00BA31B6" w:rsidRDefault="00497DBB" w:rsidP="00536F43">
      <w:pPr>
        <w:pStyle w:val="Overskrift2"/>
      </w:pPr>
      <w:bookmarkStart w:id="251" w:name="_Toc169701063"/>
      <w:bookmarkStart w:id="252" w:name="_Toc170306383"/>
      <w:bookmarkStart w:id="253" w:name="_Toc230697059"/>
      <w:r w:rsidRPr="00BA31B6">
        <w:t>Leverandøren</w:t>
      </w:r>
      <w:bookmarkEnd w:id="251"/>
      <w:bookmarkEnd w:id="252"/>
      <w:bookmarkEnd w:id="253"/>
      <w:r w:rsidRPr="00BA31B6">
        <w:t xml:space="preserve"> </w:t>
      </w:r>
    </w:p>
    <w:p w14:paraId="4A123A0B" w14:textId="77777777" w:rsidR="00497DBB" w:rsidRDefault="00497DBB" w:rsidP="0086541D">
      <w:r w:rsidRPr="00BA31B6">
        <w:t xml:space="preserve">Leverandøren, dennes personale og eventuelle underleverandører samt deres personale skal iagttage ubetinget tavshed med hensyn til oplysninger vedrørende ordregivers eller andres forhold, som de får kendskab til i forbindelse med opfyldelse af aftalen. </w:t>
      </w:r>
    </w:p>
    <w:p w14:paraId="23DD60B7" w14:textId="77777777" w:rsidR="00A00B86" w:rsidRPr="00BA31B6" w:rsidRDefault="00A00B86" w:rsidP="0086541D"/>
    <w:p w14:paraId="38498DDD" w14:textId="77777777" w:rsidR="00497DBB" w:rsidRDefault="00497DBB" w:rsidP="0086541D">
      <w:r w:rsidRPr="00BA31B6">
        <w:t>Leverandøren må bruge ordregiver som almindelig reference, men må ikke uden ordregivers forudgående skriftlige tilladelse udsende offentlige meddelelser om aftalen eller offentliggøre aftalens indhold.  Leverandøren må ikke anvende ordregiver i reklamemæssig sammenhæng uden samtykke.</w:t>
      </w:r>
    </w:p>
    <w:p w14:paraId="279EB9B4" w14:textId="77777777" w:rsidR="00A00B86" w:rsidRPr="00BA31B6" w:rsidRDefault="00A00B86" w:rsidP="0086541D"/>
    <w:p w14:paraId="78D43744" w14:textId="77777777" w:rsidR="00497DBB" w:rsidRDefault="00497DBB" w:rsidP="0086541D">
      <w:r w:rsidRPr="00BA31B6">
        <w:t>Tavshedspligten er også gældende efter aftalens ophør.</w:t>
      </w:r>
    </w:p>
    <w:p w14:paraId="2DAA0F71" w14:textId="77777777" w:rsidR="00A00B86" w:rsidRPr="00BA31B6" w:rsidRDefault="00A00B86" w:rsidP="0086541D"/>
    <w:p w14:paraId="00591FB2" w14:textId="382984C2" w:rsidR="00497DBB" w:rsidRPr="00BA31B6" w:rsidRDefault="00497DBB" w:rsidP="00536F43">
      <w:pPr>
        <w:pStyle w:val="Overskrift2"/>
      </w:pPr>
      <w:bookmarkStart w:id="254" w:name="_Toc169701064"/>
      <w:bookmarkStart w:id="255" w:name="_Toc170306384"/>
      <w:bookmarkStart w:id="256" w:name="_Toc230697060"/>
      <w:r w:rsidRPr="00BA31B6">
        <w:t>Ordregiver</w:t>
      </w:r>
      <w:bookmarkEnd w:id="254"/>
      <w:bookmarkEnd w:id="255"/>
      <w:bookmarkEnd w:id="256"/>
      <w:r w:rsidRPr="00BA31B6">
        <w:t xml:space="preserve"> </w:t>
      </w:r>
    </w:p>
    <w:p w14:paraId="7621AA08" w14:textId="77777777" w:rsidR="00497DBB" w:rsidRDefault="00497DBB" w:rsidP="0086541D">
      <w:r w:rsidRPr="00BA31B6">
        <w:t xml:space="preserve">Ordregiver har ret til at udtale sig offentligt om aftalen og leverandørens opfyldelse heraf, dog med respekt for grænserne i forvaltningslovens § 27, stk. 1, nr. 2. Aftalen kan blive genstand for politisk behandling, og i så fald må leverandøren tåle, at sagen behandles for åbne døre i det omfang, at betingelser for dørlukning ikke er til stede. </w:t>
      </w:r>
    </w:p>
    <w:p w14:paraId="7413D06F" w14:textId="77777777" w:rsidR="00A00B86" w:rsidRPr="00BA31B6" w:rsidRDefault="00A00B86" w:rsidP="0086541D"/>
    <w:p w14:paraId="0484E1DB" w14:textId="77777777" w:rsidR="00497DBB" w:rsidRDefault="00497DBB" w:rsidP="0086541D">
      <w:r w:rsidRPr="00BA31B6">
        <w:lastRenderedPageBreak/>
        <w:t xml:space="preserve">Ordregiver er underlagt reglerne om aktindsigt, og leverandøren må derfor tåle, at ordregiver i henhold til gældende ret kan være forpligtet til at meddele tredjemand aktindsigt i aftalen eller oplysninger og korrespondance relateret hertil. </w:t>
      </w:r>
    </w:p>
    <w:p w14:paraId="4AA2A9BE" w14:textId="77777777" w:rsidR="00A00B86" w:rsidRPr="00BA31B6" w:rsidRDefault="00A00B86" w:rsidP="0086541D"/>
    <w:p w14:paraId="78D95477" w14:textId="77777777" w:rsidR="00497DBB" w:rsidRDefault="00497DBB" w:rsidP="0086541D">
      <w:r w:rsidRPr="00BA31B6">
        <w:t>Ordregiver er berettiget til at dele oplysninger om aftalepriser i forbindelse med samarbejde med andre offentlige myndigheder samt indkøbscentraler i forbindelse med benchmarking. Ordregiver skal sikre, at de oplysninger, der deles, bliver anonymiseret inden offentliggørelse af resultatet af en benchmarking.</w:t>
      </w:r>
    </w:p>
    <w:p w14:paraId="65AFAA3C" w14:textId="77777777" w:rsidR="00A00B86" w:rsidRPr="00BA31B6" w:rsidRDefault="00A00B86" w:rsidP="0086541D"/>
    <w:p w14:paraId="448A4521" w14:textId="77777777" w:rsidR="00497DBB" w:rsidRDefault="00497DBB" w:rsidP="0086541D">
      <w:r w:rsidRPr="00BA31B6">
        <w:t xml:space="preserve">Ordregiver er endvidere berettiget til at dele oplysninger om leverandøren, der er relevante i forhold til de i udbudsloven indeholdte udelukkelsesgrunde, med andre ordregivende myndigheder. </w:t>
      </w:r>
    </w:p>
    <w:p w14:paraId="1215BE38" w14:textId="77777777" w:rsidR="00A00B86" w:rsidRPr="00BA31B6" w:rsidRDefault="00A00B86" w:rsidP="0086541D"/>
    <w:p w14:paraId="078ACC0C" w14:textId="77777777" w:rsidR="00497DBB" w:rsidRPr="00BA31B6" w:rsidRDefault="00497DBB" w:rsidP="0086541D">
      <w:r w:rsidRPr="00BA31B6">
        <w:t>Ordregiver forbeholder sig retten til at dele oplysninger om priser og løsningsforslag efter aftalen med andre offentlige myndigheder, som ordregiver samarbejder med</w:t>
      </w:r>
      <w:r w:rsidRPr="00C216D1">
        <w:rPr>
          <w:color w:val="00B050"/>
        </w:rPr>
        <w:t>. (Overvej, om der kan være ”forretningsmæssige” problemer i at dele oplysninger om priser)</w:t>
      </w:r>
    </w:p>
    <w:p w14:paraId="1E13F89F" w14:textId="77777777" w:rsidR="00C216D1" w:rsidRDefault="00C216D1" w:rsidP="0086541D"/>
    <w:p w14:paraId="72C29FA7" w14:textId="486677EF" w:rsidR="00497DBB" w:rsidRPr="00C216D1" w:rsidRDefault="00497DBB" w:rsidP="0086541D">
      <w:pPr>
        <w:rPr>
          <w:color w:val="00B050"/>
        </w:rPr>
      </w:pPr>
      <w:r w:rsidRPr="00C216D1">
        <w:rPr>
          <w:color w:val="00B050"/>
        </w:rPr>
        <w:t xml:space="preserve">(Hvis aftale på frit valgs-området tilføjes nedenstående:)  </w:t>
      </w:r>
    </w:p>
    <w:p w14:paraId="2F73CBD2" w14:textId="77777777" w:rsidR="00497DBB" w:rsidRPr="00C216D1" w:rsidRDefault="00497DBB" w:rsidP="0086541D">
      <w:pPr>
        <w:rPr>
          <w:color w:val="0070C0"/>
        </w:rPr>
      </w:pPr>
      <w:r w:rsidRPr="00C216D1">
        <w:rPr>
          <w:color w:val="0070C0"/>
        </w:rPr>
        <w:t xml:space="preserve">[Ordregiver er i henhold til servicelovens § 112 forpligtet til at oplyse borgeren om den pris, som produktet kan indkøbes til på aftalen, da dette beløb kan ydes som støtte, hvis borgeren vælger en anden leverandør. Leverandøren accepterer derfor, at ordregiver udleverer prisoplysninger til borgerne.] </w:t>
      </w:r>
    </w:p>
    <w:p w14:paraId="3734CC96" w14:textId="77777777" w:rsidR="00C216D1" w:rsidRPr="00BA31B6" w:rsidRDefault="00C216D1" w:rsidP="0086541D"/>
    <w:p w14:paraId="085EFE66" w14:textId="41598BC0" w:rsidR="00497DBB" w:rsidRPr="00BA31B6" w:rsidRDefault="00497DBB" w:rsidP="009E3848">
      <w:pPr>
        <w:pStyle w:val="Overskrift1"/>
      </w:pPr>
      <w:bookmarkStart w:id="257" w:name="_Toc169701065"/>
      <w:bookmarkStart w:id="258" w:name="_Toc170306385"/>
      <w:bookmarkStart w:id="259" w:name="_Toc230697061"/>
      <w:r w:rsidRPr="00BA31B6">
        <w:t>Lovvalg og værneting</w:t>
      </w:r>
      <w:bookmarkEnd w:id="257"/>
      <w:bookmarkEnd w:id="258"/>
      <w:bookmarkEnd w:id="259"/>
      <w:r w:rsidRPr="00BA31B6">
        <w:t xml:space="preserve"> </w:t>
      </w:r>
    </w:p>
    <w:p w14:paraId="3F5250FE" w14:textId="77777777" w:rsidR="00497DBB" w:rsidRDefault="00497DBB" w:rsidP="0086541D">
      <w:r w:rsidRPr="00BA31B6">
        <w:t>Aftalen er underlagt dansk lovgivning. CISG finder derfor ikke anvendelse på aftalen.</w:t>
      </w:r>
    </w:p>
    <w:p w14:paraId="5A6D6F1E" w14:textId="77777777" w:rsidR="00C216D1" w:rsidRPr="00BA31B6" w:rsidRDefault="00C216D1" w:rsidP="0086541D"/>
    <w:p w14:paraId="53F9F41E" w14:textId="77777777" w:rsidR="00497DBB" w:rsidRDefault="00497DBB" w:rsidP="0086541D">
      <w:r w:rsidRPr="00BA31B6">
        <w:t xml:space="preserve">Uoverensstemmelser om aftalen søges afgjort ved forhandling mellem parterne. Hvis parterne er enige herom, kan der inddrages en uvildig mægler til løsning af uoverensstemmelsen. Udgiften til mægleren afholdes af parterne i fællesskab. </w:t>
      </w:r>
    </w:p>
    <w:p w14:paraId="224DC1D7" w14:textId="77777777" w:rsidR="00C216D1" w:rsidRPr="00BA31B6" w:rsidRDefault="00C216D1" w:rsidP="0086541D"/>
    <w:p w14:paraId="3717068E" w14:textId="77777777" w:rsidR="00497DBB" w:rsidRPr="00BA31B6" w:rsidRDefault="00497DBB" w:rsidP="0086541D">
      <w:r w:rsidRPr="00BA31B6">
        <w:t>Uoverensstemmelser, der ikke kan løses af parterne selv eller ved mægling, kan indbringes for domstolene og skal afgøres ved ordregivers værneting.</w:t>
      </w:r>
    </w:p>
    <w:p w14:paraId="09633F65" w14:textId="77777777" w:rsidR="00497DBB" w:rsidRPr="00BA31B6" w:rsidRDefault="00497DBB" w:rsidP="0086541D"/>
    <w:p w14:paraId="3F83B5F2" w14:textId="20616FE6" w:rsidR="00497DBB" w:rsidRPr="00BA31B6" w:rsidRDefault="00497DBB" w:rsidP="009E3848">
      <w:pPr>
        <w:pStyle w:val="Overskrift1"/>
      </w:pPr>
      <w:bookmarkStart w:id="260" w:name="_Toc169701066"/>
      <w:bookmarkStart w:id="261" w:name="_Toc170306386"/>
      <w:bookmarkStart w:id="262" w:name="_Toc230697062"/>
      <w:r w:rsidRPr="00BA31B6">
        <w:t>Underskrifter</w:t>
      </w:r>
      <w:bookmarkEnd w:id="260"/>
      <w:bookmarkEnd w:id="261"/>
      <w:bookmarkEnd w:id="262"/>
      <w:r w:rsidRPr="00BA31B6">
        <w:t xml:space="preserve"> </w:t>
      </w:r>
    </w:p>
    <w:p w14:paraId="3AE7DDDB" w14:textId="77777777" w:rsidR="00497DBB" w:rsidRPr="00C216D1" w:rsidRDefault="00497DBB" w:rsidP="0086541D">
      <w:pPr>
        <w:rPr>
          <w:b/>
          <w:bCs/>
        </w:rPr>
      </w:pPr>
      <w:r w:rsidRPr="00C216D1">
        <w:rPr>
          <w:b/>
          <w:bCs/>
        </w:rPr>
        <w:t>For ordregiver</w:t>
      </w:r>
      <w:r w:rsidRPr="00C216D1">
        <w:rPr>
          <w:b/>
          <w:bCs/>
        </w:rPr>
        <w:tab/>
      </w:r>
      <w:r w:rsidRPr="00C216D1">
        <w:rPr>
          <w:b/>
          <w:bCs/>
        </w:rPr>
        <w:tab/>
      </w:r>
      <w:r w:rsidRPr="00C216D1">
        <w:rPr>
          <w:b/>
          <w:bCs/>
        </w:rPr>
        <w:tab/>
        <w:t>For leverandøren</w:t>
      </w:r>
    </w:p>
    <w:p w14:paraId="1108F8B9" w14:textId="322FB671" w:rsidR="00497DBB" w:rsidRPr="00BA31B6" w:rsidRDefault="00497DBB" w:rsidP="0086541D">
      <w:r w:rsidRPr="00BA31B6">
        <w:t>Dato</w:t>
      </w:r>
      <w:r w:rsidR="00CE25A7">
        <w:t>:</w:t>
      </w:r>
      <w:r w:rsidR="005C57C2">
        <w:t xml:space="preserve">      </w:t>
      </w:r>
      <w:r w:rsidR="00CE25A7">
        <w:t xml:space="preserve"> </w:t>
      </w:r>
      <w:r w:rsidR="005C57C2">
        <w:t xml:space="preserve">/      </w:t>
      </w:r>
      <w:r w:rsidR="00CE25A7">
        <w:t xml:space="preserve"> -</w:t>
      </w:r>
      <w:r w:rsidRPr="00BA31B6">
        <w:tab/>
      </w:r>
      <w:r w:rsidRPr="00BA31B6">
        <w:tab/>
      </w:r>
      <w:r w:rsidRPr="00BA31B6">
        <w:tab/>
        <w:t>Dato</w:t>
      </w:r>
      <w:r w:rsidR="00CE25A7">
        <w:t>:       /       -</w:t>
      </w:r>
    </w:p>
    <w:p w14:paraId="203A9B03" w14:textId="77777777" w:rsidR="00497DBB" w:rsidRPr="00BA31B6" w:rsidRDefault="00497DBB" w:rsidP="0086541D"/>
    <w:p w14:paraId="035998B6" w14:textId="77777777" w:rsidR="00497DBB" w:rsidRPr="00BA31B6" w:rsidRDefault="00497DBB" w:rsidP="0086541D">
      <w:r w:rsidRPr="00BA31B6">
        <w:t>__________________________________</w:t>
      </w:r>
      <w:r w:rsidRPr="00BA31B6">
        <w:tab/>
        <w:t xml:space="preserve">                    __________________________________</w:t>
      </w:r>
    </w:p>
    <w:p w14:paraId="1F4430B2" w14:textId="77777777" w:rsidR="00497DBB" w:rsidRPr="00BA31B6" w:rsidRDefault="00497DBB" w:rsidP="0086541D">
      <w:r w:rsidRPr="00BA31B6">
        <w:t>Titel og navn på underskriver</w:t>
      </w:r>
      <w:r w:rsidRPr="00BA31B6">
        <w:tab/>
      </w:r>
      <w:r w:rsidRPr="00BA31B6">
        <w:tab/>
        <w:t>Titel og navn på underskriver</w:t>
      </w:r>
    </w:p>
    <w:p w14:paraId="49E52D30" w14:textId="77777777" w:rsidR="00CE25A7" w:rsidRDefault="00CE25A7" w:rsidP="0086541D"/>
    <w:p w14:paraId="6BDA4B30" w14:textId="77777777" w:rsidR="008C49E6" w:rsidRDefault="00497DBB" w:rsidP="00D373DA">
      <w:pPr>
        <w:jc w:val="right"/>
        <w:rPr>
          <w:color w:val="00B050"/>
        </w:rPr>
        <w:sectPr w:rsidR="008C49E6" w:rsidSect="0003661E">
          <w:headerReference w:type="default" r:id="rId20"/>
          <w:footerReference w:type="default" r:id="rId21"/>
          <w:pgSz w:w="11906" w:h="16838"/>
          <w:pgMar w:top="1701" w:right="1134" w:bottom="1701" w:left="1134" w:header="708" w:footer="708" w:gutter="0"/>
          <w:cols w:space="708"/>
          <w:docGrid w:linePitch="360"/>
        </w:sectPr>
      </w:pPr>
      <w:r w:rsidRPr="00CE25A7">
        <w:rPr>
          <w:color w:val="00B050"/>
        </w:rPr>
        <w:t>(Tilføj eventuelle konsortiedeltageres underskrifter)</w:t>
      </w:r>
    </w:p>
    <w:p w14:paraId="2E86BE1C" w14:textId="1871988C" w:rsidR="00497DBB" w:rsidRPr="00BA31B6" w:rsidRDefault="00497DBB" w:rsidP="004E24E4">
      <w:pPr>
        <w:pStyle w:val="Overskrift1"/>
        <w:numPr>
          <w:ilvl w:val="0"/>
          <w:numId w:val="0"/>
        </w:numPr>
        <w:ind w:left="432" w:hanging="432"/>
      </w:pPr>
      <w:bookmarkStart w:id="263" w:name="_Toc169701067"/>
      <w:bookmarkStart w:id="264" w:name="_Toc170306387"/>
      <w:bookmarkStart w:id="265" w:name="_Toc230697063"/>
      <w:r w:rsidRPr="00BA31B6">
        <w:lastRenderedPageBreak/>
        <w:t>Bilag 1 – Spørgsmål, svar og ændringer til udbudsmaterialet</w:t>
      </w:r>
      <w:bookmarkEnd w:id="263"/>
      <w:bookmarkEnd w:id="264"/>
      <w:bookmarkEnd w:id="265"/>
    </w:p>
    <w:p w14:paraId="0237F697" w14:textId="77777777" w:rsidR="00497DBB" w:rsidRPr="00BA31B6" w:rsidRDefault="00497DBB" w:rsidP="0086541D"/>
    <w:p w14:paraId="37FBBE19" w14:textId="77777777" w:rsidR="00497DBB" w:rsidRPr="00BA31B6" w:rsidRDefault="00497DBB" w:rsidP="0086541D"/>
    <w:p w14:paraId="4FB88440" w14:textId="77777777" w:rsidR="00497DBB" w:rsidRPr="00BA31B6" w:rsidRDefault="00497DBB" w:rsidP="0086541D"/>
    <w:p w14:paraId="74B65A72" w14:textId="77777777" w:rsidR="00497DBB" w:rsidRPr="00BA31B6" w:rsidRDefault="00497DBB" w:rsidP="0086541D"/>
    <w:p w14:paraId="12B8C765" w14:textId="77777777" w:rsidR="00497DBB" w:rsidRPr="00BA31B6" w:rsidRDefault="00497DBB" w:rsidP="0086541D"/>
    <w:p w14:paraId="55C62A75" w14:textId="77777777" w:rsidR="00497DBB" w:rsidRPr="00BA31B6" w:rsidRDefault="00497DBB" w:rsidP="0086541D"/>
    <w:p w14:paraId="2E57B042" w14:textId="77777777" w:rsidR="00497DBB" w:rsidRPr="00BA31B6" w:rsidRDefault="00497DBB" w:rsidP="0086541D"/>
    <w:p w14:paraId="7511A113" w14:textId="77777777" w:rsidR="00497DBB" w:rsidRPr="00BA31B6" w:rsidRDefault="00497DBB" w:rsidP="0086541D"/>
    <w:p w14:paraId="405D5295" w14:textId="77777777" w:rsidR="00497DBB" w:rsidRPr="00BA31B6" w:rsidRDefault="00497DBB" w:rsidP="0086541D"/>
    <w:p w14:paraId="5736018F" w14:textId="77777777" w:rsidR="00497DBB" w:rsidRPr="00BA31B6" w:rsidRDefault="00497DBB" w:rsidP="0086541D"/>
    <w:p w14:paraId="4DE6A636" w14:textId="77777777" w:rsidR="00497DBB" w:rsidRPr="00BA31B6" w:rsidRDefault="00497DBB" w:rsidP="0086541D"/>
    <w:p w14:paraId="24834899" w14:textId="77777777" w:rsidR="00497DBB" w:rsidRPr="00BA31B6" w:rsidRDefault="00497DBB" w:rsidP="0086541D"/>
    <w:p w14:paraId="5B84ED66" w14:textId="77777777" w:rsidR="00497DBB" w:rsidRPr="00BA31B6" w:rsidRDefault="00497DBB" w:rsidP="0086541D"/>
    <w:p w14:paraId="15943767" w14:textId="77777777" w:rsidR="00497DBB" w:rsidRPr="00BA31B6" w:rsidRDefault="00497DBB" w:rsidP="0086541D"/>
    <w:p w14:paraId="721E199F" w14:textId="77777777" w:rsidR="00497DBB" w:rsidRPr="00BA31B6" w:rsidRDefault="00497DBB" w:rsidP="0086541D"/>
    <w:p w14:paraId="07C9D33D" w14:textId="77777777" w:rsidR="00497DBB" w:rsidRPr="00BA31B6" w:rsidRDefault="00497DBB" w:rsidP="0086541D"/>
    <w:p w14:paraId="64B982FB" w14:textId="77777777" w:rsidR="00497DBB" w:rsidRPr="00BA31B6" w:rsidRDefault="00497DBB" w:rsidP="0086541D"/>
    <w:p w14:paraId="3BE2BD63" w14:textId="77777777" w:rsidR="00497DBB" w:rsidRPr="00BA31B6" w:rsidRDefault="00497DBB" w:rsidP="0086541D"/>
    <w:p w14:paraId="04884F84" w14:textId="77777777" w:rsidR="00497DBB" w:rsidRPr="00BA31B6" w:rsidRDefault="00497DBB" w:rsidP="0086541D"/>
    <w:p w14:paraId="7C5F388A" w14:textId="77777777" w:rsidR="00497DBB" w:rsidRPr="00BA31B6" w:rsidRDefault="00497DBB" w:rsidP="0086541D"/>
    <w:p w14:paraId="6C09122C" w14:textId="77777777" w:rsidR="00497DBB" w:rsidRPr="00BA31B6" w:rsidRDefault="00497DBB" w:rsidP="0086541D"/>
    <w:p w14:paraId="1FBF7D97" w14:textId="66C4CA10" w:rsidR="003964EC" w:rsidRDefault="003964EC" w:rsidP="0086541D">
      <w:r>
        <w:br w:type="page"/>
      </w:r>
    </w:p>
    <w:p w14:paraId="330B0E8E" w14:textId="66C4CA10" w:rsidR="00497DBB" w:rsidRPr="00BA31B6" w:rsidRDefault="00497DBB" w:rsidP="004E24E4">
      <w:pPr>
        <w:pStyle w:val="Overskrift1"/>
        <w:numPr>
          <w:ilvl w:val="0"/>
          <w:numId w:val="0"/>
        </w:numPr>
      </w:pPr>
      <w:bookmarkStart w:id="266" w:name="_Toc169701068"/>
      <w:bookmarkStart w:id="267" w:name="_Toc170306388"/>
      <w:bookmarkStart w:id="268" w:name="_Toc230697064"/>
      <w:r w:rsidRPr="00BA31B6">
        <w:lastRenderedPageBreak/>
        <w:t>Bilag 2 – Kravspecifikation</w:t>
      </w:r>
      <w:bookmarkEnd w:id="266"/>
      <w:bookmarkEnd w:id="267"/>
      <w:bookmarkEnd w:id="268"/>
      <w:r w:rsidRPr="00BA31B6">
        <w:t xml:space="preserve"> </w:t>
      </w:r>
    </w:p>
    <w:p w14:paraId="4A3A3F11" w14:textId="77777777" w:rsidR="00497DBB" w:rsidRPr="00BA31B6" w:rsidRDefault="00497DBB" w:rsidP="0086541D"/>
    <w:p w14:paraId="37925514" w14:textId="77777777" w:rsidR="00497DBB" w:rsidRPr="00BA31B6" w:rsidRDefault="00497DBB" w:rsidP="0086541D"/>
    <w:p w14:paraId="03D6BB4F" w14:textId="77777777" w:rsidR="00497DBB" w:rsidRPr="00BA31B6" w:rsidRDefault="00497DBB" w:rsidP="0086541D"/>
    <w:p w14:paraId="5FDC6D69" w14:textId="77777777" w:rsidR="00497DBB" w:rsidRPr="00BA31B6" w:rsidRDefault="00497DBB" w:rsidP="0086541D"/>
    <w:p w14:paraId="265E3953" w14:textId="77777777" w:rsidR="00497DBB" w:rsidRPr="00BA31B6" w:rsidRDefault="00497DBB" w:rsidP="0086541D"/>
    <w:p w14:paraId="07C9F960" w14:textId="77777777" w:rsidR="00497DBB" w:rsidRPr="00BA31B6" w:rsidRDefault="00497DBB" w:rsidP="0086541D"/>
    <w:p w14:paraId="6A7091A4" w14:textId="77777777" w:rsidR="00497DBB" w:rsidRPr="00BA31B6" w:rsidRDefault="00497DBB" w:rsidP="0086541D"/>
    <w:p w14:paraId="7B904280" w14:textId="77777777" w:rsidR="00497DBB" w:rsidRPr="00BA31B6" w:rsidRDefault="00497DBB" w:rsidP="0086541D"/>
    <w:p w14:paraId="6854275A" w14:textId="77777777" w:rsidR="00497DBB" w:rsidRPr="00BA31B6" w:rsidRDefault="00497DBB" w:rsidP="0086541D"/>
    <w:p w14:paraId="7F769576" w14:textId="77777777" w:rsidR="00497DBB" w:rsidRPr="00BA31B6" w:rsidRDefault="00497DBB" w:rsidP="0086541D"/>
    <w:p w14:paraId="0350D40B" w14:textId="77777777" w:rsidR="00497DBB" w:rsidRPr="00BA31B6" w:rsidRDefault="00497DBB" w:rsidP="0086541D"/>
    <w:p w14:paraId="4EE36D5B" w14:textId="77777777" w:rsidR="00497DBB" w:rsidRPr="00BA31B6" w:rsidRDefault="00497DBB" w:rsidP="0086541D"/>
    <w:p w14:paraId="05E72138" w14:textId="77777777" w:rsidR="00497DBB" w:rsidRPr="00BA31B6" w:rsidRDefault="00497DBB" w:rsidP="0086541D"/>
    <w:p w14:paraId="0EF20DB4" w14:textId="77777777" w:rsidR="00497DBB" w:rsidRPr="00BA31B6" w:rsidRDefault="00497DBB" w:rsidP="0086541D"/>
    <w:p w14:paraId="77047A3E" w14:textId="77777777" w:rsidR="00497DBB" w:rsidRPr="00BA31B6" w:rsidRDefault="00497DBB" w:rsidP="0086541D"/>
    <w:p w14:paraId="01D2A426" w14:textId="77777777" w:rsidR="00497DBB" w:rsidRPr="00BA31B6" w:rsidRDefault="00497DBB" w:rsidP="0086541D"/>
    <w:p w14:paraId="08EFF098" w14:textId="77777777" w:rsidR="00497DBB" w:rsidRPr="00BA31B6" w:rsidRDefault="00497DBB" w:rsidP="0086541D"/>
    <w:p w14:paraId="77ED9FD4" w14:textId="77777777" w:rsidR="00497DBB" w:rsidRPr="00BA31B6" w:rsidRDefault="00497DBB" w:rsidP="0086541D"/>
    <w:p w14:paraId="72198A14" w14:textId="77777777" w:rsidR="00497DBB" w:rsidRPr="00BA31B6" w:rsidRDefault="00497DBB" w:rsidP="0086541D"/>
    <w:p w14:paraId="58D31EEB" w14:textId="77777777" w:rsidR="00497DBB" w:rsidRPr="00BA31B6" w:rsidRDefault="00497DBB" w:rsidP="0086541D"/>
    <w:p w14:paraId="36560EBD" w14:textId="77777777" w:rsidR="00497DBB" w:rsidRPr="00BA31B6" w:rsidRDefault="00497DBB" w:rsidP="0086541D"/>
    <w:p w14:paraId="1E803BAF" w14:textId="77777777" w:rsidR="00497DBB" w:rsidRPr="00BA31B6" w:rsidRDefault="00497DBB" w:rsidP="0086541D"/>
    <w:p w14:paraId="387E65F1" w14:textId="77777777" w:rsidR="00497DBB" w:rsidRPr="00BA31B6" w:rsidRDefault="00497DBB" w:rsidP="0086541D"/>
    <w:p w14:paraId="64199F52" w14:textId="77777777" w:rsidR="00497DBB" w:rsidRPr="00BA31B6" w:rsidRDefault="00497DBB" w:rsidP="0086541D"/>
    <w:p w14:paraId="460205A6" w14:textId="77777777" w:rsidR="00497DBB" w:rsidRPr="00BA31B6" w:rsidRDefault="00497DBB" w:rsidP="0086541D"/>
    <w:p w14:paraId="569F8A9E" w14:textId="77777777" w:rsidR="00497DBB" w:rsidRPr="00BA31B6" w:rsidRDefault="00497DBB" w:rsidP="0086541D"/>
    <w:p w14:paraId="076388B0" w14:textId="77777777" w:rsidR="003964EC" w:rsidRDefault="003964EC" w:rsidP="0086541D">
      <w:r>
        <w:br w:type="page"/>
      </w:r>
    </w:p>
    <w:p w14:paraId="4195BD05" w14:textId="1B5AD9D5" w:rsidR="00497DBB" w:rsidRPr="00BA31B6" w:rsidRDefault="00497DBB" w:rsidP="00CC2EA3">
      <w:pPr>
        <w:pStyle w:val="Overskrift1"/>
        <w:numPr>
          <w:ilvl w:val="0"/>
          <w:numId w:val="0"/>
        </w:numPr>
        <w:ind w:left="432" w:hanging="432"/>
      </w:pPr>
      <w:bookmarkStart w:id="269" w:name="_Toc169701069"/>
      <w:bookmarkStart w:id="270" w:name="_Toc170306389"/>
      <w:bookmarkStart w:id="271" w:name="_Toc230697065"/>
      <w:r w:rsidRPr="00BA31B6">
        <w:lastRenderedPageBreak/>
        <w:t>Bilag 3 - Tilbudsliste</w:t>
      </w:r>
      <w:bookmarkEnd w:id="269"/>
      <w:bookmarkEnd w:id="270"/>
      <w:bookmarkEnd w:id="271"/>
      <w:r w:rsidRPr="00BA31B6">
        <w:t xml:space="preserve"> </w:t>
      </w:r>
    </w:p>
    <w:p w14:paraId="288138B1" w14:textId="77777777" w:rsidR="00497DBB" w:rsidRPr="00BA31B6" w:rsidRDefault="00497DBB" w:rsidP="0086541D"/>
    <w:p w14:paraId="0068A9E8" w14:textId="77777777" w:rsidR="00497DBB" w:rsidRPr="00BA31B6" w:rsidRDefault="00497DBB" w:rsidP="0086541D"/>
    <w:p w14:paraId="4A4AE752" w14:textId="77777777" w:rsidR="00497DBB" w:rsidRPr="00BA31B6" w:rsidRDefault="00497DBB" w:rsidP="0086541D"/>
    <w:p w14:paraId="36991DEA" w14:textId="77777777" w:rsidR="00497DBB" w:rsidRPr="00BA31B6" w:rsidRDefault="00497DBB" w:rsidP="0086541D"/>
    <w:p w14:paraId="2B1D7C2A" w14:textId="77777777" w:rsidR="00497DBB" w:rsidRPr="00BA31B6" w:rsidRDefault="00497DBB" w:rsidP="0086541D"/>
    <w:p w14:paraId="25312F27" w14:textId="77777777" w:rsidR="00497DBB" w:rsidRPr="00BA31B6" w:rsidRDefault="00497DBB" w:rsidP="0086541D"/>
    <w:p w14:paraId="6AEAA11D" w14:textId="77777777" w:rsidR="00497DBB" w:rsidRPr="00BA31B6" w:rsidRDefault="00497DBB" w:rsidP="0086541D"/>
    <w:p w14:paraId="4633CD58" w14:textId="77777777" w:rsidR="00497DBB" w:rsidRPr="00BA31B6" w:rsidRDefault="00497DBB" w:rsidP="0086541D"/>
    <w:p w14:paraId="4C5993E4" w14:textId="77777777" w:rsidR="00497DBB" w:rsidRPr="00BA31B6" w:rsidRDefault="00497DBB" w:rsidP="0086541D"/>
    <w:p w14:paraId="238B7363" w14:textId="77777777" w:rsidR="00497DBB" w:rsidRPr="00BA31B6" w:rsidRDefault="00497DBB" w:rsidP="0086541D"/>
    <w:p w14:paraId="37D66379" w14:textId="77777777" w:rsidR="00497DBB" w:rsidRPr="00BA31B6" w:rsidRDefault="00497DBB" w:rsidP="0086541D"/>
    <w:p w14:paraId="36B2EFE0" w14:textId="77777777" w:rsidR="00497DBB" w:rsidRPr="00BA31B6" w:rsidRDefault="00497DBB" w:rsidP="0086541D"/>
    <w:p w14:paraId="09A932D4" w14:textId="77777777" w:rsidR="00497DBB" w:rsidRPr="00BA31B6" w:rsidRDefault="00497DBB" w:rsidP="0086541D"/>
    <w:p w14:paraId="3B0FA94F" w14:textId="77777777" w:rsidR="00497DBB" w:rsidRPr="00BA31B6" w:rsidRDefault="00497DBB" w:rsidP="0086541D"/>
    <w:p w14:paraId="62DF21AD" w14:textId="77777777" w:rsidR="00497DBB" w:rsidRPr="00BA31B6" w:rsidRDefault="00497DBB" w:rsidP="0086541D"/>
    <w:p w14:paraId="251BCBDB" w14:textId="77777777" w:rsidR="00497DBB" w:rsidRPr="00BA31B6" w:rsidRDefault="00497DBB" w:rsidP="0086541D"/>
    <w:p w14:paraId="36685A84" w14:textId="77777777" w:rsidR="00497DBB" w:rsidRPr="00BA31B6" w:rsidRDefault="00497DBB" w:rsidP="0086541D"/>
    <w:p w14:paraId="5C653824" w14:textId="77777777" w:rsidR="00497DBB" w:rsidRPr="00BA31B6" w:rsidRDefault="00497DBB" w:rsidP="0086541D"/>
    <w:p w14:paraId="3227B424" w14:textId="77777777" w:rsidR="00497DBB" w:rsidRPr="00BA31B6" w:rsidRDefault="00497DBB" w:rsidP="0086541D"/>
    <w:p w14:paraId="3836949B" w14:textId="77777777" w:rsidR="00497DBB" w:rsidRPr="00BA31B6" w:rsidRDefault="00497DBB" w:rsidP="0086541D"/>
    <w:p w14:paraId="20EFDBBF" w14:textId="77777777" w:rsidR="00497DBB" w:rsidRPr="00BA31B6" w:rsidRDefault="00497DBB" w:rsidP="0086541D"/>
    <w:p w14:paraId="2CCDF545" w14:textId="77777777" w:rsidR="00497DBB" w:rsidRPr="00BA31B6" w:rsidRDefault="00497DBB" w:rsidP="0086541D"/>
    <w:p w14:paraId="74472B75" w14:textId="77777777" w:rsidR="00497DBB" w:rsidRPr="00BA31B6" w:rsidRDefault="00497DBB" w:rsidP="0086541D"/>
    <w:p w14:paraId="2EF20320" w14:textId="77777777" w:rsidR="003964EC" w:rsidRDefault="003964EC" w:rsidP="0086541D">
      <w:r>
        <w:br w:type="page"/>
      </w:r>
    </w:p>
    <w:p w14:paraId="695B2E13" w14:textId="6815FF5A" w:rsidR="00497DBB" w:rsidRPr="00BA31B6" w:rsidRDefault="00497DBB" w:rsidP="00CC2EA3">
      <w:pPr>
        <w:pStyle w:val="Overskrift1"/>
        <w:numPr>
          <w:ilvl w:val="0"/>
          <w:numId w:val="0"/>
        </w:numPr>
        <w:ind w:left="432" w:hanging="432"/>
      </w:pPr>
      <w:bookmarkStart w:id="272" w:name="_Toc169701070"/>
      <w:bookmarkStart w:id="273" w:name="_Toc170306390"/>
      <w:bookmarkStart w:id="274" w:name="_Toc230697066"/>
      <w:r w:rsidRPr="00BA31B6">
        <w:lastRenderedPageBreak/>
        <w:t>Bilag 4 – Støtteerklæring</w:t>
      </w:r>
      <w:bookmarkEnd w:id="272"/>
      <w:bookmarkEnd w:id="273"/>
      <w:bookmarkEnd w:id="274"/>
      <w:r w:rsidRPr="00BA31B6">
        <w:t xml:space="preserve"> </w:t>
      </w:r>
    </w:p>
    <w:p w14:paraId="6A03716E" w14:textId="59B5A716" w:rsidR="00497DBB" w:rsidRDefault="004A598A" w:rsidP="0086541D">
      <w:r>
        <w:t>(</w:t>
      </w:r>
      <w:r w:rsidR="00497DBB" w:rsidRPr="00BA31B6">
        <w:t>Erklæring om at stille ressourcer til rådighed for tilbudsgiver</w:t>
      </w:r>
      <w:r>
        <w:t>)</w:t>
      </w:r>
    </w:p>
    <w:p w14:paraId="30C44052" w14:textId="77777777" w:rsidR="00093EB6" w:rsidRPr="00BA31B6" w:rsidRDefault="00093EB6" w:rsidP="0086541D"/>
    <w:p w14:paraId="2EC69A07" w14:textId="77777777" w:rsidR="008B6F7E" w:rsidRDefault="00497DBB" w:rsidP="0086541D">
      <w:r w:rsidRPr="00BA31B6">
        <w:t>Nedenstående virksomhed</w:t>
      </w:r>
      <w:r w:rsidR="008B6F7E">
        <w:t>:</w:t>
      </w:r>
    </w:p>
    <w:p w14:paraId="59CD0D54" w14:textId="77777777" w:rsidR="004B56B8" w:rsidRDefault="004B56B8" w:rsidP="0086541D"/>
    <w:tbl>
      <w:tblPr>
        <w:tblStyle w:val="Tabel-Gitter"/>
        <w:tblW w:w="9918" w:type="dxa"/>
        <w:tblLook w:val="04A0" w:firstRow="1" w:lastRow="0" w:firstColumn="1" w:lastColumn="0" w:noHBand="0" w:noVBand="1"/>
      </w:tblPr>
      <w:tblGrid>
        <w:gridCol w:w="2830"/>
        <w:gridCol w:w="7088"/>
      </w:tblGrid>
      <w:tr w:rsidR="008B6F7E" w14:paraId="3C9F6999" w14:textId="77777777" w:rsidTr="001A0D01">
        <w:tc>
          <w:tcPr>
            <w:tcW w:w="2830" w:type="dxa"/>
          </w:tcPr>
          <w:p w14:paraId="77FD5BFF" w14:textId="12D923D0" w:rsidR="008B6F7E" w:rsidRDefault="008B6F7E" w:rsidP="0086541D">
            <w:r>
              <w:t>Virksomhedsnavn:</w:t>
            </w:r>
          </w:p>
        </w:tc>
        <w:tc>
          <w:tcPr>
            <w:tcW w:w="7088" w:type="dxa"/>
          </w:tcPr>
          <w:p w14:paraId="4DBF3D4C" w14:textId="1CB107DC" w:rsidR="008B6F7E" w:rsidRDefault="00DD0B26" w:rsidP="0086541D">
            <w:r w:rsidRPr="00DD0B26">
              <w:rPr>
                <w:color w:val="FF0000"/>
              </w:rPr>
              <w:t xml:space="preserve">[indsæt navn] </w:t>
            </w:r>
            <w:r w:rsidRPr="00BA31B6">
              <w:t>(herefter benævnt ”Støttende Enhed”)</w:t>
            </w:r>
          </w:p>
        </w:tc>
      </w:tr>
      <w:tr w:rsidR="008B6F7E" w14:paraId="6CA23C5C" w14:textId="77777777" w:rsidTr="001A0D01">
        <w:tc>
          <w:tcPr>
            <w:tcW w:w="2830" w:type="dxa"/>
          </w:tcPr>
          <w:p w14:paraId="4AA2D604" w14:textId="170E3769" w:rsidR="008B6F7E" w:rsidRDefault="008B6F7E" w:rsidP="0086541D">
            <w:r>
              <w:t>CVR.nr.:</w:t>
            </w:r>
          </w:p>
        </w:tc>
        <w:tc>
          <w:tcPr>
            <w:tcW w:w="7088" w:type="dxa"/>
          </w:tcPr>
          <w:p w14:paraId="63F94393" w14:textId="1C45AAE2" w:rsidR="008B6F7E" w:rsidRDefault="00AB03D3" w:rsidP="0086541D">
            <w:r w:rsidRPr="00DD0B26">
              <w:rPr>
                <w:color w:val="FF0000"/>
              </w:rPr>
              <w:t xml:space="preserve">[indsæt </w:t>
            </w:r>
            <w:r>
              <w:rPr>
                <w:color w:val="FF0000"/>
              </w:rPr>
              <w:t>cvr.nr.</w:t>
            </w:r>
            <w:r w:rsidRPr="00DD0B26">
              <w:rPr>
                <w:color w:val="FF0000"/>
              </w:rPr>
              <w:t>]</w:t>
            </w:r>
          </w:p>
        </w:tc>
      </w:tr>
      <w:tr w:rsidR="008B6F7E" w14:paraId="29CADFD6" w14:textId="77777777" w:rsidTr="001A0D01">
        <w:tc>
          <w:tcPr>
            <w:tcW w:w="2830" w:type="dxa"/>
          </w:tcPr>
          <w:p w14:paraId="26F28D16" w14:textId="19135E1D" w:rsidR="008B6F7E" w:rsidRDefault="008B6F7E" w:rsidP="0086541D">
            <w:r>
              <w:t>Adresse:</w:t>
            </w:r>
          </w:p>
        </w:tc>
        <w:tc>
          <w:tcPr>
            <w:tcW w:w="7088" w:type="dxa"/>
          </w:tcPr>
          <w:p w14:paraId="421B3B9D" w14:textId="7C53B1E8" w:rsidR="008B6F7E" w:rsidRDefault="00AB03D3" w:rsidP="0086541D">
            <w:r w:rsidRPr="00DD0B26">
              <w:rPr>
                <w:color w:val="FF0000"/>
              </w:rPr>
              <w:t xml:space="preserve">[indsæt </w:t>
            </w:r>
            <w:r>
              <w:rPr>
                <w:color w:val="FF0000"/>
              </w:rPr>
              <w:t>adresse</w:t>
            </w:r>
            <w:r w:rsidRPr="00DD0B26">
              <w:rPr>
                <w:color w:val="FF0000"/>
              </w:rPr>
              <w:t>]</w:t>
            </w:r>
          </w:p>
        </w:tc>
      </w:tr>
      <w:tr w:rsidR="008B6F7E" w14:paraId="2DA9062A" w14:textId="77777777" w:rsidTr="001A0D01">
        <w:tc>
          <w:tcPr>
            <w:tcW w:w="2830" w:type="dxa"/>
          </w:tcPr>
          <w:p w14:paraId="66F9DA80" w14:textId="7EC1AD39" w:rsidR="008B6F7E" w:rsidRDefault="008B6F7E" w:rsidP="0086541D">
            <w:r>
              <w:t>Postnummer og By:</w:t>
            </w:r>
          </w:p>
        </w:tc>
        <w:tc>
          <w:tcPr>
            <w:tcW w:w="7088" w:type="dxa"/>
          </w:tcPr>
          <w:p w14:paraId="1A403E76" w14:textId="6AEA33B4" w:rsidR="008B6F7E" w:rsidRDefault="00AB03D3" w:rsidP="0086541D">
            <w:r w:rsidRPr="00DD0B26">
              <w:rPr>
                <w:color w:val="FF0000"/>
              </w:rPr>
              <w:t xml:space="preserve">[indsæt </w:t>
            </w:r>
            <w:r>
              <w:rPr>
                <w:color w:val="FF0000"/>
              </w:rPr>
              <w:t>postnr og by</w:t>
            </w:r>
            <w:r w:rsidRPr="00DD0B26">
              <w:rPr>
                <w:color w:val="FF0000"/>
              </w:rPr>
              <w:t>]</w:t>
            </w:r>
          </w:p>
        </w:tc>
      </w:tr>
      <w:tr w:rsidR="008B6F7E" w14:paraId="712B3604" w14:textId="77777777" w:rsidTr="001A0D01">
        <w:tc>
          <w:tcPr>
            <w:tcW w:w="2830" w:type="dxa"/>
          </w:tcPr>
          <w:p w14:paraId="485E562B" w14:textId="4C390DEF" w:rsidR="008B6F7E" w:rsidRDefault="008B6F7E" w:rsidP="0086541D">
            <w:r>
              <w:t>E-mail og t</w:t>
            </w:r>
            <w:r w:rsidR="00DD0B26">
              <w:t>lf.:</w:t>
            </w:r>
          </w:p>
        </w:tc>
        <w:tc>
          <w:tcPr>
            <w:tcW w:w="7088" w:type="dxa"/>
          </w:tcPr>
          <w:p w14:paraId="661C9273" w14:textId="7EE2F14C" w:rsidR="008B6F7E" w:rsidRDefault="00AB03D3" w:rsidP="0086541D">
            <w:r w:rsidRPr="00DD0B26">
              <w:rPr>
                <w:color w:val="FF0000"/>
              </w:rPr>
              <w:t xml:space="preserve">[indsæt </w:t>
            </w:r>
            <w:r>
              <w:rPr>
                <w:color w:val="FF0000"/>
              </w:rPr>
              <w:t>e-mail og telefonnummer</w:t>
            </w:r>
            <w:r w:rsidRPr="00DD0B26">
              <w:rPr>
                <w:color w:val="FF0000"/>
              </w:rPr>
              <w:t>]</w:t>
            </w:r>
          </w:p>
        </w:tc>
      </w:tr>
    </w:tbl>
    <w:p w14:paraId="25822F1D" w14:textId="77777777" w:rsidR="00093EB6" w:rsidRDefault="00093EB6" w:rsidP="0086541D"/>
    <w:p w14:paraId="7A39CFA2" w14:textId="014D9AD0" w:rsidR="004A598A" w:rsidRDefault="00497DBB" w:rsidP="0086541D">
      <w:r w:rsidRPr="00BA31B6">
        <w:t xml:space="preserve">erklærer herved, at </w:t>
      </w:r>
      <w:r w:rsidRPr="00DD0B26">
        <w:rPr>
          <w:color w:val="FF0000"/>
        </w:rPr>
        <w:t xml:space="preserve">[indsæt den bydende virksomheds navn og CVR-nr.] </w:t>
      </w:r>
      <w:r w:rsidRPr="00BA31B6">
        <w:t xml:space="preserve">(herefter benævnt ”Tilbudsgiver”), der afgiver tilbud på </w:t>
      </w:r>
      <w:r w:rsidRPr="000C3852">
        <w:rPr>
          <w:color w:val="FF0000"/>
        </w:rPr>
        <w:t>[ordregiver]</w:t>
      </w:r>
      <w:r w:rsidRPr="00BA31B6">
        <w:t xml:space="preserve">s udbud af </w:t>
      </w:r>
      <w:r w:rsidRPr="000C3852">
        <w:rPr>
          <w:color w:val="FF0000"/>
        </w:rPr>
        <w:t>[angiv aftalens genstand]</w:t>
      </w:r>
      <w:r w:rsidRPr="00BA31B6">
        <w:t>, kan basere sig på den Støttende Enheds ressourcer, for så vidt angår:</w:t>
      </w:r>
    </w:p>
    <w:p w14:paraId="770CA4AE" w14:textId="77777777" w:rsidR="001A0D01" w:rsidRDefault="001A0D01" w:rsidP="0086541D"/>
    <w:tbl>
      <w:tblPr>
        <w:tblStyle w:val="Tabel-Gitter"/>
        <w:tblW w:w="9918" w:type="dxa"/>
        <w:tblLook w:val="04A0" w:firstRow="1" w:lastRow="0" w:firstColumn="1" w:lastColumn="0" w:noHBand="0" w:noVBand="1"/>
      </w:tblPr>
      <w:tblGrid>
        <w:gridCol w:w="1555"/>
        <w:gridCol w:w="8363"/>
      </w:tblGrid>
      <w:tr w:rsidR="004A598A" w14:paraId="6F974B93" w14:textId="77777777" w:rsidTr="00093EB6">
        <w:tc>
          <w:tcPr>
            <w:tcW w:w="1555" w:type="dxa"/>
            <w:vAlign w:val="center"/>
          </w:tcPr>
          <w:p w14:paraId="68932B4E" w14:textId="44F8EDCC" w:rsidR="004A598A" w:rsidRDefault="00000000" w:rsidP="0086541D">
            <w:sdt>
              <w:sdtPr>
                <w:id w:val="-1724361152"/>
                <w14:checkbox>
                  <w14:checked w14:val="0"/>
                  <w14:checkedState w14:val="2612" w14:font="MS Gothic"/>
                  <w14:uncheckedState w14:val="2610" w14:font="MS Gothic"/>
                </w14:checkbox>
              </w:sdtPr>
              <w:sdtContent>
                <w:r w:rsidR="005F35DC">
                  <w:rPr>
                    <w:rFonts w:ascii="MS Gothic" w:eastAsia="MS Gothic" w:hAnsi="MS Gothic" w:hint="eastAsia"/>
                  </w:rPr>
                  <w:t>☐</w:t>
                </w:r>
              </w:sdtContent>
            </w:sdt>
            <w:r w:rsidR="005F35DC" w:rsidRPr="00093EB6">
              <w:t>(sæt kryds)</w:t>
            </w:r>
          </w:p>
        </w:tc>
        <w:tc>
          <w:tcPr>
            <w:tcW w:w="8363" w:type="dxa"/>
          </w:tcPr>
          <w:p w14:paraId="68599041" w14:textId="77777777" w:rsidR="005F35DC" w:rsidRPr="00BA31B6" w:rsidRDefault="005F35DC" w:rsidP="0086541D">
            <w:r w:rsidRPr="00BA31B6">
              <w:t>Økonomiske og finansielle ressourcer i overensstemmelse med det i det fælles europæiske udbudsdokument angivne, jf. udbudslovens § 144, stk. 2.</w:t>
            </w:r>
          </w:p>
          <w:p w14:paraId="4EFFFF94" w14:textId="77777777" w:rsidR="005F35DC" w:rsidRPr="00BA31B6" w:rsidRDefault="005F35DC" w:rsidP="0086541D"/>
          <w:p w14:paraId="70F12EA4" w14:textId="4DFCB52B" w:rsidR="004A598A" w:rsidRDefault="005F35DC" w:rsidP="0086541D">
            <w:r w:rsidRPr="00BA31B6">
              <w:t>Den Støttende Enhed og Tilbudsgiver hæfter i så fald direkte og solidarisk overfor ordregiver for opfyldelse af aftalen.</w:t>
            </w:r>
          </w:p>
        </w:tc>
      </w:tr>
      <w:tr w:rsidR="004A598A" w14:paraId="230EBB23" w14:textId="77777777" w:rsidTr="00093EB6">
        <w:tc>
          <w:tcPr>
            <w:tcW w:w="1555" w:type="dxa"/>
          </w:tcPr>
          <w:p w14:paraId="1A3B4C4D" w14:textId="53234A43" w:rsidR="004A598A" w:rsidRDefault="00000000" w:rsidP="0086541D">
            <w:sdt>
              <w:sdtPr>
                <w:id w:val="-40062126"/>
                <w14:checkbox>
                  <w14:checked w14:val="0"/>
                  <w14:checkedState w14:val="2612" w14:font="MS Gothic"/>
                  <w14:uncheckedState w14:val="2610" w14:font="MS Gothic"/>
                </w14:checkbox>
              </w:sdtPr>
              <w:sdtContent>
                <w:r w:rsidR="001A0D01">
                  <w:rPr>
                    <w:rFonts w:ascii="MS Gothic" w:eastAsia="MS Gothic" w:hAnsi="MS Gothic" w:hint="eastAsia"/>
                  </w:rPr>
                  <w:t>☐</w:t>
                </w:r>
              </w:sdtContent>
            </w:sdt>
            <w:r w:rsidR="001A0D01" w:rsidRPr="00093EB6">
              <w:t>(sæt kryds)</w:t>
            </w:r>
          </w:p>
        </w:tc>
        <w:tc>
          <w:tcPr>
            <w:tcW w:w="8363" w:type="dxa"/>
          </w:tcPr>
          <w:p w14:paraId="4C0C3429" w14:textId="77777777" w:rsidR="001A0D01" w:rsidRPr="00BA31B6" w:rsidRDefault="001A0D01" w:rsidP="0086541D">
            <w:r w:rsidRPr="00BA31B6">
              <w:t>Tekniske og faglige ressourcer i overensstemmelse med det i det fælles europæiske udbudsdokument angivne, jf. udbudslovens § 144, stk. 2.</w:t>
            </w:r>
          </w:p>
          <w:p w14:paraId="0B39F851" w14:textId="77777777" w:rsidR="001A0D01" w:rsidRPr="00BA31B6" w:rsidRDefault="001A0D01" w:rsidP="0086541D"/>
          <w:p w14:paraId="49F7F2B9" w14:textId="77777777" w:rsidR="001A0D01" w:rsidRPr="00BA31B6" w:rsidRDefault="001A0D01" w:rsidP="0086541D">
            <w:r w:rsidRPr="00BA31B6">
              <w:t>Dette gælder følgende ressourcer:</w:t>
            </w:r>
          </w:p>
          <w:p w14:paraId="48277EFE" w14:textId="77777777" w:rsidR="001A0D01" w:rsidRPr="00BA31B6" w:rsidRDefault="001A0D01" w:rsidP="0086541D"/>
          <w:p w14:paraId="2E3FC3AC" w14:textId="77777777" w:rsidR="001A0D01" w:rsidRPr="00BA31B6" w:rsidRDefault="001A0D01" w:rsidP="0086541D">
            <w:r w:rsidRPr="001A0D01">
              <w:t>[Den Støttende Enhed skal skrive de ressourcer, der bydes ind med]</w:t>
            </w:r>
          </w:p>
          <w:p w14:paraId="5F425874" w14:textId="77777777" w:rsidR="001A0D01" w:rsidRPr="00BA31B6" w:rsidRDefault="001A0D01" w:rsidP="0086541D"/>
          <w:p w14:paraId="6FEAF039" w14:textId="0F48321C" w:rsidR="004A598A" w:rsidRDefault="001A0D01" w:rsidP="0086541D">
            <w:r w:rsidRPr="00BA31B6">
              <w:t>Den Støttende Enhed erklærer i så fald, at Tilbudsgiver har virkelig og reel råderet over disse ressourcer i hele aftalens løbetid. Hvis Tilbudsgiver baserer sig på den Støttende Enheds faglige erfaring, erklærer den Støttende Enhed, at relevant arbejde under aftalen, vil blive udført af den Støttende Enhed.</w:t>
            </w:r>
          </w:p>
        </w:tc>
      </w:tr>
    </w:tbl>
    <w:p w14:paraId="22E9CA29" w14:textId="77777777" w:rsidR="004A598A" w:rsidRPr="00BA31B6" w:rsidRDefault="004A598A" w:rsidP="0086541D"/>
    <w:p w14:paraId="2811E445" w14:textId="77777777" w:rsidR="00497DBB" w:rsidRPr="00BA31B6" w:rsidRDefault="00497DBB" w:rsidP="0086541D">
      <w:r w:rsidRPr="00BA31B6">
        <w:t>Ved sin underskrift bekræfter den Støttende Enhed, at virksomheden har påtaget sig en juridisk forpligtelse over for Tilbudsgiver til at stille ressourcer og/eller formåen til rådighed som ovenfor nævnt.</w:t>
      </w:r>
    </w:p>
    <w:p w14:paraId="516EEC2E" w14:textId="77777777" w:rsidR="00497DBB" w:rsidRPr="00BA31B6" w:rsidRDefault="00497DBB" w:rsidP="0086541D"/>
    <w:p w14:paraId="276774A2" w14:textId="387260B5" w:rsidR="00497DBB" w:rsidRPr="00BA31B6" w:rsidRDefault="006B4498" w:rsidP="0086541D">
      <w:r>
        <w:t>_____/_____-__________</w:t>
      </w:r>
      <w:r w:rsidR="00497DBB" w:rsidRPr="00BA31B6">
        <w:tab/>
      </w:r>
      <w:r>
        <w:t>____________________________________________________________</w:t>
      </w:r>
      <w:r w:rsidR="00497DBB" w:rsidRPr="00BA31B6">
        <w:tab/>
      </w:r>
    </w:p>
    <w:p w14:paraId="46F22F1C" w14:textId="77777777" w:rsidR="00497DBB" w:rsidRPr="00BA31B6" w:rsidRDefault="00497DBB" w:rsidP="0086541D">
      <w:r w:rsidRPr="00BA31B6">
        <w:t>Dato</w:t>
      </w:r>
      <w:r w:rsidRPr="00BA31B6">
        <w:tab/>
      </w:r>
      <w:r w:rsidRPr="00BA31B6">
        <w:tab/>
        <w:t>Titel og underskrift</w:t>
      </w:r>
    </w:p>
    <w:p w14:paraId="54063138" w14:textId="77777777" w:rsidR="00497DBB" w:rsidRPr="00BA31B6" w:rsidRDefault="00497DBB" w:rsidP="0086541D"/>
    <w:p w14:paraId="5B684FB8" w14:textId="77777777" w:rsidR="000A5EAB" w:rsidRDefault="000A5EAB" w:rsidP="0086541D"/>
    <w:p w14:paraId="3222A238" w14:textId="77777777" w:rsidR="000A5EAB" w:rsidRDefault="000A5EAB" w:rsidP="0086541D">
      <w:r>
        <w:br w:type="page"/>
      </w:r>
    </w:p>
    <w:p w14:paraId="006CBF81" w14:textId="4BC726A7" w:rsidR="00497DBB" w:rsidRPr="00BA31B6" w:rsidRDefault="00497DBB" w:rsidP="00CC2EA3">
      <w:pPr>
        <w:pStyle w:val="Overskrift1"/>
        <w:numPr>
          <w:ilvl w:val="0"/>
          <w:numId w:val="0"/>
        </w:numPr>
        <w:ind w:left="432" w:hanging="432"/>
      </w:pPr>
      <w:bookmarkStart w:id="275" w:name="_Toc169701071"/>
      <w:bookmarkStart w:id="276" w:name="_Toc170306391"/>
      <w:bookmarkStart w:id="277" w:name="_Toc230697067"/>
      <w:r w:rsidRPr="00BA31B6">
        <w:lastRenderedPageBreak/>
        <w:t>Bilag 5 – Tro- og loveerklæring</w:t>
      </w:r>
      <w:bookmarkEnd w:id="275"/>
      <w:bookmarkEnd w:id="276"/>
      <w:bookmarkEnd w:id="277"/>
      <w:r w:rsidRPr="00BA31B6">
        <w:t xml:space="preserve"> </w:t>
      </w:r>
    </w:p>
    <w:p w14:paraId="04038BEF" w14:textId="1C70DE2C" w:rsidR="00AB03D3" w:rsidRDefault="0036578A" w:rsidP="0086541D">
      <w:r>
        <w:t>,</w:t>
      </w:r>
      <w:r w:rsidR="00497DBB" w:rsidRPr="00BA31B6">
        <w:t>om fravær af den i Forordning 2022/1269 nævnte tilknytning til russiske statsborgere eller fysiske eller juridiske personer, enheder eller organer, der er etableret i Rusland.</w:t>
      </w:r>
    </w:p>
    <w:p w14:paraId="2E94252B" w14:textId="77777777" w:rsidR="004B56B8" w:rsidRDefault="004B56B8" w:rsidP="0086541D"/>
    <w:tbl>
      <w:tblPr>
        <w:tblStyle w:val="Tabel-Gitter"/>
        <w:tblW w:w="9918" w:type="dxa"/>
        <w:tblLook w:val="04A0" w:firstRow="1" w:lastRow="0" w:firstColumn="1" w:lastColumn="0" w:noHBand="0" w:noVBand="1"/>
      </w:tblPr>
      <w:tblGrid>
        <w:gridCol w:w="2830"/>
        <w:gridCol w:w="7088"/>
      </w:tblGrid>
      <w:tr w:rsidR="00AB03D3" w14:paraId="6D8F3C2C" w14:textId="77777777" w:rsidTr="00805B2C">
        <w:tc>
          <w:tcPr>
            <w:tcW w:w="2830" w:type="dxa"/>
          </w:tcPr>
          <w:p w14:paraId="171C015B" w14:textId="77777777" w:rsidR="00AB03D3" w:rsidRDefault="00AB03D3" w:rsidP="00805B2C">
            <w:r>
              <w:t>Virksomhedsnavn:</w:t>
            </w:r>
          </w:p>
        </w:tc>
        <w:tc>
          <w:tcPr>
            <w:tcW w:w="7088" w:type="dxa"/>
          </w:tcPr>
          <w:p w14:paraId="286CB602" w14:textId="12F709FA" w:rsidR="00AB03D3" w:rsidRDefault="00AB03D3" w:rsidP="00805B2C">
            <w:r w:rsidRPr="00DD0B26">
              <w:rPr>
                <w:color w:val="FF0000"/>
              </w:rPr>
              <w:t xml:space="preserve">[indsæt navn] </w:t>
            </w:r>
          </w:p>
        </w:tc>
      </w:tr>
      <w:tr w:rsidR="00AB03D3" w14:paraId="45B08377" w14:textId="77777777" w:rsidTr="00805B2C">
        <w:tc>
          <w:tcPr>
            <w:tcW w:w="2830" w:type="dxa"/>
          </w:tcPr>
          <w:p w14:paraId="2B044ED5" w14:textId="77777777" w:rsidR="00AB03D3" w:rsidRDefault="00AB03D3" w:rsidP="00805B2C">
            <w:r>
              <w:t>CVR.nr.:</w:t>
            </w:r>
          </w:p>
        </w:tc>
        <w:tc>
          <w:tcPr>
            <w:tcW w:w="7088" w:type="dxa"/>
          </w:tcPr>
          <w:p w14:paraId="5F511C1E" w14:textId="77777777" w:rsidR="00AB03D3" w:rsidRDefault="00AB03D3" w:rsidP="00805B2C">
            <w:r w:rsidRPr="00DD0B26">
              <w:rPr>
                <w:color w:val="FF0000"/>
              </w:rPr>
              <w:t xml:space="preserve">[indsæt </w:t>
            </w:r>
            <w:r>
              <w:rPr>
                <w:color w:val="FF0000"/>
              </w:rPr>
              <w:t>cvr.nr.</w:t>
            </w:r>
            <w:r w:rsidRPr="00DD0B26">
              <w:rPr>
                <w:color w:val="FF0000"/>
              </w:rPr>
              <w:t>]</w:t>
            </w:r>
          </w:p>
        </w:tc>
      </w:tr>
      <w:tr w:rsidR="00AB03D3" w14:paraId="260927D9" w14:textId="77777777" w:rsidTr="00805B2C">
        <w:tc>
          <w:tcPr>
            <w:tcW w:w="2830" w:type="dxa"/>
          </w:tcPr>
          <w:p w14:paraId="1FB03A88" w14:textId="77777777" w:rsidR="00AB03D3" w:rsidRDefault="00AB03D3" w:rsidP="00805B2C">
            <w:r>
              <w:t>Adresse:</w:t>
            </w:r>
          </w:p>
        </w:tc>
        <w:tc>
          <w:tcPr>
            <w:tcW w:w="7088" w:type="dxa"/>
          </w:tcPr>
          <w:p w14:paraId="46C24621" w14:textId="77777777" w:rsidR="00AB03D3" w:rsidRDefault="00AB03D3" w:rsidP="00805B2C">
            <w:r w:rsidRPr="00DD0B26">
              <w:rPr>
                <w:color w:val="FF0000"/>
              </w:rPr>
              <w:t xml:space="preserve">[indsæt </w:t>
            </w:r>
            <w:r>
              <w:rPr>
                <w:color w:val="FF0000"/>
              </w:rPr>
              <w:t>adresse</w:t>
            </w:r>
            <w:r w:rsidRPr="00DD0B26">
              <w:rPr>
                <w:color w:val="FF0000"/>
              </w:rPr>
              <w:t>]</w:t>
            </w:r>
          </w:p>
        </w:tc>
      </w:tr>
      <w:tr w:rsidR="00AB03D3" w14:paraId="4BB9CC14" w14:textId="77777777" w:rsidTr="00805B2C">
        <w:tc>
          <w:tcPr>
            <w:tcW w:w="2830" w:type="dxa"/>
          </w:tcPr>
          <w:p w14:paraId="484A6ABA" w14:textId="77777777" w:rsidR="00AB03D3" w:rsidRDefault="00AB03D3" w:rsidP="00805B2C">
            <w:r>
              <w:t>Postnummer og By:</w:t>
            </w:r>
          </w:p>
        </w:tc>
        <w:tc>
          <w:tcPr>
            <w:tcW w:w="7088" w:type="dxa"/>
          </w:tcPr>
          <w:p w14:paraId="69ED3291" w14:textId="77777777" w:rsidR="00AB03D3" w:rsidRDefault="00AB03D3" w:rsidP="00805B2C">
            <w:r w:rsidRPr="00DD0B26">
              <w:rPr>
                <w:color w:val="FF0000"/>
              </w:rPr>
              <w:t xml:space="preserve">[indsæt </w:t>
            </w:r>
            <w:r>
              <w:rPr>
                <w:color w:val="FF0000"/>
              </w:rPr>
              <w:t>postnr og by</w:t>
            </w:r>
            <w:r w:rsidRPr="00DD0B26">
              <w:rPr>
                <w:color w:val="FF0000"/>
              </w:rPr>
              <w:t>]</w:t>
            </w:r>
          </w:p>
        </w:tc>
      </w:tr>
    </w:tbl>
    <w:p w14:paraId="74CCC165" w14:textId="77777777" w:rsidR="00497DBB" w:rsidRPr="00BA31B6" w:rsidRDefault="00497DBB" w:rsidP="0086541D"/>
    <w:p w14:paraId="6E24243E" w14:textId="77777777" w:rsidR="00497DBB" w:rsidRPr="00AB03D3" w:rsidRDefault="00497DBB" w:rsidP="0086541D">
      <w:pPr>
        <w:rPr>
          <w:b/>
          <w:bCs/>
        </w:rPr>
      </w:pPr>
      <w:r w:rsidRPr="00AB03D3">
        <w:rPr>
          <w:b/>
          <w:bCs/>
        </w:rPr>
        <w:t>Vedrørende Forordning 2022/1269, artikel 5 k:</w:t>
      </w:r>
    </w:p>
    <w:p w14:paraId="7B8F55BB" w14:textId="77777777" w:rsidR="00497DBB" w:rsidRPr="00BA31B6" w:rsidRDefault="00497DBB" w:rsidP="0086541D">
      <w:r w:rsidRPr="00BA31B6">
        <w:t>Undertegnede erklærer på tro og love, at virksomheden ikke er:</w:t>
      </w:r>
    </w:p>
    <w:p w14:paraId="38EEED11" w14:textId="08CC7A09" w:rsidR="00AB03D3" w:rsidRDefault="00497DBB" w:rsidP="00AB03D3">
      <w:pPr>
        <w:pStyle w:val="Listeafsnit"/>
        <w:numPr>
          <w:ilvl w:val="0"/>
          <w:numId w:val="35"/>
        </w:numPr>
      </w:pPr>
      <w:r w:rsidRPr="00BA31B6">
        <w:t>russiske statsborgere, fysiske personer, der er bosiddende i Rusland eller juridiske personer, enheder eller organer, der er etableret i Rusland</w:t>
      </w:r>
      <w:r w:rsidR="0098078B">
        <w:t>,</w:t>
      </w:r>
    </w:p>
    <w:p w14:paraId="501C7BFA" w14:textId="27725BFA" w:rsidR="00497DBB" w:rsidRPr="00BA31B6" w:rsidRDefault="00497DBB" w:rsidP="00AB03D3">
      <w:pPr>
        <w:pStyle w:val="Listeafsnit"/>
        <w:numPr>
          <w:ilvl w:val="0"/>
          <w:numId w:val="35"/>
        </w:numPr>
      </w:pPr>
      <w:r w:rsidRPr="00BA31B6">
        <w:t>juridiske personer, enheder eller organer, hvoraf en enhed som omhandlet i litra a) direkte eller indirekte ejer over 50 % eller</w:t>
      </w:r>
      <w:r w:rsidR="0098078B">
        <w:t>,</w:t>
      </w:r>
    </w:p>
    <w:p w14:paraId="6FCD16A9" w14:textId="693F3BD7" w:rsidR="00497DBB" w:rsidRPr="00BA31B6" w:rsidRDefault="00497DBB" w:rsidP="00AB03D3">
      <w:pPr>
        <w:pStyle w:val="Listeafsnit"/>
        <w:numPr>
          <w:ilvl w:val="0"/>
          <w:numId w:val="35"/>
        </w:numPr>
      </w:pPr>
      <w:r w:rsidRPr="00BA31B6">
        <w:t>fysiske eller juridiske personer, enheder eller organer, der handler på vegne af eller efter anvisning fra en enhed som omhandlet i litra a) eller b)</w:t>
      </w:r>
      <w:r w:rsidR="0098078B">
        <w:t>,</w:t>
      </w:r>
    </w:p>
    <w:p w14:paraId="06D3B5D5" w14:textId="77777777" w:rsidR="0098078B" w:rsidRDefault="0098078B" w:rsidP="0086541D"/>
    <w:p w14:paraId="29EB405D" w14:textId="39E7A5E3" w:rsidR="00497DBB" w:rsidRDefault="00497DBB" w:rsidP="0086541D">
      <w:r w:rsidRPr="00BA31B6">
        <w:t xml:space="preserve">og at virksomheden i forbindelse med opfyldelsen af den aktuelle aftale ikke anvender underleverandører eller støttende enheder omfattet af ovenstående litra a-c, som tegner sig for mere end 10% af aftalens værdi. </w:t>
      </w:r>
    </w:p>
    <w:p w14:paraId="4DDC444A" w14:textId="77777777" w:rsidR="0098078B" w:rsidRPr="00BA31B6" w:rsidRDefault="0098078B" w:rsidP="0086541D"/>
    <w:p w14:paraId="41110A13" w14:textId="77777777" w:rsidR="00497DBB" w:rsidRDefault="00497DBB" w:rsidP="0086541D">
      <w:r w:rsidRPr="00BA31B6">
        <w:t>Undertegnede erklærer desuden, at virksomheden straks vil give ordregiver skriftlig meddelelse, hvis virksomheden i aftaleperioden bliver bekendt med, at virksomheden eller dennes underleverandører er eller vil blive omfattet af ovenstående.</w:t>
      </w:r>
    </w:p>
    <w:p w14:paraId="7ECAFCEB" w14:textId="77777777" w:rsidR="0098078B" w:rsidRPr="00BA31B6" w:rsidRDefault="0098078B" w:rsidP="0086541D"/>
    <w:p w14:paraId="45BC5005" w14:textId="77777777" w:rsidR="00497DBB" w:rsidRPr="0098078B" w:rsidRDefault="00497DBB" w:rsidP="0086541D">
      <w:pPr>
        <w:rPr>
          <w:b/>
          <w:bCs/>
        </w:rPr>
      </w:pPr>
      <w:r w:rsidRPr="0098078B">
        <w:rPr>
          <w:b/>
          <w:bCs/>
        </w:rPr>
        <w:t>Underskriftsforhold</w:t>
      </w:r>
    </w:p>
    <w:p w14:paraId="6456B6D7" w14:textId="77777777" w:rsidR="00497DBB" w:rsidRPr="00BA31B6" w:rsidRDefault="00497DBB" w:rsidP="0086541D">
      <w:r w:rsidRPr="00BA31B6">
        <w:t>Erklæringen afgives af nedenstående person, som med sin underskrift:</w:t>
      </w:r>
    </w:p>
    <w:p w14:paraId="6DB14CF0" w14:textId="67642227" w:rsidR="00497DBB" w:rsidRPr="00BA31B6" w:rsidRDefault="00497DBB" w:rsidP="0098078B">
      <w:pPr>
        <w:pStyle w:val="Listeafsnit"/>
        <w:numPr>
          <w:ilvl w:val="0"/>
          <w:numId w:val="36"/>
        </w:numPr>
      </w:pPr>
      <w:r w:rsidRPr="00BA31B6">
        <w:t>bekræfter at være bemyndiget til at afgive erklæringen</w:t>
      </w:r>
      <w:r w:rsidR="00A203BA">
        <w:t>, og</w:t>
      </w:r>
    </w:p>
    <w:p w14:paraId="45E19689" w14:textId="2EFEA512" w:rsidR="00497DBB" w:rsidRPr="00BA31B6" w:rsidRDefault="00497DBB" w:rsidP="0098078B">
      <w:pPr>
        <w:pStyle w:val="Listeafsnit"/>
        <w:numPr>
          <w:ilvl w:val="0"/>
          <w:numId w:val="36"/>
        </w:numPr>
      </w:pPr>
      <w:r w:rsidRPr="00BA31B6">
        <w:t>bekræfter på tro og love korrektheden af oplysningerne i erklæringen</w:t>
      </w:r>
    </w:p>
    <w:p w14:paraId="7A58EFA4" w14:textId="77777777" w:rsidR="00497DBB" w:rsidRPr="00BA31B6" w:rsidRDefault="00497DBB" w:rsidP="0086541D"/>
    <w:p w14:paraId="2CADBDFD" w14:textId="77777777" w:rsidR="00CA0262" w:rsidRDefault="00CA0262" w:rsidP="00CA0262"/>
    <w:p w14:paraId="76CC57FE" w14:textId="1E39DBB0" w:rsidR="00CA0262" w:rsidRPr="00BA31B6" w:rsidRDefault="00CA0262" w:rsidP="00CA0262">
      <w:r w:rsidRPr="00BA31B6">
        <w:t>Dato</w:t>
      </w:r>
      <w:r>
        <w:t>:       /       -</w:t>
      </w:r>
    </w:p>
    <w:p w14:paraId="1858B585" w14:textId="77777777" w:rsidR="00CA0262" w:rsidRPr="00BA31B6" w:rsidRDefault="00CA0262" w:rsidP="00CA0262"/>
    <w:p w14:paraId="1E3867BD" w14:textId="77777777" w:rsidR="00CA0262" w:rsidRPr="00BA31B6" w:rsidRDefault="00CA0262" w:rsidP="00CA0262">
      <w:r w:rsidRPr="00BA31B6">
        <w:t>__________________________________</w:t>
      </w:r>
      <w:r w:rsidRPr="00BA31B6">
        <w:tab/>
        <w:t xml:space="preserve">                    __________________________________</w:t>
      </w:r>
    </w:p>
    <w:p w14:paraId="74F08EE1" w14:textId="6D7E3811" w:rsidR="00CA0262" w:rsidRPr="00BA31B6" w:rsidRDefault="00CA0262" w:rsidP="00CA0262">
      <w:r w:rsidRPr="00BA31B6">
        <w:t>Titel og navn på underskriver</w:t>
      </w:r>
      <w:r w:rsidRPr="00BA31B6">
        <w:tab/>
      </w:r>
      <w:r w:rsidRPr="00BA31B6">
        <w:tab/>
      </w:r>
      <w:r>
        <w:t>Underskrift</w:t>
      </w:r>
    </w:p>
    <w:p w14:paraId="0306E74B" w14:textId="77777777" w:rsidR="00F74AB8" w:rsidRDefault="00F74AB8" w:rsidP="0086541D">
      <w:r>
        <w:br w:type="page"/>
      </w:r>
    </w:p>
    <w:p w14:paraId="07FA850B" w14:textId="2C599070" w:rsidR="00497DBB" w:rsidRPr="00BA31B6" w:rsidRDefault="00497DBB" w:rsidP="00CC2EA3">
      <w:pPr>
        <w:pStyle w:val="Overskrift1"/>
        <w:numPr>
          <w:ilvl w:val="0"/>
          <w:numId w:val="0"/>
        </w:numPr>
        <w:ind w:left="432" w:hanging="432"/>
      </w:pPr>
      <w:bookmarkStart w:id="278" w:name="_Toc169701072"/>
      <w:bookmarkStart w:id="279" w:name="_Toc170306392"/>
      <w:bookmarkStart w:id="280" w:name="_Toc230697068"/>
      <w:r w:rsidRPr="00BA31B6">
        <w:lastRenderedPageBreak/>
        <w:t>Bilag 6 – Databehandleraftale</w:t>
      </w:r>
      <w:bookmarkEnd w:id="278"/>
      <w:bookmarkEnd w:id="279"/>
      <w:bookmarkEnd w:id="280"/>
      <w:r w:rsidRPr="00BA31B6">
        <w:t xml:space="preserve"> </w:t>
      </w:r>
    </w:p>
    <w:p w14:paraId="30CEAA06" w14:textId="77777777" w:rsidR="00497DBB" w:rsidRPr="00BA31B6" w:rsidRDefault="00497DBB" w:rsidP="0086541D"/>
    <w:p w14:paraId="035D7669" w14:textId="77777777" w:rsidR="00497DBB" w:rsidRPr="00BA31B6" w:rsidRDefault="00497DBB" w:rsidP="0086541D"/>
    <w:p w14:paraId="33943F89" w14:textId="77777777" w:rsidR="00497DBB" w:rsidRPr="00BA31B6" w:rsidRDefault="00497DBB" w:rsidP="0086541D"/>
    <w:p w14:paraId="595636BF" w14:textId="77777777" w:rsidR="00497DBB" w:rsidRPr="00BA31B6" w:rsidRDefault="00497DBB" w:rsidP="0086541D"/>
    <w:p w14:paraId="5B7F1E45" w14:textId="77777777" w:rsidR="00497DBB" w:rsidRPr="00BA31B6" w:rsidRDefault="00497DBB" w:rsidP="0086541D"/>
    <w:p w14:paraId="36B91196" w14:textId="77777777" w:rsidR="00497DBB" w:rsidRPr="00BA31B6" w:rsidRDefault="00497DBB" w:rsidP="0086541D"/>
    <w:p w14:paraId="74E47D22" w14:textId="77777777" w:rsidR="00497DBB" w:rsidRPr="00BA31B6" w:rsidRDefault="00497DBB" w:rsidP="0086541D"/>
    <w:p w14:paraId="7CA172CA" w14:textId="77777777" w:rsidR="00497DBB" w:rsidRPr="00BA31B6" w:rsidRDefault="00497DBB" w:rsidP="0086541D"/>
    <w:p w14:paraId="58BDAFE2" w14:textId="77777777" w:rsidR="00497DBB" w:rsidRPr="00BA31B6" w:rsidRDefault="00497DBB" w:rsidP="0086541D"/>
    <w:p w14:paraId="00115EBA" w14:textId="77777777" w:rsidR="00497DBB" w:rsidRPr="00BA31B6" w:rsidRDefault="00497DBB" w:rsidP="0086541D"/>
    <w:p w14:paraId="356BAF15" w14:textId="77777777" w:rsidR="00497DBB" w:rsidRPr="00BA31B6" w:rsidRDefault="00497DBB" w:rsidP="0086541D"/>
    <w:p w14:paraId="7F28843B" w14:textId="77777777" w:rsidR="00497DBB" w:rsidRPr="00BA31B6" w:rsidRDefault="00497DBB" w:rsidP="0086541D"/>
    <w:p w14:paraId="5065BD79" w14:textId="77777777" w:rsidR="00497DBB" w:rsidRPr="00BA31B6" w:rsidRDefault="00497DBB" w:rsidP="0086541D"/>
    <w:p w14:paraId="6A22B67A" w14:textId="77777777" w:rsidR="00497DBB" w:rsidRPr="00BA31B6" w:rsidRDefault="00497DBB" w:rsidP="0086541D"/>
    <w:p w14:paraId="50BF5942" w14:textId="77777777" w:rsidR="00497DBB" w:rsidRPr="00BA31B6" w:rsidRDefault="00497DBB" w:rsidP="0086541D"/>
    <w:p w14:paraId="57D02B3E" w14:textId="77777777" w:rsidR="00497DBB" w:rsidRPr="00BA31B6" w:rsidRDefault="00497DBB" w:rsidP="0086541D"/>
    <w:p w14:paraId="6817C36F" w14:textId="77777777" w:rsidR="00497DBB" w:rsidRPr="00BA31B6" w:rsidRDefault="00497DBB" w:rsidP="0086541D"/>
    <w:p w14:paraId="72B17853" w14:textId="77777777" w:rsidR="00497DBB" w:rsidRPr="00BA31B6" w:rsidRDefault="00497DBB" w:rsidP="0086541D"/>
    <w:p w14:paraId="1D6203C9" w14:textId="77777777" w:rsidR="00497DBB" w:rsidRPr="00BA31B6" w:rsidRDefault="00497DBB" w:rsidP="0086541D"/>
    <w:p w14:paraId="543804C5" w14:textId="77777777" w:rsidR="00497DBB" w:rsidRPr="00BA31B6" w:rsidRDefault="00497DBB" w:rsidP="0086541D"/>
    <w:p w14:paraId="041BCFBD" w14:textId="77777777" w:rsidR="00497DBB" w:rsidRPr="00BA31B6" w:rsidRDefault="00497DBB" w:rsidP="0086541D"/>
    <w:p w14:paraId="39FD34CA" w14:textId="77777777" w:rsidR="00497DBB" w:rsidRPr="00BA31B6" w:rsidRDefault="00497DBB" w:rsidP="0086541D"/>
    <w:p w14:paraId="41DF0CE3" w14:textId="77777777" w:rsidR="00497DBB" w:rsidRPr="00BA31B6" w:rsidRDefault="00497DBB" w:rsidP="0086541D"/>
    <w:p w14:paraId="24FE42B3" w14:textId="77777777" w:rsidR="00497DBB" w:rsidRPr="00BA31B6" w:rsidRDefault="00497DBB" w:rsidP="0086541D"/>
    <w:p w14:paraId="49518586" w14:textId="77777777" w:rsidR="00497DBB" w:rsidRPr="00BA31B6" w:rsidRDefault="00497DBB" w:rsidP="0086541D"/>
    <w:p w14:paraId="21961711" w14:textId="77777777" w:rsidR="00F74AB8" w:rsidRDefault="00F74AB8" w:rsidP="0086541D">
      <w:r>
        <w:br w:type="page"/>
      </w:r>
    </w:p>
    <w:p w14:paraId="577C3DDF" w14:textId="1CCA8D29" w:rsidR="00497DBB" w:rsidRPr="00BA31B6" w:rsidRDefault="00497DBB" w:rsidP="00CC2EA3">
      <w:pPr>
        <w:pStyle w:val="Overskrift1"/>
        <w:numPr>
          <w:ilvl w:val="0"/>
          <w:numId w:val="0"/>
        </w:numPr>
        <w:ind w:left="432" w:hanging="432"/>
      </w:pPr>
      <w:bookmarkStart w:id="281" w:name="_Toc169701073"/>
      <w:bookmarkStart w:id="282" w:name="_Toc170306393"/>
      <w:bookmarkStart w:id="283" w:name="_Toc230697069"/>
      <w:r w:rsidRPr="00BA31B6">
        <w:lastRenderedPageBreak/>
        <w:t>Bilag 7 – Systemspecifikt e-handelsbilag</w:t>
      </w:r>
      <w:bookmarkEnd w:id="281"/>
      <w:bookmarkEnd w:id="282"/>
      <w:bookmarkEnd w:id="283"/>
      <w:r w:rsidRPr="00BA31B6">
        <w:t xml:space="preserve"> </w:t>
      </w:r>
    </w:p>
    <w:bookmarkEnd w:id="46"/>
    <w:p w14:paraId="545E65D5" w14:textId="77777777" w:rsidR="00497DBB" w:rsidRPr="00BA31B6" w:rsidRDefault="00497DBB" w:rsidP="0086541D"/>
    <w:p w14:paraId="447583B4" w14:textId="77777777" w:rsidR="00497DBB" w:rsidRPr="00BA31B6" w:rsidRDefault="00497DBB" w:rsidP="0086541D"/>
    <w:p w14:paraId="6B4A7CBC" w14:textId="77777777" w:rsidR="00497DBB" w:rsidRPr="00BA31B6" w:rsidRDefault="00497DBB" w:rsidP="0086541D"/>
    <w:p w14:paraId="23A02B2A" w14:textId="77777777" w:rsidR="00497DBB" w:rsidRPr="00BA31B6" w:rsidRDefault="00497DBB" w:rsidP="0086541D"/>
    <w:p w14:paraId="52A4AF44" w14:textId="77777777" w:rsidR="00497DBB" w:rsidRPr="00BA31B6" w:rsidRDefault="00497DBB" w:rsidP="0086541D"/>
    <w:p w14:paraId="12E4A8B6" w14:textId="77777777" w:rsidR="00497DBB" w:rsidRPr="00BA31B6" w:rsidRDefault="00497DBB" w:rsidP="0086541D"/>
    <w:p w14:paraId="6928FBE5" w14:textId="77777777" w:rsidR="00497DBB" w:rsidRPr="00BA31B6" w:rsidRDefault="00497DBB" w:rsidP="0086541D"/>
    <w:p w14:paraId="64547FB8" w14:textId="77777777" w:rsidR="00497DBB" w:rsidRPr="00BA31B6" w:rsidRDefault="00497DBB" w:rsidP="0086541D"/>
    <w:p w14:paraId="18B49588" w14:textId="77777777" w:rsidR="00497DBB" w:rsidRPr="00BA31B6" w:rsidRDefault="00497DBB" w:rsidP="0086541D"/>
    <w:p w14:paraId="62D93428" w14:textId="77777777" w:rsidR="00497DBB" w:rsidRPr="00BA31B6" w:rsidRDefault="00497DBB" w:rsidP="0086541D"/>
    <w:p w14:paraId="41B2D3C0" w14:textId="77777777" w:rsidR="00497DBB" w:rsidRPr="00BA31B6" w:rsidRDefault="00497DBB" w:rsidP="0086541D"/>
    <w:p w14:paraId="047231D6" w14:textId="77777777" w:rsidR="00497DBB" w:rsidRPr="00BA31B6" w:rsidRDefault="00497DBB" w:rsidP="0086541D"/>
    <w:p w14:paraId="2BEEA45A" w14:textId="77777777" w:rsidR="00497DBB" w:rsidRPr="00BA31B6" w:rsidRDefault="00497DBB" w:rsidP="0086541D"/>
    <w:p w14:paraId="20EC12C8" w14:textId="77777777" w:rsidR="00797D14" w:rsidRPr="00BA31B6" w:rsidRDefault="00797D14" w:rsidP="0086541D"/>
    <w:sectPr w:rsidR="00797D14" w:rsidRPr="00BA31B6" w:rsidSect="0003661E">
      <w:footerReference w:type="default" r:id="rId2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57C5B" w14:textId="77777777" w:rsidR="00A55CEB" w:rsidRDefault="00A55CEB" w:rsidP="0086541D">
      <w:r>
        <w:separator/>
      </w:r>
    </w:p>
  </w:endnote>
  <w:endnote w:type="continuationSeparator" w:id="0">
    <w:p w14:paraId="0FD14891" w14:textId="77777777" w:rsidR="00A55CEB" w:rsidRDefault="00A55CEB" w:rsidP="0086541D">
      <w:r>
        <w:continuationSeparator/>
      </w:r>
    </w:p>
  </w:endnote>
  <w:endnote w:type="continuationNotice" w:id="1">
    <w:p w14:paraId="372E95AE" w14:textId="77777777" w:rsidR="00A55CEB" w:rsidRDefault="00A55C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23349" w14:textId="77777777" w:rsidR="00BE7D95" w:rsidRDefault="00BE7D95" w:rsidP="0086541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946454"/>
      <w:docPartObj>
        <w:docPartGallery w:val="Page Numbers (Bottom of Page)"/>
        <w:docPartUnique/>
      </w:docPartObj>
    </w:sdtPr>
    <w:sdtContent>
      <w:sdt>
        <w:sdtPr>
          <w:id w:val="1728636285"/>
          <w:docPartObj>
            <w:docPartGallery w:val="Page Numbers (Top of Page)"/>
            <w:docPartUnique/>
          </w:docPartObj>
        </w:sdtPr>
        <w:sdtContent>
          <w:p w14:paraId="1AE4B143" w14:textId="269D1E41" w:rsidR="00B94324" w:rsidRDefault="00B94324">
            <w:pPr>
              <w:pStyle w:val="Sidefod"/>
              <w:jc w:val="center"/>
            </w:pPr>
            <w:r>
              <w:t xml:space="preserve">Side </w:t>
            </w:r>
            <w:r>
              <w:rPr>
                <w:b/>
                <w:bCs/>
              </w:rPr>
              <w:fldChar w:fldCharType="begin"/>
            </w:r>
            <w:r>
              <w:rPr>
                <w:b/>
                <w:bCs/>
              </w:rPr>
              <w:instrText>PAGE</w:instrText>
            </w:r>
            <w:r>
              <w:rPr>
                <w:b/>
                <w:bCs/>
              </w:rPr>
              <w:fldChar w:fldCharType="separate"/>
            </w:r>
            <w:r>
              <w:rPr>
                <w:b/>
                <w:bCs/>
              </w:rPr>
              <w:t>2</w:t>
            </w:r>
            <w:r>
              <w:rPr>
                <w:b/>
                <w:bCs/>
              </w:rPr>
              <w:fldChar w:fldCharType="end"/>
            </w:r>
            <w:r>
              <w:t xml:space="preserve"> af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20F1199E" w14:textId="77777777" w:rsidR="00BE7D95" w:rsidRDefault="00BE7D95" w:rsidP="0086541D">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1FD6" w14:textId="77777777" w:rsidR="00B94324" w:rsidRDefault="00B94324" w:rsidP="0086541D">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85632"/>
      <w:docPartObj>
        <w:docPartGallery w:val="Page Numbers (Bottom of Page)"/>
        <w:docPartUnique/>
      </w:docPartObj>
    </w:sdtPr>
    <w:sdtContent>
      <w:sdt>
        <w:sdtPr>
          <w:id w:val="342280705"/>
          <w:docPartObj>
            <w:docPartGallery w:val="Page Numbers (Top of Page)"/>
            <w:docPartUnique/>
          </w:docPartObj>
        </w:sdtPr>
        <w:sdtContent>
          <w:p w14:paraId="00458AA4" w14:textId="32D04E29" w:rsidR="00B94324" w:rsidRDefault="00B94324">
            <w:pPr>
              <w:pStyle w:val="Sidefod"/>
              <w:jc w:val="center"/>
            </w:pPr>
            <w:r>
              <w:t xml:space="preserve">Side </w:t>
            </w:r>
            <w:r>
              <w:rPr>
                <w:b/>
                <w:bCs/>
              </w:rPr>
              <w:fldChar w:fldCharType="begin"/>
            </w:r>
            <w:r>
              <w:rPr>
                <w:b/>
                <w:bCs/>
              </w:rPr>
              <w:instrText>PAGE</w:instrText>
            </w:r>
            <w:r>
              <w:rPr>
                <w:b/>
                <w:bCs/>
              </w:rPr>
              <w:fldChar w:fldCharType="separate"/>
            </w:r>
            <w:r>
              <w:rPr>
                <w:b/>
                <w:bCs/>
              </w:rPr>
              <w:t>2</w:t>
            </w:r>
            <w:r>
              <w:rPr>
                <w:b/>
                <w:bCs/>
              </w:rPr>
              <w:fldChar w:fldCharType="end"/>
            </w:r>
            <w:r>
              <w:t xml:space="preserve"> af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510E7BC5" w14:textId="77777777" w:rsidR="00B94324" w:rsidRDefault="00B94324" w:rsidP="0086541D">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0341" w14:textId="77777777" w:rsidR="008C49E6" w:rsidRDefault="008C49E6" w:rsidP="0086541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5AD41" w14:textId="77777777" w:rsidR="00A55CEB" w:rsidRDefault="00A55CEB" w:rsidP="0086541D">
      <w:r>
        <w:separator/>
      </w:r>
    </w:p>
  </w:footnote>
  <w:footnote w:type="continuationSeparator" w:id="0">
    <w:p w14:paraId="3BF74559" w14:textId="77777777" w:rsidR="00A55CEB" w:rsidRDefault="00A55CEB" w:rsidP="0086541D">
      <w:r>
        <w:continuationSeparator/>
      </w:r>
    </w:p>
  </w:footnote>
  <w:footnote w:type="continuationNotice" w:id="1">
    <w:p w14:paraId="75655FCD" w14:textId="77777777" w:rsidR="00A55CEB" w:rsidRDefault="00A55CEB"/>
  </w:footnote>
  <w:footnote w:id="2">
    <w:p w14:paraId="32DF5F5E" w14:textId="7D752914" w:rsidR="005C1D92" w:rsidRDefault="005C1D92">
      <w:pPr>
        <w:pStyle w:val="Fodnotetekst"/>
      </w:pPr>
      <w:r>
        <w:rPr>
          <w:rStyle w:val="Fodnotehenvisning"/>
        </w:rPr>
        <w:footnoteRef/>
      </w:r>
      <w:r>
        <w:t xml:space="preserve"> Ordinære prisreguleringer beregnes på baggrund af seneste ordinære prisregulering, således leverandøren ikke får reguleret dobbelt.</w:t>
      </w:r>
    </w:p>
  </w:footnote>
  <w:footnote w:id="3">
    <w:p w14:paraId="3BBB3CB6" w14:textId="5084EC9F" w:rsidR="00A5284F" w:rsidRDefault="00A5284F">
      <w:pPr>
        <w:pStyle w:val="Fodnotetekst"/>
      </w:pPr>
      <w:r>
        <w:rPr>
          <w:rStyle w:val="Fodnotehenvisning"/>
        </w:rPr>
        <w:footnoteRef/>
      </w:r>
      <w:r>
        <w:t xml:space="preserve"> </w:t>
      </w:r>
      <w:r>
        <w:rPr>
          <w:rFonts w:cstheme="minorHAnsi"/>
        </w:rPr>
        <w:t>Rådets forordning</w:t>
      </w:r>
      <w:r w:rsidRPr="00097706">
        <w:rPr>
          <w:rFonts w:cstheme="minorHAnsi"/>
        </w:rPr>
        <w:t xml:space="preserve"> (EU) 2022/</w:t>
      </w:r>
      <w:r>
        <w:rPr>
          <w:rFonts w:cstheme="minorHAnsi"/>
        </w:rPr>
        <w:t xml:space="preserve">1269 af 21. juli </w:t>
      </w:r>
      <w:r w:rsidRPr="00097706">
        <w:rPr>
          <w:rFonts w:cstheme="minorHAnsi"/>
        </w:rPr>
        <w:t>2022 om ændring af forordning (EU) nr. 833/2014 om restriktive foranstaltninger på baggrund af Ruslands handlinger, der destabiliserer situationen i Ukraine</w:t>
      </w:r>
      <w:r>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FCA76" w14:textId="565FFD2F" w:rsidR="00380DA8" w:rsidRPr="000D52A2" w:rsidRDefault="00C917C7" w:rsidP="0086541D">
    <w:pPr>
      <w:rPr>
        <w:b/>
        <w:bCs/>
        <w:color w:val="00B050"/>
      </w:rPr>
    </w:pPr>
    <w:r w:rsidRPr="000D52A2">
      <w:rPr>
        <w:b/>
        <w:bCs/>
        <w:noProof/>
        <w:color w:val="00B050"/>
        <w:lang w:eastAsia="da-DK"/>
      </w:rPr>
      <w:drawing>
        <wp:anchor distT="0" distB="0" distL="114300" distR="114300" simplePos="0" relativeHeight="251662336" behindDoc="1" locked="0" layoutInCell="1" allowOverlap="1" wp14:anchorId="6626D8D7" wp14:editId="4F5F21B7">
          <wp:simplePos x="0" y="0"/>
          <wp:positionH relativeFrom="column">
            <wp:posOffset>4036060</wp:posOffset>
          </wp:positionH>
          <wp:positionV relativeFrom="paragraph">
            <wp:posOffset>-328105</wp:posOffset>
          </wp:positionV>
          <wp:extent cx="2450465" cy="1092200"/>
          <wp:effectExtent l="0" t="0" r="6985" b="0"/>
          <wp:wrapTight wrapText="bothSides">
            <wp:wrapPolygon edited="0">
              <wp:start x="0" y="0"/>
              <wp:lineTo x="0" y="21098"/>
              <wp:lineTo x="21494" y="21098"/>
              <wp:lineTo x="21494" y="0"/>
              <wp:lineTo x="0" y="0"/>
            </wp:wrapPolygon>
          </wp:wrapTight>
          <wp:docPr id="1666037815" name="Billede 1666037815" descr="Et billede, der indeholder tekst,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clipart&#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450465" cy="1092200"/>
                  </a:xfrm>
                  <a:prstGeom prst="rect">
                    <a:avLst/>
                  </a:prstGeom>
                </pic:spPr>
              </pic:pic>
            </a:graphicData>
          </a:graphic>
          <wp14:sizeRelH relativeFrom="margin">
            <wp14:pctWidth>0</wp14:pctWidth>
          </wp14:sizeRelH>
          <wp14:sizeRelV relativeFrom="margin">
            <wp14:pctHeight>0</wp14:pctHeight>
          </wp14:sizeRelV>
        </wp:anchor>
      </w:drawing>
    </w:r>
    <w:r w:rsidR="00F0411F" w:rsidRPr="000D52A2">
      <w:rPr>
        <w:b/>
        <w:bCs/>
        <w:color w:val="00B050"/>
      </w:rPr>
      <w:t>I</w:t>
    </w:r>
    <w:r w:rsidR="00380DA8" w:rsidRPr="000D52A2">
      <w:rPr>
        <w:b/>
        <w:bCs/>
        <w:color w:val="00B050"/>
      </w:rPr>
      <w:t>KA Skabelon</w:t>
    </w:r>
  </w:p>
  <w:p w14:paraId="2456D2E2" w14:textId="77777777" w:rsidR="00380DA8" w:rsidRPr="00FF6C42" w:rsidRDefault="00380DA8" w:rsidP="0086541D">
    <w:pPr>
      <w:rPr>
        <w:color w:val="00B050"/>
      </w:rPr>
    </w:pPr>
    <w:r w:rsidRPr="00FF6C42">
      <w:rPr>
        <w:color w:val="00B050"/>
      </w:rPr>
      <w:t>Udbudsbetingelser og aftale – Varer</w:t>
    </w:r>
  </w:p>
  <w:p w14:paraId="31E4DC8D" w14:textId="77777777" w:rsidR="00380DA8" w:rsidRPr="00FF6C42" w:rsidRDefault="00380DA8" w:rsidP="0086541D">
    <w:pPr>
      <w:rPr>
        <w:color w:val="00B050"/>
      </w:rPr>
    </w:pPr>
    <w:r w:rsidRPr="00FF6C42">
      <w:rPr>
        <w:color w:val="00B050"/>
      </w:rPr>
      <w:t>Offentligt udbud</w:t>
    </w:r>
  </w:p>
  <w:p w14:paraId="223D3ABD" w14:textId="73557ECF" w:rsidR="00BE7D95" w:rsidRPr="00C917C7" w:rsidRDefault="00380DA8" w:rsidP="0086541D">
    <w:pPr>
      <w:pStyle w:val="Sidehoved"/>
    </w:pPr>
    <w:r w:rsidRPr="00FF6C42">
      <w:rPr>
        <w:color w:val="00B050"/>
      </w:rPr>
      <w:t xml:space="preserve">Opdateret </w:t>
    </w:r>
    <w:r w:rsidR="002F332B">
      <w:rPr>
        <w:color w:val="00B050"/>
      </w:rPr>
      <w:t>maj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35EF" w14:textId="77777777" w:rsidR="00BE7D95" w:rsidRDefault="00BE7D95" w:rsidP="0086541D">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D9A7" w14:textId="437680D8" w:rsidR="00530A00" w:rsidRPr="00061429" w:rsidRDefault="00530A00" w:rsidP="00012B30">
    <w:pPr>
      <w:pStyle w:val="Sidehoved"/>
      <w:jc w:val="center"/>
      <w:rPr>
        <w:i/>
        <w:iCs/>
        <w:color w:val="FF0000"/>
        <w:sz w:val="20"/>
        <w:szCs w:val="20"/>
      </w:rPr>
    </w:pPr>
    <w:r w:rsidRPr="00061429">
      <w:rPr>
        <w:i/>
        <w:iCs/>
        <w:color w:val="FF0000"/>
        <w:sz w:val="20"/>
        <w:szCs w:val="20"/>
      </w:rPr>
      <w:t>[Ordregiver]</w:t>
    </w:r>
    <w:r w:rsidRPr="00061429">
      <w:rPr>
        <w:i/>
        <w:iCs/>
        <w:sz w:val="20"/>
        <w:szCs w:val="20"/>
      </w:rPr>
      <w:t xml:space="preserve">, Udbud på indkøb og levering af </w:t>
    </w:r>
    <w:r w:rsidRPr="00061429">
      <w:rPr>
        <w:i/>
        <w:iCs/>
        <w:color w:val="FF0000"/>
        <w:sz w:val="20"/>
        <w:szCs w:val="20"/>
      </w:rPr>
      <w:t>[udbuddets navn] [mm</w:t>
    </w:r>
    <w:r w:rsidR="00061429">
      <w:rPr>
        <w:i/>
        <w:iCs/>
        <w:color w:val="FF0000"/>
        <w:sz w:val="20"/>
        <w:szCs w:val="20"/>
      </w:rPr>
      <w:t xml:space="preserve"> </w:t>
    </w:r>
    <w:r w:rsidRPr="00061429">
      <w:rPr>
        <w:i/>
        <w:iCs/>
        <w:color w:val="FF0000"/>
        <w:sz w:val="20"/>
        <w:szCs w:val="20"/>
      </w:rPr>
      <w:t>åååå]</w:t>
    </w:r>
  </w:p>
  <w:p w14:paraId="56EE90C1" w14:textId="77777777" w:rsidR="00BE7D95" w:rsidRDefault="00BE7D95" w:rsidP="0086541D">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3CD7" w14:textId="77777777" w:rsidR="00A315C6" w:rsidRPr="00A47A48" w:rsidRDefault="00A315C6" w:rsidP="0086541D">
    <w:pPr>
      <w:rPr>
        <w:b/>
        <w:bCs/>
        <w:color w:val="00B050"/>
      </w:rPr>
    </w:pPr>
    <w:r w:rsidRPr="00A47A48">
      <w:rPr>
        <w:b/>
        <w:bCs/>
        <w:noProof/>
        <w:color w:val="00B050"/>
        <w:lang w:eastAsia="da-DK"/>
      </w:rPr>
      <w:drawing>
        <wp:anchor distT="0" distB="0" distL="114300" distR="114300" simplePos="0" relativeHeight="251658241" behindDoc="1" locked="0" layoutInCell="1" allowOverlap="1" wp14:anchorId="27E7784F" wp14:editId="75FF452A">
          <wp:simplePos x="0" y="0"/>
          <wp:positionH relativeFrom="column">
            <wp:posOffset>3822375</wp:posOffset>
          </wp:positionH>
          <wp:positionV relativeFrom="paragraph">
            <wp:posOffset>-125095</wp:posOffset>
          </wp:positionV>
          <wp:extent cx="2450465" cy="1092200"/>
          <wp:effectExtent l="0" t="0" r="6985" b="0"/>
          <wp:wrapTight wrapText="bothSides">
            <wp:wrapPolygon edited="0">
              <wp:start x="0" y="0"/>
              <wp:lineTo x="0" y="21098"/>
              <wp:lineTo x="21494" y="21098"/>
              <wp:lineTo x="21494" y="0"/>
              <wp:lineTo x="0" y="0"/>
            </wp:wrapPolygon>
          </wp:wrapTight>
          <wp:docPr id="141125468" name="Billede 141125468" descr="Et billede, der indeholder tekst,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clipart&#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450465" cy="1092200"/>
                  </a:xfrm>
                  <a:prstGeom prst="rect">
                    <a:avLst/>
                  </a:prstGeom>
                </pic:spPr>
              </pic:pic>
            </a:graphicData>
          </a:graphic>
          <wp14:sizeRelH relativeFrom="margin">
            <wp14:pctWidth>0</wp14:pctWidth>
          </wp14:sizeRelH>
          <wp14:sizeRelV relativeFrom="margin">
            <wp14:pctHeight>0</wp14:pctHeight>
          </wp14:sizeRelV>
        </wp:anchor>
      </w:drawing>
    </w:r>
    <w:r w:rsidRPr="00A47A48">
      <w:rPr>
        <w:b/>
        <w:bCs/>
        <w:color w:val="00B050"/>
      </w:rPr>
      <w:t>IKA Skabelon</w:t>
    </w:r>
  </w:p>
  <w:p w14:paraId="01110B94" w14:textId="77777777" w:rsidR="00A315C6" w:rsidRPr="00A47A48" w:rsidRDefault="00A315C6" w:rsidP="0086541D">
    <w:pPr>
      <w:rPr>
        <w:color w:val="00B050"/>
      </w:rPr>
    </w:pPr>
    <w:r w:rsidRPr="00A47A48">
      <w:rPr>
        <w:color w:val="00B050"/>
      </w:rPr>
      <w:t>Udbudsbetingelser og aftale – Varer</w:t>
    </w:r>
  </w:p>
  <w:p w14:paraId="05F5EFD5" w14:textId="77777777" w:rsidR="00A315C6" w:rsidRPr="00A47A48" w:rsidRDefault="00A315C6" w:rsidP="0086541D">
    <w:pPr>
      <w:rPr>
        <w:color w:val="00B050"/>
      </w:rPr>
    </w:pPr>
    <w:r w:rsidRPr="00A47A48">
      <w:rPr>
        <w:color w:val="00B050"/>
      </w:rPr>
      <w:t>Offentligt udbud</w:t>
    </w:r>
  </w:p>
  <w:p w14:paraId="46FE614C" w14:textId="4C1EE7FE" w:rsidR="00A315C6" w:rsidRPr="00A47A48" w:rsidRDefault="00A315C6" w:rsidP="0086541D">
    <w:pPr>
      <w:pStyle w:val="Sidehoved"/>
      <w:rPr>
        <w:color w:val="00B050"/>
      </w:rPr>
    </w:pPr>
    <w:r w:rsidRPr="00A47A48">
      <w:rPr>
        <w:color w:val="00B050"/>
      </w:rPr>
      <w:t xml:space="preserve">Opdateret </w:t>
    </w:r>
    <w:r w:rsidR="00A47A48">
      <w:rPr>
        <w:color w:val="00B050"/>
      </w:rPr>
      <w:t>juni</w:t>
    </w:r>
    <w:r w:rsidRPr="00A47A48">
      <w:rPr>
        <w:color w:val="00B050"/>
      </w:rPr>
      <w:t xml:space="preserve"> 202</w:t>
    </w:r>
    <w:r w:rsidR="00A47A48">
      <w:rPr>
        <w:color w:val="00B050"/>
      </w:rPr>
      <w:t>4</w:t>
    </w:r>
  </w:p>
  <w:p w14:paraId="780E16A5" w14:textId="77777777" w:rsidR="0003661E" w:rsidRDefault="0003661E" w:rsidP="0086541D">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FCD64" w14:textId="77777777" w:rsidR="00F0794F" w:rsidRPr="00061429" w:rsidRDefault="00F0794F" w:rsidP="00F0794F">
    <w:pPr>
      <w:pStyle w:val="Sidehoved"/>
      <w:jc w:val="center"/>
      <w:rPr>
        <w:i/>
        <w:iCs/>
        <w:color w:val="FF0000"/>
        <w:sz w:val="20"/>
        <w:szCs w:val="20"/>
      </w:rPr>
    </w:pPr>
    <w:r w:rsidRPr="00061429">
      <w:rPr>
        <w:i/>
        <w:iCs/>
        <w:color w:val="FF0000"/>
        <w:sz w:val="20"/>
        <w:szCs w:val="20"/>
      </w:rPr>
      <w:t>[Ordregiver]</w:t>
    </w:r>
    <w:r w:rsidRPr="00061429">
      <w:rPr>
        <w:i/>
        <w:iCs/>
        <w:sz w:val="20"/>
        <w:szCs w:val="20"/>
      </w:rPr>
      <w:t xml:space="preserve">, Udbud på indkøb og levering af </w:t>
    </w:r>
    <w:r w:rsidRPr="00061429">
      <w:rPr>
        <w:i/>
        <w:iCs/>
        <w:color w:val="FF0000"/>
        <w:sz w:val="20"/>
        <w:szCs w:val="20"/>
      </w:rPr>
      <w:t>[udbuddets navn] [mm</w:t>
    </w:r>
    <w:r>
      <w:rPr>
        <w:i/>
        <w:iCs/>
        <w:color w:val="FF0000"/>
        <w:sz w:val="20"/>
        <w:szCs w:val="20"/>
      </w:rPr>
      <w:t xml:space="preserve"> </w:t>
    </w:r>
    <w:r w:rsidRPr="00061429">
      <w:rPr>
        <w:i/>
        <w:iCs/>
        <w:color w:val="FF0000"/>
        <w:sz w:val="20"/>
        <w:szCs w:val="20"/>
      </w:rPr>
      <w:t>åååå]</w:t>
    </w:r>
  </w:p>
  <w:p w14:paraId="4BD75ADB" w14:textId="77777777" w:rsidR="00F0794F" w:rsidRDefault="00F0794F" w:rsidP="00F0794F">
    <w:pPr>
      <w:pStyle w:val="Sidehoved"/>
    </w:pPr>
  </w:p>
  <w:p w14:paraId="0205B754" w14:textId="77777777" w:rsidR="00F0794F" w:rsidRDefault="00F0794F" w:rsidP="0086541D">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FB94" w14:textId="77777777" w:rsidR="00F0794F" w:rsidRPr="00061429" w:rsidRDefault="00F0794F" w:rsidP="00F0794F">
    <w:pPr>
      <w:pStyle w:val="Sidehoved"/>
      <w:jc w:val="center"/>
      <w:rPr>
        <w:i/>
        <w:iCs/>
        <w:color w:val="FF0000"/>
        <w:sz w:val="20"/>
        <w:szCs w:val="20"/>
      </w:rPr>
    </w:pPr>
    <w:r w:rsidRPr="00061429">
      <w:rPr>
        <w:i/>
        <w:iCs/>
        <w:color w:val="FF0000"/>
        <w:sz w:val="20"/>
        <w:szCs w:val="20"/>
      </w:rPr>
      <w:t>[Ordregiver]</w:t>
    </w:r>
    <w:r w:rsidRPr="00061429">
      <w:rPr>
        <w:i/>
        <w:iCs/>
        <w:sz w:val="20"/>
        <w:szCs w:val="20"/>
      </w:rPr>
      <w:t xml:space="preserve">, Udbud på indkøb og levering af </w:t>
    </w:r>
    <w:r w:rsidRPr="00061429">
      <w:rPr>
        <w:i/>
        <w:iCs/>
        <w:color w:val="FF0000"/>
        <w:sz w:val="20"/>
        <w:szCs w:val="20"/>
      </w:rPr>
      <w:t>[udbuddets navn] [mm</w:t>
    </w:r>
    <w:r>
      <w:rPr>
        <w:i/>
        <w:iCs/>
        <w:color w:val="FF0000"/>
        <w:sz w:val="20"/>
        <w:szCs w:val="20"/>
      </w:rPr>
      <w:t xml:space="preserve"> </w:t>
    </w:r>
    <w:r w:rsidRPr="00061429">
      <w:rPr>
        <w:i/>
        <w:iCs/>
        <w:color w:val="FF0000"/>
        <w:sz w:val="20"/>
        <w:szCs w:val="20"/>
      </w:rPr>
      <w:t>åååå]</w:t>
    </w:r>
  </w:p>
  <w:p w14:paraId="4E2D3F12" w14:textId="77777777" w:rsidR="00F0794F" w:rsidRDefault="00F0794F" w:rsidP="00F0794F">
    <w:pPr>
      <w:pStyle w:val="Sidehoved"/>
    </w:pPr>
  </w:p>
  <w:p w14:paraId="751CAA2B" w14:textId="77777777" w:rsidR="007458BF" w:rsidRDefault="007458BF" w:rsidP="0086541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9F2881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B12E27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6248DC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6B38AC"/>
    <w:multiLevelType w:val="hybridMultilevel"/>
    <w:tmpl w:val="D6AE89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1321362"/>
    <w:multiLevelType w:val="hybridMultilevel"/>
    <w:tmpl w:val="EA8CB6D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5D02148"/>
    <w:multiLevelType w:val="hybridMultilevel"/>
    <w:tmpl w:val="EBDE61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F7C3B17"/>
    <w:multiLevelType w:val="hybridMultilevel"/>
    <w:tmpl w:val="20E69288"/>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20E5419"/>
    <w:multiLevelType w:val="hybridMultilevel"/>
    <w:tmpl w:val="71E845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41E7528"/>
    <w:multiLevelType w:val="hybridMultilevel"/>
    <w:tmpl w:val="B396218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6514C5E"/>
    <w:multiLevelType w:val="hybridMultilevel"/>
    <w:tmpl w:val="D7A432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CA05697"/>
    <w:multiLevelType w:val="hybridMultilevel"/>
    <w:tmpl w:val="E49A77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6287726"/>
    <w:multiLevelType w:val="hybridMultilevel"/>
    <w:tmpl w:val="86D2CC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6513CB1"/>
    <w:multiLevelType w:val="multilevel"/>
    <w:tmpl w:val="12549A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C15F28"/>
    <w:multiLevelType w:val="hybridMultilevel"/>
    <w:tmpl w:val="52A62E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9FF220D"/>
    <w:multiLevelType w:val="hybridMultilevel"/>
    <w:tmpl w:val="0EE6F0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1D134ED"/>
    <w:multiLevelType w:val="hybridMultilevel"/>
    <w:tmpl w:val="4D74D0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A126390"/>
    <w:multiLevelType w:val="hybridMultilevel"/>
    <w:tmpl w:val="A6CC4D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0F0580E"/>
    <w:multiLevelType w:val="hybridMultilevel"/>
    <w:tmpl w:val="D1869F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1A901D7"/>
    <w:multiLevelType w:val="hybridMultilevel"/>
    <w:tmpl w:val="55A2AF6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6066F69"/>
    <w:multiLevelType w:val="hybridMultilevel"/>
    <w:tmpl w:val="B126A6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8964DBC"/>
    <w:multiLevelType w:val="hybridMultilevel"/>
    <w:tmpl w:val="D0D64D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96B1E93"/>
    <w:multiLevelType w:val="hybridMultilevel"/>
    <w:tmpl w:val="26E801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D4565F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D9F55B2"/>
    <w:multiLevelType w:val="hybridMultilevel"/>
    <w:tmpl w:val="E2E4F2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E261085"/>
    <w:multiLevelType w:val="hybridMultilevel"/>
    <w:tmpl w:val="EABE38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1B0647D"/>
    <w:multiLevelType w:val="hybridMultilevel"/>
    <w:tmpl w:val="66C88A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5EE27F0"/>
    <w:multiLevelType w:val="hybridMultilevel"/>
    <w:tmpl w:val="B05426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76F5168"/>
    <w:multiLevelType w:val="hybridMultilevel"/>
    <w:tmpl w:val="95F8D5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8305183"/>
    <w:multiLevelType w:val="hybridMultilevel"/>
    <w:tmpl w:val="878A42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8B52A2A"/>
    <w:multiLevelType w:val="hybridMultilevel"/>
    <w:tmpl w:val="91B421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27B3391"/>
    <w:multiLevelType w:val="hybridMultilevel"/>
    <w:tmpl w:val="F9F8609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7301462B"/>
    <w:multiLevelType w:val="hybridMultilevel"/>
    <w:tmpl w:val="2D34AE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32A653B"/>
    <w:multiLevelType w:val="multilevel"/>
    <w:tmpl w:val="0E18FE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714E35"/>
    <w:multiLevelType w:val="hybridMultilevel"/>
    <w:tmpl w:val="19FE73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CA05CFF"/>
    <w:multiLevelType w:val="hybridMultilevel"/>
    <w:tmpl w:val="BA6C64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CDE3340"/>
    <w:multiLevelType w:val="multilevel"/>
    <w:tmpl w:val="B47A1F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E0B2E9E"/>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16cid:durableId="1732576138">
    <w:abstractNumId w:val="2"/>
  </w:num>
  <w:num w:numId="2" w16cid:durableId="2104714794">
    <w:abstractNumId w:val="1"/>
  </w:num>
  <w:num w:numId="3" w16cid:durableId="910653013">
    <w:abstractNumId w:val="0"/>
  </w:num>
  <w:num w:numId="4" w16cid:durableId="2101876958">
    <w:abstractNumId w:val="12"/>
  </w:num>
  <w:num w:numId="5" w16cid:durableId="1317489961">
    <w:abstractNumId w:val="26"/>
  </w:num>
  <w:num w:numId="6" w16cid:durableId="819349885">
    <w:abstractNumId w:val="32"/>
  </w:num>
  <w:num w:numId="7" w16cid:durableId="1914586222">
    <w:abstractNumId w:val="35"/>
  </w:num>
  <w:num w:numId="8" w16cid:durableId="237792946">
    <w:abstractNumId w:val="3"/>
  </w:num>
  <w:num w:numId="9" w16cid:durableId="443303412">
    <w:abstractNumId w:val="18"/>
  </w:num>
  <w:num w:numId="10" w16cid:durableId="191187486">
    <w:abstractNumId w:val="11"/>
  </w:num>
  <w:num w:numId="11" w16cid:durableId="2004580608">
    <w:abstractNumId w:val="13"/>
  </w:num>
  <w:num w:numId="12" w16cid:durableId="1730036637">
    <w:abstractNumId w:val="7"/>
  </w:num>
  <w:num w:numId="13" w16cid:durableId="1101025958">
    <w:abstractNumId w:val="31"/>
  </w:num>
  <w:num w:numId="14" w16cid:durableId="943266309">
    <w:abstractNumId w:val="4"/>
  </w:num>
  <w:num w:numId="15" w16cid:durableId="1172794956">
    <w:abstractNumId w:val="10"/>
  </w:num>
  <w:num w:numId="16" w16cid:durableId="386490223">
    <w:abstractNumId w:val="28"/>
  </w:num>
  <w:num w:numId="17" w16cid:durableId="38557748">
    <w:abstractNumId w:val="9"/>
  </w:num>
  <w:num w:numId="18" w16cid:durableId="3561267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4896359">
    <w:abstractNumId w:val="30"/>
  </w:num>
  <w:num w:numId="20" w16cid:durableId="1346058349">
    <w:abstractNumId w:val="29"/>
  </w:num>
  <w:num w:numId="21" w16cid:durableId="1861967165">
    <w:abstractNumId w:val="15"/>
  </w:num>
  <w:num w:numId="22" w16cid:durableId="336538535">
    <w:abstractNumId w:val="27"/>
  </w:num>
  <w:num w:numId="23" w16cid:durableId="892739657">
    <w:abstractNumId w:val="21"/>
  </w:num>
  <w:num w:numId="24" w16cid:durableId="1406881982">
    <w:abstractNumId w:val="20"/>
  </w:num>
  <w:num w:numId="25" w16cid:durableId="1706709106">
    <w:abstractNumId w:val="25"/>
  </w:num>
  <w:num w:numId="26" w16cid:durableId="1695886497">
    <w:abstractNumId w:val="23"/>
  </w:num>
  <w:num w:numId="27" w16cid:durableId="33310279">
    <w:abstractNumId w:val="24"/>
  </w:num>
  <w:num w:numId="28" w16cid:durableId="1443066579">
    <w:abstractNumId w:val="16"/>
  </w:num>
  <w:num w:numId="29" w16cid:durableId="519701319">
    <w:abstractNumId w:val="33"/>
  </w:num>
  <w:num w:numId="30" w16cid:durableId="1088189350">
    <w:abstractNumId w:val="5"/>
  </w:num>
  <w:num w:numId="31" w16cid:durableId="1521773746">
    <w:abstractNumId w:val="14"/>
  </w:num>
  <w:num w:numId="32" w16cid:durableId="978802626">
    <w:abstractNumId w:val="34"/>
  </w:num>
  <w:num w:numId="33" w16cid:durableId="2092048014">
    <w:abstractNumId w:val="19"/>
  </w:num>
  <w:num w:numId="34" w16cid:durableId="1178038538">
    <w:abstractNumId w:val="17"/>
  </w:num>
  <w:num w:numId="35" w16cid:durableId="1070347000">
    <w:abstractNumId w:val="8"/>
  </w:num>
  <w:num w:numId="36" w16cid:durableId="812258792">
    <w:abstractNumId w:val="6"/>
  </w:num>
  <w:num w:numId="37" w16cid:durableId="435096772">
    <w:abstractNumId w:val="22"/>
  </w:num>
  <w:num w:numId="38" w16cid:durableId="497814401">
    <w:abstractNumId w:val="36"/>
  </w:num>
  <w:num w:numId="39" w16cid:durableId="8088589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187"/>
    <w:rsid w:val="00001ABF"/>
    <w:rsid w:val="00012B30"/>
    <w:rsid w:val="000135F4"/>
    <w:rsid w:val="00027786"/>
    <w:rsid w:val="00031896"/>
    <w:rsid w:val="00033B87"/>
    <w:rsid w:val="000341FA"/>
    <w:rsid w:val="0003661E"/>
    <w:rsid w:val="00042488"/>
    <w:rsid w:val="0005130B"/>
    <w:rsid w:val="00052B3E"/>
    <w:rsid w:val="00052ED7"/>
    <w:rsid w:val="0006021B"/>
    <w:rsid w:val="00061429"/>
    <w:rsid w:val="00077BBF"/>
    <w:rsid w:val="00077FDD"/>
    <w:rsid w:val="00090A7C"/>
    <w:rsid w:val="00091FA3"/>
    <w:rsid w:val="00092A54"/>
    <w:rsid w:val="0009307A"/>
    <w:rsid w:val="00093EB6"/>
    <w:rsid w:val="00095D6C"/>
    <w:rsid w:val="000A3359"/>
    <w:rsid w:val="000A43D6"/>
    <w:rsid w:val="000A54CA"/>
    <w:rsid w:val="000A5EAB"/>
    <w:rsid w:val="000B32A7"/>
    <w:rsid w:val="000B6C27"/>
    <w:rsid w:val="000C3852"/>
    <w:rsid w:val="000C4AE3"/>
    <w:rsid w:val="000C5E08"/>
    <w:rsid w:val="000D3E93"/>
    <w:rsid w:val="000D3FA2"/>
    <w:rsid w:val="000D52A2"/>
    <w:rsid w:val="000E1F58"/>
    <w:rsid w:val="000E325C"/>
    <w:rsid w:val="000E67E8"/>
    <w:rsid w:val="000F50EA"/>
    <w:rsid w:val="000F75B6"/>
    <w:rsid w:val="00104A58"/>
    <w:rsid w:val="00111CED"/>
    <w:rsid w:val="001123EF"/>
    <w:rsid w:val="00121275"/>
    <w:rsid w:val="0012679A"/>
    <w:rsid w:val="00142CEA"/>
    <w:rsid w:val="00144CC8"/>
    <w:rsid w:val="00145FE9"/>
    <w:rsid w:val="001550EE"/>
    <w:rsid w:val="001657B1"/>
    <w:rsid w:val="00170543"/>
    <w:rsid w:val="00196CFA"/>
    <w:rsid w:val="0019788F"/>
    <w:rsid w:val="001A0D01"/>
    <w:rsid w:val="001A1440"/>
    <w:rsid w:val="001A235B"/>
    <w:rsid w:val="001A27AC"/>
    <w:rsid w:val="001D505E"/>
    <w:rsid w:val="001D6407"/>
    <w:rsid w:val="001E1757"/>
    <w:rsid w:val="001E40B7"/>
    <w:rsid w:val="001E4C3D"/>
    <w:rsid w:val="001F4DDE"/>
    <w:rsid w:val="001F72B6"/>
    <w:rsid w:val="00202B35"/>
    <w:rsid w:val="00205823"/>
    <w:rsid w:val="00211333"/>
    <w:rsid w:val="00212D62"/>
    <w:rsid w:val="00222523"/>
    <w:rsid w:val="0023193C"/>
    <w:rsid w:val="00242AB3"/>
    <w:rsid w:val="002446F9"/>
    <w:rsid w:val="00257B64"/>
    <w:rsid w:val="002602CC"/>
    <w:rsid w:val="00265D5F"/>
    <w:rsid w:val="00267FAC"/>
    <w:rsid w:val="00272F82"/>
    <w:rsid w:val="00280AB0"/>
    <w:rsid w:val="00293625"/>
    <w:rsid w:val="00293F22"/>
    <w:rsid w:val="002A3014"/>
    <w:rsid w:val="002C31FC"/>
    <w:rsid w:val="002D0195"/>
    <w:rsid w:val="002E604A"/>
    <w:rsid w:val="002F332B"/>
    <w:rsid w:val="00316A44"/>
    <w:rsid w:val="003210D5"/>
    <w:rsid w:val="00321C81"/>
    <w:rsid w:val="0032535E"/>
    <w:rsid w:val="00330EC4"/>
    <w:rsid w:val="00344CBD"/>
    <w:rsid w:val="00345FF6"/>
    <w:rsid w:val="00356C8B"/>
    <w:rsid w:val="003633DB"/>
    <w:rsid w:val="0036578A"/>
    <w:rsid w:val="00371285"/>
    <w:rsid w:val="00372758"/>
    <w:rsid w:val="00380DA8"/>
    <w:rsid w:val="0038767F"/>
    <w:rsid w:val="003906E5"/>
    <w:rsid w:val="00390FA5"/>
    <w:rsid w:val="003963AC"/>
    <w:rsid w:val="003964EC"/>
    <w:rsid w:val="003A0379"/>
    <w:rsid w:val="003A1A4F"/>
    <w:rsid w:val="003A300B"/>
    <w:rsid w:val="003B4DDA"/>
    <w:rsid w:val="003B7905"/>
    <w:rsid w:val="003C1FEF"/>
    <w:rsid w:val="003C3A4C"/>
    <w:rsid w:val="003C45C6"/>
    <w:rsid w:val="003D0BA4"/>
    <w:rsid w:val="003E6187"/>
    <w:rsid w:val="0040295D"/>
    <w:rsid w:val="0040368D"/>
    <w:rsid w:val="00405C2F"/>
    <w:rsid w:val="00417777"/>
    <w:rsid w:val="00424BB8"/>
    <w:rsid w:val="004323D6"/>
    <w:rsid w:val="0043724B"/>
    <w:rsid w:val="00457923"/>
    <w:rsid w:val="0046007B"/>
    <w:rsid w:val="00471CAE"/>
    <w:rsid w:val="00476DD1"/>
    <w:rsid w:val="004825EB"/>
    <w:rsid w:val="0048713A"/>
    <w:rsid w:val="00490C56"/>
    <w:rsid w:val="00492101"/>
    <w:rsid w:val="004962DD"/>
    <w:rsid w:val="00497DBB"/>
    <w:rsid w:val="004A598A"/>
    <w:rsid w:val="004B08B3"/>
    <w:rsid w:val="004B525F"/>
    <w:rsid w:val="004B56B8"/>
    <w:rsid w:val="004C519B"/>
    <w:rsid w:val="004D3BD2"/>
    <w:rsid w:val="004E136A"/>
    <w:rsid w:val="004E24E4"/>
    <w:rsid w:val="004E4518"/>
    <w:rsid w:val="004E645F"/>
    <w:rsid w:val="004E6F6B"/>
    <w:rsid w:val="0051276F"/>
    <w:rsid w:val="00530A00"/>
    <w:rsid w:val="005315DA"/>
    <w:rsid w:val="0053295A"/>
    <w:rsid w:val="0053424F"/>
    <w:rsid w:val="00536F43"/>
    <w:rsid w:val="005419E6"/>
    <w:rsid w:val="005428C8"/>
    <w:rsid w:val="005467AD"/>
    <w:rsid w:val="00547E8D"/>
    <w:rsid w:val="00583E6B"/>
    <w:rsid w:val="005855E2"/>
    <w:rsid w:val="00595A71"/>
    <w:rsid w:val="005A23F1"/>
    <w:rsid w:val="005C1D92"/>
    <w:rsid w:val="005C4E20"/>
    <w:rsid w:val="005C57C2"/>
    <w:rsid w:val="005C7168"/>
    <w:rsid w:val="005E5411"/>
    <w:rsid w:val="005E6DBE"/>
    <w:rsid w:val="005F293A"/>
    <w:rsid w:val="005F3524"/>
    <w:rsid w:val="005F35DC"/>
    <w:rsid w:val="0060021F"/>
    <w:rsid w:val="00602828"/>
    <w:rsid w:val="006065CA"/>
    <w:rsid w:val="00611038"/>
    <w:rsid w:val="00620E7B"/>
    <w:rsid w:val="00632184"/>
    <w:rsid w:val="00633FA0"/>
    <w:rsid w:val="006418C1"/>
    <w:rsid w:val="0065157F"/>
    <w:rsid w:val="00654505"/>
    <w:rsid w:val="00656335"/>
    <w:rsid w:val="006655C2"/>
    <w:rsid w:val="00675D74"/>
    <w:rsid w:val="006772AC"/>
    <w:rsid w:val="006841F2"/>
    <w:rsid w:val="006933CD"/>
    <w:rsid w:val="006972EF"/>
    <w:rsid w:val="006B4498"/>
    <w:rsid w:val="006B5E33"/>
    <w:rsid w:val="006C39E6"/>
    <w:rsid w:val="006C6BA2"/>
    <w:rsid w:val="006D5254"/>
    <w:rsid w:val="006E1FFC"/>
    <w:rsid w:val="006E6E7F"/>
    <w:rsid w:val="006F0440"/>
    <w:rsid w:val="006F0CB5"/>
    <w:rsid w:val="006F2243"/>
    <w:rsid w:val="006F6E17"/>
    <w:rsid w:val="00704D81"/>
    <w:rsid w:val="0070568B"/>
    <w:rsid w:val="007136A9"/>
    <w:rsid w:val="007212B6"/>
    <w:rsid w:val="00722B7C"/>
    <w:rsid w:val="00733889"/>
    <w:rsid w:val="007368CB"/>
    <w:rsid w:val="00741ADF"/>
    <w:rsid w:val="007458BF"/>
    <w:rsid w:val="007460B8"/>
    <w:rsid w:val="0075742C"/>
    <w:rsid w:val="00771E56"/>
    <w:rsid w:val="00775EE9"/>
    <w:rsid w:val="00780F34"/>
    <w:rsid w:val="0078120D"/>
    <w:rsid w:val="00782C13"/>
    <w:rsid w:val="00787B7A"/>
    <w:rsid w:val="00797D14"/>
    <w:rsid w:val="007A05AC"/>
    <w:rsid w:val="007A0734"/>
    <w:rsid w:val="007A2EDB"/>
    <w:rsid w:val="007A5942"/>
    <w:rsid w:val="007B43D3"/>
    <w:rsid w:val="007B6DA5"/>
    <w:rsid w:val="007C7547"/>
    <w:rsid w:val="007D4018"/>
    <w:rsid w:val="007E7458"/>
    <w:rsid w:val="007F0D94"/>
    <w:rsid w:val="007F6D2F"/>
    <w:rsid w:val="007F7522"/>
    <w:rsid w:val="00804F8F"/>
    <w:rsid w:val="008100DF"/>
    <w:rsid w:val="00812B84"/>
    <w:rsid w:val="00821D2F"/>
    <w:rsid w:val="00824BFF"/>
    <w:rsid w:val="008336C7"/>
    <w:rsid w:val="0086541D"/>
    <w:rsid w:val="008666D9"/>
    <w:rsid w:val="00867081"/>
    <w:rsid w:val="00873E7C"/>
    <w:rsid w:val="00877B7A"/>
    <w:rsid w:val="0088458F"/>
    <w:rsid w:val="00890FEB"/>
    <w:rsid w:val="00892B27"/>
    <w:rsid w:val="008946E3"/>
    <w:rsid w:val="0089764A"/>
    <w:rsid w:val="008A2CD2"/>
    <w:rsid w:val="008B0449"/>
    <w:rsid w:val="008B6F7E"/>
    <w:rsid w:val="008B756A"/>
    <w:rsid w:val="008C1FE0"/>
    <w:rsid w:val="008C417F"/>
    <w:rsid w:val="008C49E6"/>
    <w:rsid w:val="008C4EE4"/>
    <w:rsid w:val="008C6C36"/>
    <w:rsid w:val="008D3C5E"/>
    <w:rsid w:val="008D41C1"/>
    <w:rsid w:val="008D6355"/>
    <w:rsid w:val="008E713B"/>
    <w:rsid w:val="008F1BB3"/>
    <w:rsid w:val="008F3920"/>
    <w:rsid w:val="009064E4"/>
    <w:rsid w:val="00921B06"/>
    <w:rsid w:val="00921D9C"/>
    <w:rsid w:val="00932812"/>
    <w:rsid w:val="00956FC2"/>
    <w:rsid w:val="0096185D"/>
    <w:rsid w:val="00970BF4"/>
    <w:rsid w:val="00975BB3"/>
    <w:rsid w:val="0098078B"/>
    <w:rsid w:val="00980CDE"/>
    <w:rsid w:val="00982247"/>
    <w:rsid w:val="00986ED4"/>
    <w:rsid w:val="00996F44"/>
    <w:rsid w:val="009A15D0"/>
    <w:rsid w:val="009B60F0"/>
    <w:rsid w:val="009D1F0F"/>
    <w:rsid w:val="009D2D64"/>
    <w:rsid w:val="009D3FEC"/>
    <w:rsid w:val="009D5BA3"/>
    <w:rsid w:val="009D61A3"/>
    <w:rsid w:val="009D750D"/>
    <w:rsid w:val="009E3848"/>
    <w:rsid w:val="009F38CA"/>
    <w:rsid w:val="009F52B8"/>
    <w:rsid w:val="009F71B6"/>
    <w:rsid w:val="00A00B86"/>
    <w:rsid w:val="00A01168"/>
    <w:rsid w:val="00A15341"/>
    <w:rsid w:val="00A1638A"/>
    <w:rsid w:val="00A203BA"/>
    <w:rsid w:val="00A2266E"/>
    <w:rsid w:val="00A2363E"/>
    <w:rsid w:val="00A27E0C"/>
    <w:rsid w:val="00A315C6"/>
    <w:rsid w:val="00A31B6F"/>
    <w:rsid w:val="00A364EA"/>
    <w:rsid w:val="00A37097"/>
    <w:rsid w:val="00A37EF4"/>
    <w:rsid w:val="00A41563"/>
    <w:rsid w:val="00A46108"/>
    <w:rsid w:val="00A47A48"/>
    <w:rsid w:val="00A5284F"/>
    <w:rsid w:val="00A55CEB"/>
    <w:rsid w:val="00A61944"/>
    <w:rsid w:val="00A64663"/>
    <w:rsid w:val="00A65E1F"/>
    <w:rsid w:val="00A72070"/>
    <w:rsid w:val="00A72B62"/>
    <w:rsid w:val="00A72FEC"/>
    <w:rsid w:val="00A73978"/>
    <w:rsid w:val="00A74510"/>
    <w:rsid w:val="00A76048"/>
    <w:rsid w:val="00A9030D"/>
    <w:rsid w:val="00A9174F"/>
    <w:rsid w:val="00A94F5F"/>
    <w:rsid w:val="00AB03D3"/>
    <w:rsid w:val="00AB0F89"/>
    <w:rsid w:val="00AB282A"/>
    <w:rsid w:val="00AC03E3"/>
    <w:rsid w:val="00AC323E"/>
    <w:rsid w:val="00AD2928"/>
    <w:rsid w:val="00AD5508"/>
    <w:rsid w:val="00AF5135"/>
    <w:rsid w:val="00B12F81"/>
    <w:rsid w:val="00B14847"/>
    <w:rsid w:val="00B167BC"/>
    <w:rsid w:val="00B3043D"/>
    <w:rsid w:val="00B30F76"/>
    <w:rsid w:val="00B330D4"/>
    <w:rsid w:val="00B45A48"/>
    <w:rsid w:val="00B54095"/>
    <w:rsid w:val="00B6599C"/>
    <w:rsid w:val="00B7209C"/>
    <w:rsid w:val="00B9389F"/>
    <w:rsid w:val="00B94324"/>
    <w:rsid w:val="00B95799"/>
    <w:rsid w:val="00B96295"/>
    <w:rsid w:val="00BA1A0B"/>
    <w:rsid w:val="00BA31B6"/>
    <w:rsid w:val="00BA3A8A"/>
    <w:rsid w:val="00BB38EB"/>
    <w:rsid w:val="00BB775B"/>
    <w:rsid w:val="00BC4BCE"/>
    <w:rsid w:val="00BD0E1E"/>
    <w:rsid w:val="00BD1E97"/>
    <w:rsid w:val="00BD4B87"/>
    <w:rsid w:val="00BD5490"/>
    <w:rsid w:val="00BE07CF"/>
    <w:rsid w:val="00BE7D95"/>
    <w:rsid w:val="00BF0363"/>
    <w:rsid w:val="00BF215B"/>
    <w:rsid w:val="00C110F5"/>
    <w:rsid w:val="00C12F76"/>
    <w:rsid w:val="00C216D1"/>
    <w:rsid w:val="00C24C66"/>
    <w:rsid w:val="00C44F41"/>
    <w:rsid w:val="00C45790"/>
    <w:rsid w:val="00C52668"/>
    <w:rsid w:val="00C545F5"/>
    <w:rsid w:val="00C617C5"/>
    <w:rsid w:val="00C67209"/>
    <w:rsid w:val="00C724A4"/>
    <w:rsid w:val="00C7392D"/>
    <w:rsid w:val="00C77F4B"/>
    <w:rsid w:val="00C87622"/>
    <w:rsid w:val="00C917C7"/>
    <w:rsid w:val="00C97511"/>
    <w:rsid w:val="00C977F1"/>
    <w:rsid w:val="00CA0262"/>
    <w:rsid w:val="00CA2A92"/>
    <w:rsid w:val="00CB3596"/>
    <w:rsid w:val="00CC17D2"/>
    <w:rsid w:val="00CC2EA3"/>
    <w:rsid w:val="00CE25A7"/>
    <w:rsid w:val="00D17288"/>
    <w:rsid w:val="00D26835"/>
    <w:rsid w:val="00D373DA"/>
    <w:rsid w:val="00D45E02"/>
    <w:rsid w:val="00D60431"/>
    <w:rsid w:val="00D61C9B"/>
    <w:rsid w:val="00D756F0"/>
    <w:rsid w:val="00D81025"/>
    <w:rsid w:val="00D874AB"/>
    <w:rsid w:val="00D9440C"/>
    <w:rsid w:val="00DB38F4"/>
    <w:rsid w:val="00DB416D"/>
    <w:rsid w:val="00DC09E0"/>
    <w:rsid w:val="00DC1908"/>
    <w:rsid w:val="00DD0B26"/>
    <w:rsid w:val="00DD5B27"/>
    <w:rsid w:val="00DD5FE4"/>
    <w:rsid w:val="00DD6C10"/>
    <w:rsid w:val="00DE4325"/>
    <w:rsid w:val="00DE4692"/>
    <w:rsid w:val="00DE560B"/>
    <w:rsid w:val="00DF0807"/>
    <w:rsid w:val="00DF23B6"/>
    <w:rsid w:val="00DF5FE1"/>
    <w:rsid w:val="00E15459"/>
    <w:rsid w:val="00E16FF3"/>
    <w:rsid w:val="00E17037"/>
    <w:rsid w:val="00E17A4C"/>
    <w:rsid w:val="00E22731"/>
    <w:rsid w:val="00E22ABB"/>
    <w:rsid w:val="00E23C6A"/>
    <w:rsid w:val="00E268E2"/>
    <w:rsid w:val="00E335E3"/>
    <w:rsid w:val="00E362CA"/>
    <w:rsid w:val="00E4512D"/>
    <w:rsid w:val="00E66073"/>
    <w:rsid w:val="00E725DA"/>
    <w:rsid w:val="00E753E7"/>
    <w:rsid w:val="00E91BE2"/>
    <w:rsid w:val="00E92C47"/>
    <w:rsid w:val="00E94721"/>
    <w:rsid w:val="00E952A6"/>
    <w:rsid w:val="00E95321"/>
    <w:rsid w:val="00EB5A84"/>
    <w:rsid w:val="00EB60BD"/>
    <w:rsid w:val="00EB75C7"/>
    <w:rsid w:val="00EB7D8B"/>
    <w:rsid w:val="00EC540E"/>
    <w:rsid w:val="00EC6B34"/>
    <w:rsid w:val="00ED4AEB"/>
    <w:rsid w:val="00EE25B8"/>
    <w:rsid w:val="00EE77DE"/>
    <w:rsid w:val="00F0411F"/>
    <w:rsid w:val="00F05AB8"/>
    <w:rsid w:val="00F0794F"/>
    <w:rsid w:val="00F142ED"/>
    <w:rsid w:val="00F21F0F"/>
    <w:rsid w:val="00F4034B"/>
    <w:rsid w:val="00F5068A"/>
    <w:rsid w:val="00F73032"/>
    <w:rsid w:val="00F7458D"/>
    <w:rsid w:val="00F74AB8"/>
    <w:rsid w:val="00F82844"/>
    <w:rsid w:val="00F910F6"/>
    <w:rsid w:val="00FA565E"/>
    <w:rsid w:val="00FA762C"/>
    <w:rsid w:val="00FB05AA"/>
    <w:rsid w:val="00FD760F"/>
    <w:rsid w:val="00FE1186"/>
    <w:rsid w:val="00FE7205"/>
    <w:rsid w:val="00FF5CF1"/>
    <w:rsid w:val="00FF6C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43B50"/>
  <w15:chartTrackingRefBased/>
  <w15:docId w15:val="{A1F53F35-08AC-46A4-BAA5-E83396484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1D"/>
    <w:pPr>
      <w:spacing w:after="0" w:line="240" w:lineRule="auto"/>
      <w:jc w:val="both"/>
    </w:pPr>
    <w:rPr>
      <w:rFonts w:ascii="Nirmala UI" w:hAnsi="Nirmala UI" w:cs="Nirmala UI"/>
      <w:sz w:val="24"/>
      <w:szCs w:val="24"/>
    </w:rPr>
  </w:style>
  <w:style w:type="paragraph" w:styleId="Overskrift1">
    <w:name w:val="heading 1"/>
    <w:basedOn w:val="Normal"/>
    <w:next w:val="Normal"/>
    <w:link w:val="Overskrift1Tegn"/>
    <w:uiPriority w:val="9"/>
    <w:qFormat/>
    <w:rsid w:val="009E3848"/>
    <w:pPr>
      <w:keepNext/>
      <w:keepLines/>
      <w:numPr>
        <w:numId w:val="38"/>
      </w:numPr>
      <w:spacing w:after="80"/>
      <w:outlineLvl w:val="0"/>
    </w:pPr>
    <w:rPr>
      <w:rFonts w:eastAsiaTheme="majorEastAsia"/>
      <w:b/>
      <w:bCs/>
      <w:sz w:val="28"/>
      <w:szCs w:val="32"/>
    </w:rPr>
  </w:style>
  <w:style w:type="paragraph" w:styleId="Overskrift2">
    <w:name w:val="heading 2"/>
    <w:basedOn w:val="Normal"/>
    <w:next w:val="Normal"/>
    <w:link w:val="Overskrift2Tegn"/>
    <w:uiPriority w:val="9"/>
    <w:unhideWhenUsed/>
    <w:qFormat/>
    <w:rsid w:val="00536F43"/>
    <w:pPr>
      <w:keepNext/>
      <w:keepLines/>
      <w:numPr>
        <w:ilvl w:val="1"/>
        <w:numId w:val="38"/>
      </w:numPr>
      <w:spacing w:after="80"/>
      <w:outlineLvl w:val="1"/>
    </w:pPr>
    <w:rPr>
      <w:rFonts w:eastAsiaTheme="majorEastAsia"/>
      <w:b/>
      <w:bCs/>
    </w:rPr>
  </w:style>
  <w:style w:type="paragraph" w:styleId="Overskrift3">
    <w:name w:val="heading 3"/>
    <w:basedOn w:val="Normal"/>
    <w:next w:val="Normal"/>
    <w:link w:val="Overskrift3Tegn"/>
    <w:uiPriority w:val="9"/>
    <w:unhideWhenUsed/>
    <w:qFormat/>
    <w:rsid w:val="008F1BB3"/>
    <w:pPr>
      <w:keepNext/>
      <w:keepLines/>
      <w:numPr>
        <w:ilvl w:val="2"/>
        <w:numId w:val="38"/>
      </w:numPr>
      <w:spacing w:after="80"/>
      <w:outlineLvl w:val="2"/>
    </w:pPr>
    <w:rPr>
      <w:rFonts w:eastAsiaTheme="majorEastAsia"/>
      <w:i/>
    </w:rPr>
  </w:style>
  <w:style w:type="paragraph" w:styleId="Overskrift4">
    <w:name w:val="heading 4"/>
    <w:basedOn w:val="Normal"/>
    <w:next w:val="Normal"/>
    <w:link w:val="Overskrift4Tegn"/>
    <w:uiPriority w:val="9"/>
    <w:semiHidden/>
    <w:unhideWhenUsed/>
    <w:rsid w:val="00C977F1"/>
    <w:pPr>
      <w:keepNext/>
      <w:keepLines/>
      <w:numPr>
        <w:ilvl w:val="3"/>
        <w:numId w:val="38"/>
      </w:numPr>
      <w:spacing w:after="80"/>
      <w:outlineLvl w:val="3"/>
    </w:pPr>
    <w:rPr>
      <w:rFonts w:eastAsiaTheme="majorEastAsia" w:cstheme="majorBidi"/>
      <w:i/>
      <w:iCs/>
    </w:rPr>
  </w:style>
  <w:style w:type="paragraph" w:styleId="Overskrift5">
    <w:name w:val="heading 5"/>
    <w:basedOn w:val="Normal"/>
    <w:next w:val="Normal"/>
    <w:link w:val="Overskrift5Tegn"/>
    <w:uiPriority w:val="9"/>
    <w:semiHidden/>
    <w:unhideWhenUsed/>
    <w:qFormat/>
    <w:rsid w:val="003E6187"/>
    <w:pPr>
      <w:keepNext/>
      <w:keepLines/>
      <w:numPr>
        <w:ilvl w:val="4"/>
        <w:numId w:val="38"/>
      </w:numPr>
      <w:spacing w:before="80" w:after="40"/>
      <w:outlineLvl w:val="4"/>
    </w:pPr>
    <w:rPr>
      <w:rFonts w:asciiTheme="minorHAnsi" w:eastAsiaTheme="majorEastAsia" w:hAnsiTheme="minorHAnsi" w:cstheme="majorBidi"/>
      <w:color w:val="202348" w:themeColor="accent1" w:themeShade="BF"/>
    </w:rPr>
  </w:style>
  <w:style w:type="paragraph" w:styleId="Overskrift6">
    <w:name w:val="heading 6"/>
    <w:basedOn w:val="Normal"/>
    <w:next w:val="Normal"/>
    <w:link w:val="Overskrift6Tegn"/>
    <w:uiPriority w:val="9"/>
    <w:semiHidden/>
    <w:unhideWhenUsed/>
    <w:qFormat/>
    <w:rsid w:val="003E6187"/>
    <w:pPr>
      <w:keepNext/>
      <w:keepLines/>
      <w:numPr>
        <w:ilvl w:val="5"/>
        <w:numId w:val="38"/>
      </w:numPr>
      <w:spacing w:before="4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E6187"/>
    <w:pPr>
      <w:keepNext/>
      <w:keepLines/>
      <w:numPr>
        <w:ilvl w:val="6"/>
        <w:numId w:val="38"/>
      </w:numPr>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3E6187"/>
    <w:pPr>
      <w:keepNext/>
      <w:keepLines/>
      <w:numPr>
        <w:ilvl w:val="7"/>
        <w:numId w:val="38"/>
      </w:numPr>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E6187"/>
    <w:pPr>
      <w:keepNext/>
      <w:keepLines/>
      <w:numPr>
        <w:ilvl w:val="8"/>
        <w:numId w:val="38"/>
      </w:numPr>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Fodnotehenvisning">
    <w:name w:val="footnote reference"/>
    <w:basedOn w:val="Standardskrifttypeiafsnit"/>
    <w:uiPriority w:val="99"/>
    <w:semiHidden/>
    <w:unhideWhenUsed/>
    <w:rsid w:val="00D61C9B"/>
    <w:rPr>
      <w:vertAlign w:val="superscript"/>
    </w:rPr>
  </w:style>
  <w:style w:type="paragraph" w:styleId="Fodnotetekst">
    <w:name w:val="footnote text"/>
    <w:basedOn w:val="Normal"/>
    <w:link w:val="FodnotetekstTegn"/>
    <w:uiPriority w:val="99"/>
    <w:semiHidden/>
    <w:unhideWhenUsed/>
    <w:rsid w:val="00BD1E97"/>
    <w:rPr>
      <w:sz w:val="16"/>
      <w:szCs w:val="20"/>
    </w:rPr>
  </w:style>
  <w:style w:type="character" w:customStyle="1" w:styleId="FodnotetekstTegn">
    <w:name w:val="Fodnotetekst Tegn"/>
    <w:basedOn w:val="Standardskrifttypeiafsnit"/>
    <w:link w:val="Fodnotetekst"/>
    <w:uiPriority w:val="99"/>
    <w:semiHidden/>
    <w:rsid w:val="00BD1E97"/>
    <w:rPr>
      <w:rFonts w:ascii="Verdana" w:hAnsi="Verdana"/>
      <w:sz w:val="16"/>
      <w:szCs w:val="20"/>
    </w:rPr>
  </w:style>
  <w:style w:type="paragraph" w:styleId="Kommentartekst">
    <w:name w:val="annotation text"/>
    <w:basedOn w:val="Normal"/>
    <w:link w:val="KommentartekstTegn"/>
    <w:uiPriority w:val="99"/>
    <w:semiHidden/>
    <w:unhideWhenUsed/>
    <w:rsid w:val="00D61C9B"/>
    <w:rPr>
      <w:szCs w:val="20"/>
    </w:rPr>
  </w:style>
  <w:style w:type="character" w:customStyle="1" w:styleId="KommentartekstTegn">
    <w:name w:val="Kommentartekst Tegn"/>
    <w:basedOn w:val="Standardskrifttypeiafsnit"/>
    <w:link w:val="Kommentartekst"/>
    <w:uiPriority w:val="99"/>
    <w:semiHidden/>
    <w:rsid w:val="00D61C9B"/>
    <w:rPr>
      <w:rFonts w:ascii="Verdana" w:hAnsi="Verdana"/>
      <w:sz w:val="20"/>
      <w:szCs w:val="20"/>
    </w:rPr>
  </w:style>
  <w:style w:type="paragraph" w:styleId="Kommentaremne">
    <w:name w:val="annotation subject"/>
    <w:basedOn w:val="Kommentartekst"/>
    <w:next w:val="Kommentartekst"/>
    <w:link w:val="KommentaremneTegn"/>
    <w:uiPriority w:val="99"/>
    <w:semiHidden/>
    <w:unhideWhenUsed/>
    <w:rsid w:val="00D61C9B"/>
    <w:rPr>
      <w:b/>
      <w:bCs/>
    </w:rPr>
  </w:style>
  <w:style w:type="character" w:customStyle="1" w:styleId="KommentaremneTegn">
    <w:name w:val="Kommentaremne Tegn"/>
    <w:basedOn w:val="KommentartekstTegn"/>
    <w:link w:val="Kommentaremne"/>
    <w:uiPriority w:val="99"/>
    <w:semiHidden/>
    <w:rsid w:val="00D61C9B"/>
    <w:rPr>
      <w:rFonts w:ascii="Verdana" w:hAnsi="Verdana"/>
      <w:b/>
      <w:bCs/>
      <w:sz w:val="20"/>
      <w:szCs w:val="20"/>
    </w:rPr>
  </w:style>
  <w:style w:type="character" w:styleId="Kommentarhenvisning">
    <w:name w:val="annotation reference"/>
    <w:basedOn w:val="Standardskrifttypeiafsnit"/>
    <w:uiPriority w:val="99"/>
    <w:semiHidden/>
    <w:unhideWhenUsed/>
    <w:rsid w:val="00D61C9B"/>
    <w:rPr>
      <w:sz w:val="16"/>
      <w:szCs w:val="16"/>
    </w:rPr>
  </w:style>
  <w:style w:type="paragraph" w:styleId="Markeringsbobletekst">
    <w:name w:val="Balloon Text"/>
    <w:basedOn w:val="Normal"/>
    <w:link w:val="MarkeringsbobletekstTegn"/>
    <w:uiPriority w:val="99"/>
    <w:semiHidden/>
    <w:unhideWhenUsed/>
    <w:rsid w:val="00D61C9B"/>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61C9B"/>
    <w:rPr>
      <w:rFonts w:ascii="Tahoma" w:hAnsi="Tahoma" w:cs="Tahoma"/>
      <w:sz w:val="16"/>
      <w:szCs w:val="16"/>
    </w:rPr>
  </w:style>
  <w:style w:type="character" w:customStyle="1" w:styleId="Overskrift1Tegn">
    <w:name w:val="Overskrift 1 Tegn"/>
    <w:basedOn w:val="Standardskrifttypeiafsnit"/>
    <w:link w:val="Overskrift1"/>
    <w:uiPriority w:val="9"/>
    <w:rsid w:val="009E3848"/>
    <w:rPr>
      <w:rFonts w:ascii="Nirmala UI" w:eastAsiaTheme="majorEastAsia" w:hAnsi="Nirmala UI" w:cs="Nirmala UI"/>
      <w:b/>
      <w:bCs/>
      <w:sz w:val="28"/>
      <w:szCs w:val="32"/>
    </w:rPr>
  </w:style>
  <w:style w:type="character" w:customStyle="1" w:styleId="Overskrift2Tegn">
    <w:name w:val="Overskrift 2 Tegn"/>
    <w:basedOn w:val="Standardskrifttypeiafsnit"/>
    <w:link w:val="Overskrift2"/>
    <w:uiPriority w:val="9"/>
    <w:rsid w:val="00536F43"/>
    <w:rPr>
      <w:rFonts w:ascii="Nirmala UI" w:eastAsiaTheme="majorEastAsia" w:hAnsi="Nirmala UI" w:cs="Nirmala UI"/>
      <w:b/>
      <w:bCs/>
      <w:sz w:val="24"/>
      <w:szCs w:val="24"/>
    </w:rPr>
  </w:style>
  <w:style w:type="character" w:styleId="Pladsholdertekst">
    <w:name w:val="Placeholder Text"/>
    <w:basedOn w:val="Standardskrifttypeiafsnit"/>
    <w:uiPriority w:val="99"/>
    <w:semiHidden/>
    <w:rsid w:val="00D61C9B"/>
    <w:rPr>
      <w:color w:val="808080"/>
    </w:rPr>
  </w:style>
  <w:style w:type="table" w:styleId="Tabel-Gitter">
    <w:name w:val="Table Grid"/>
    <w:basedOn w:val="Tabel-Normal"/>
    <w:uiPriority w:val="59"/>
    <w:rsid w:val="00D61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typeiafsnit"/>
    <w:link w:val="Overskrift3"/>
    <w:uiPriority w:val="9"/>
    <w:rsid w:val="008F1BB3"/>
    <w:rPr>
      <w:rFonts w:ascii="Nirmala UI" w:eastAsiaTheme="majorEastAsia" w:hAnsi="Nirmala UI" w:cs="Nirmala UI"/>
      <w:i/>
      <w:sz w:val="24"/>
      <w:szCs w:val="24"/>
    </w:rPr>
  </w:style>
  <w:style w:type="character" w:customStyle="1" w:styleId="Overskrift4Tegn">
    <w:name w:val="Overskrift 4 Tegn"/>
    <w:basedOn w:val="Standardskrifttypeiafsnit"/>
    <w:link w:val="Overskrift4"/>
    <w:uiPriority w:val="9"/>
    <w:semiHidden/>
    <w:rsid w:val="00C977F1"/>
    <w:rPr>
      <w:rFonts w:ascii="Verdana" w:eastAsiaTheme="majorEastAsia" w:hAnsi="Verdana" w:cstheme="majorBidi"/>
      <w:i/>
      <w:iCs/>
      <w:sz w:val="20"/>
    </w:rPr>
  </w:style>
  <w:style w:type="character" w:styleId="Hyperlink">
    <w:name w:val="Hyperlink"/>
    <w:basedOn w:val="Standardskrifttypeiafsnit"/>
    <w:uiPriority w:val="99"/>
    <w:unhideWhenUsed/>
    <w:rsid w:val="00CC17D2"/>
    <w:rPr>
      <w:color w:val="FF0000"/>
      <w:u w:val="single"/>
    </w:rPr>
  </w:style>
  <w:style w:type="character" w:customStyle="1" w:styleId="Ulstomtale1">
    <w:name w:val="Uløst omtale1"/>
    <w:basedOn w:val="Standardskrifttypeiafsnit"/>
    <w:uiPriority w:val="99"/>
    <w:semiHidden/>
    <w:unhideWhenUsed/>
    <w:rsid w:val="00A65E1F"/>
    <w:rPr>
      <w:color w:val="605E5C"/>
      <w:shd w:val="clear" w:color="auto" w:fill="E1DFDD"/>
    </w:rPr>
  </w:style>
  <w:style w:type="character" w:styleId="BesgtLink">
    <w:name w:val="FollowedHyperlink"/>
    <w:basedOn w:val="Standardskrifttypeiafsnit"/>
    <w:uiPriority w:val="99"/>
    <w:semiHidden/>
    <w:unhideWhenUsed/>
    <w:rsid w:val="00CC17D2"/>
    <w:rPr>
      <w:color w:val="FF0000"/>
      <w:u w:val="single"/>
    </w:rPr>
  </w:style>
  <w:style w:type="character" w:customStyle="1" w:styleId="Overskrift5Tegn">
    <w:name w:val="Overskrift 5 Tegn"/>
    <w:basedOn w:val="Standardskrifttypeiafsnit"/>
    <w:link w:val="Overskrift5"/>
    <w:uiPriority w:val="9"/>
    <w:semiHidden/>
    <w:rsid w:val="003E6187"/>
    <w:rPr>
      <w:rFonts w:eastAsiaTheme="majorEastAsia" w:cstheme="majorBidi"/>
      <w:color w:val="202348" w:themeColor="accent1" w:themeShade="BF"/>
      <w:sz w:val="20"/>
    </w:rPr>
  </w:style>
  <w:style w:type="character" w:customStyle="1" w:styleId="Overskrift6Tegn">
    <w:name w:val="Overskrift 6 Tegn"/>
    <w:basedOn w:val="Standardskrifttypeiafsnit"/>
    <w:link w:val="Overskrift6"/>
    <w:uiPriority w:val="9"/>
    <w:semiHidden/>
    <w:rsid w:val="003E6187"/>
    <w:rPr>
      <w:rFonts w:eastAsiaTheme="majorEastAsia" w:cstheme="majorBidi"/>
      <w:i/>
      <w:iCs/>
      <w:color w:val="595959" w:themeColor="text1" w:themeTint="A6"/>
      <w:sz w:val="20"/>
    </w:rPr>
  </w:style>
  <w:style w:type="character" w:customStyle="1" w:styleId="Overskrift7Tegn">
    <w:name w:val="Overskrift 7 Tegn"/>
    <w:basedOn w:val="Standardskrifttypeiafsnit"/>
    <w:link w:val="Overskrift7"/>
    <w:uiPriority w:val="9"/>
    <w:semiHidden/>
    <w:rsid w:val="003E6187"/>
    <w:rPr>
      <w:rFonts w:eastAsiaTheme="majorEastAsia" w:cstheme="majorBidi"/>
      <w:color w:val="595959" w:themeColor="text1" w:themeTint="A6"/>
      <w:sz w:val="20"/>
    </w:rPr>
  </w:style>
  <w:style w:type="character" w:customStyle="1" w:styleId="Overskrift8Tegn">
    <w:name w:val="Overskrift 8 Tegn"/>
    <w:basedOn w:val="Standardskrifttypeiafsnit"/>
    <w:link w:val="Overskrift8"/>
    <w:uiPriority w:val="9"/>
    <w:semiHidden/>
    <w:rsid w:val="003E6187"/>
    <w:rPr>
      <w:rFonts w:eastAsiaTheme="majorEastAsia" w:cstheme="majorBidi"/>
      <w:i/>
      <w:iCs/>
      <w:color w:val="272727" w:themeColor="text1" w:themeTint="D8"/>
      <w:sz w:val="20"/>
    </w:rPr>
  </w:style>
  <w:style w:type="character" w:customStyle="1" w:styleId="Overskrift9Tegn">
    <w:name w:val="Overskrift 9 Tegn"/>
    <w:basedOn w:val="Standardskrifttypeiafsnit"/>
    <w:link w:val="Overskrift9"/>
    <w:uiPriority w:val="9"/>
    <w:semiHidden/>
    <w:rsid w:val="003E6187"/>
    <w:rPr>
      <w:rFonts w:eastAsiaTheme="majorEastAsia" w:cstheme="majorBidi"/>
      <w:color w:val="272727" w:themeColor="text1" w:themeTint="D8"/>
      <w:sz w:val="20"/>
    </w:rPr>
  </w:style>
  <w:style w:type="paragraph" w:styleId="Titel">
    <w:name w:val="Title"/>
    <w:basedOn w:val="Normal"/>
    <w:next w:val="Normal"/>
    <w:link w:val="TitelTegn"/>
    <w:uiPriority w:val="10"/>
    <w:rsid w:val="003E6187"/>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E618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rsid w:val="003E618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E618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rsid w:val="003E6187"/>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3E6187"/>
    <w:rPr>
      <w:rFonts w:ascii="Verdana" w:hAnsi="Verdana"/>
      <w:i/>
      <w:iCs/>
      <w:color w:val="404040" w:themeColor="text1" w:themeTint="BF"/>
      <w:sz w:val="20"/>
    </w:rPr>
  </w:style>
  <w:style w:type="paragraph" w:styleId="Listeafsnit">
    <w:name w:val="List Paragraph"/>
    <w:basedOn w:val="Normal"/>
    <w:uiPriority w:val="34"/>
    <w:rsid w:val="003E6187"/>
    <w:pPr>
      <w:ind w:left="720"/>
      <w:contextualSpacing/>
    </w:pPr>
  </w:style>
  <w:style w:type="character" w:styleId="Kraftigfremhvning">
    <w:name w:val="Intense Emphasis"/>
    <w:basedOn w:val="Standardskrifttypeiafsnit"/>
    <w:uiPriority w:val="21"/>
    <w:rsid w:val="003E6187"/>
    <w:rPr>
      <w:i/>
      <w:iCs/>
      <w:color w:val="202348" w:themeColor="accent1" w:themeShade="BF"/>
    </w:rPr>
  </w:style>
  <w:style w:type="paragraph" w:styleId="Strktcitat">
    <w:name w:val="Intense Quote"/>
    <w:basedOn w:val="Normal"/>
    <w:next w:val="Normal"/>
    <w:link w:val="StrktcitatTegn"/>
    <w:uiPriority w:val="30"/>
    <w:rsid w:val="003E6187"/>
    <w:pPr>
      <w:pBdr>
        <w:top w:val="single" w:sz="4" w:space="10" w:color="202348" w:themeColor="accent1" w:themeShade="BF"/>
        <w:bottom w:val="single" w:sz="4" w:space="10" w:color="202348" w:themeColor="accent1" w:themeShade="BF"/>
      </w:pBdr>
      <w:spacing w:before="360" w:after="360"/>
      <w:ind w:left="864" w:right="864"/>
      <w:jc w:val="center"/>
    </w:pPr>
    <w:rPr>
      <w:i/>
      <w:iCs/>
      <w:color w:val="202348" w:themeColor="accent1" w:themeShade="BF"/>
    </w:rPr>
  </w:style>
  <w:style w:type="character" w:customStyle="1" w:styleId="StrktcitatTegn">
    <w:name w:val="Stærkt citat Tegn"/>
    <w:basedOn w:val="Standardskrifttypeiafsnit"/>
    <w:link w:val="Strktcitat"/>
    <w:uiPriority w:val="30"/>
    <w:rsid w:val="003E6187"/>
    <w:rPr>
      <w:rFonts w:ascii="Verdana" w:hAnsi="Verdana"/>
      <w:i/>
      <w:iCs/>
      <w:color w:val="202348" w:themeColor="accent1" w:themeShade="BF"/>
      <w:sz w:val="20"/>
    </w:rPr>
  </w:style>
  <w:style w:type="character" w:styleId="Kraftighenvisning">
    <w:name w:val="Intense Reference"/>
    <w:basedOn w:val="Standardskrifttypeiafsnit"/>
    <w:uiPriority w:val="32"/>
    <w:rsid w:val="003E6187"/>
    <w:rPr>
      <w:b/>
      <w:bCs/>
      <w:smallCaps/>
      <w:color w:val="202348" w:themeColor="accent1" w:themeShade="BF"/>
      <w:spacing w:val="5"/>
    </w:rPr>
  </w:style>
  <w:style w:type="paragraph" w:styleId="Sidehoved">
    <w:name w:val="header"/>
    <w:basedOn w:val="Normal"/>
    <w:link w:val="SidehovedTegn"/>
    <w:uiPriority w:val="99"/>
    <w:unhideWhenUsed/>
    <w:rsid w:val="00BE7D95"/>
    <w:pPr>
      <w:tabs>
        <w:tab w:val="center" w:pos="4819"/>
        <w:tab w:val="right" w:pos="9638"/>
      </w:tabs>
    </w:pPr>
  </w:style>
  <w:style w:type="character" w:customStyle="1" w:styleId="SidehovedTegn">
    <w:name w:val="Sidehoved Tegn"/>
    <w:basedOn w:val="Standardskrifttypeiafsnit"/>
    <w:link w:val="Sidehoved"/>
    <w:uiPriority w:val="99"/>
    <w:rsid w:val="00BE7D95"/>
    <w:rPr>
      <w:rFonts w:ascii="Verdana" w:hAnsi="Verdana"/>
      <w:sz w:val="20"/>
    </w:rPr>
  </w:style>
  <w:style w:type="paragraph" w:styleId="Sidefod">
    <w:name w:val="footer"/>
    <w:basedOn w:val="Normal"/>
    <w:link w:val="SidefodTegn"/>
    <w:uiPriority w:val="99"/>
    <w:unhideWhenUsed/>
    <w:rsid w:val="00BE7D95"/>
    <w:pPr>
      <w:tabs>
        <w:tab w:val="center" w:pos="4819"/>
        <w:tab w:val="right" w:pos="9638"/>
      </w:tabs>
    </w:pPr>
  </w:style>
  <w:style w:type="character" w:customStyle="1" w:styleId="SidefodTegn">
    <w:name w:val="Sidefod Tegn"/>
    <w:basedOn w:val="Standardskrifttypeiafsnit"/>
    <w:link w:val="Sidefod"/>
    <w:uiPriority w:val="99"/>
    <w:rsid w:val="00BE7D95"/>
    <w:rPr>
      <w:rFonts w:ascii="Verdana" w:hAnsi="Verdana"/>
      <w:sz w:val="20"/>
    </w:rPr>
  </w:style>
  <w:style w:type="character" w:styleId="Ulstomtale">
    <w:name w:val="Unresolved Mention"/>
    <w:basedOn w:val="Standardskrifttypeiafsnit"/>
    <w:uiPriority w:val="99"/>
    <w:semiHidden/>
    <w:unhideWhenUsed/>
    <w:rsid w:val="00257B64"/>
    <w:rPr>
      <w:color w:val="605E5C"/>
      <w:shd w:val="clear" w:color="auto" w:fill="E1DFDD"/>
    </w:rPr>
  </w:style>
  <w:style w:type="paragraph" w:styleId="Overskrift">
    <w:name w:val="TOC Heading"/>
    <w:basedOn w:val="Overskrift1"/>
    <w:next w:val="Normal"/>
    <w:uiPriority w:val="39"/>
    <w:unhideWhenUsed/>
    <w:qFormat/>
    <w:rsid w:val="001E4C3D"/>
    <w:pPr>
      <w:numPr>
        <w:numId w:val="0"/>
      </w:numPr>
      <w:spacing w:before="240" w:after="0" w:line="259" w:lineRule="auto"/>
      <w:jc w:val="left"/>
      <w:outlineLvl w:val="9"/>
    </w:pPr>
    <w:rPr>
      <w:rFonts w:asciiTheme="majorHAnsi" w:hAnsiTheme="majorHAnsi" w:cstheme="majorBidi"/>
      <w:b w:val="0"/>
      <w:bCs w:val="0"/>
      <w:color w:val="202348" w:themeColor="accent1" w:themeShade="BF"/>
      <w:kern w:val="0"/>
      <w:sz w:val="32"/>
      <w:lang w:eastAsia="da-DK"/>
      <w14:ligatures w14:val="none"/>
    </w:rPr>
  </w:style>
  <w:style w:type="paragraph" w:styleId="Indholdsfortegnelse1">
    <w:name w:val="toc 1"/>
    <w:basedOn w:val="Normal"/>
    <w:next w:val="Normal"/>
    <w:autoRedefine/>
    <w:uiPriority w:val="39"/>
    <w:unhideWhenUsed/>
    <w:rsid w:val="009E3848"/>
    <w:pPr>
      <w:tabs>
        <w:tab w:val="right" w:leader="dot" w:pos="9628"/>
      </w:tabs>
      <w:spacing w:after="100"/>
    </w:pPr>
  </w:style>
  <w:style w:type="paragraph" w:styleId="Indholdsfortegnelse2">
    <w:name w:val="toc 2"/>
    <w:basedOn w:val="Normal"/>
    <w:next w:val="Normal"/>
    <w:autoRedefine/>
    <w:uiPriority w:val="39"/>
    <w:unhideWhenUsed/>
    <w:rsid w:val="001E4C3D"/>
    <w:pPr>
      <w:spacing w:after="100"/>
      <w:ind w:left="240"/>
    </w:pPr>
  </w:style>
  <w:style w:type="paragraph" w:styleId="Indholdsfortegnelse3">
    <w:name w:val="toc 3"/>
    <w:basedOn w:val="Normal"/>
    <w:next w:val="Normal"/>
    <w:autoRedefine/>
    <w:uiPriority w:val="39"/>
    <w:unhideWhenUsed/>
    <w:rsid w:val="001E4C3D"/>
    <w:pPr>
      <w:spacing w:after="100"/>
      <w:ind w:left="480"/>
    </w:pPr>
  </w:style>
  <w:style w:type="paragraph" w:styleId="Indholdsfortegnelse4">
    <w:name w:val="toc 4"/>
    <w:basedOn w:val="Normal"/>
    <w:next w:val="Normal"/>
    <w:autoRedefine/>
    <w:uiPriority w:val="39"/>
    <w:unhideWhenUsed/>
    <w:rsid w:val="001E4C3D"/>
    <w:pPr>
      <w:spacing w:after="100" w:line="278" w:lineRule="auto"/>
      <w:ind w:left="720"/>
      <w:jc w:val="left"/>
    </w:pPr>
    <w:rPr>
      <w:rFonts w:asciiTheme="minorHAnsi" w:eastAsiaTheme="minorEastAsia" w:hAnsiTheme="minorHAnsi" w:cstheme="minorBidi"/>
      <w:lang w:eastAsia="da-DK"/>
    </w:rPr>
  </w:style>
  <w:style w:type="paragraph" w:styleId="Indholdsfortegnelse5">
    <w:name w:val="toc 5"/>
    <w:basedOn w:val="Normal"/>
    <w:next w:val="Normal"/>
    <w:autoRedefine/>
    <w:uiPriority w:val="39"/>
    <w:unhideWhenUsed/>
    <w:rsid w:val="001E4C3D"/>
    <w:pPr>
      <w:spacing w:after="100" w:line="278" w:lineRule="auto"/>
      <w:ind w:left="960"/>
      <w:jc w:val="left"/>
    </w:pPr>
    <w:rPr>
      <w:rFonts w:asciiTheme="minorHAnsi" w:eastAsiaTheme="minorEastAsia" w:hAnsiTheme="minorHAnsi" w:cstheme="minorBidi"/>
      <w:lang w:eastAsia="da-DK"/>
    </w:rPr>
  </w:style>
  <w:style w:type="paragraph" w:styleId="Indholdsfortegnelse6">
    <w:name w:val="toc 6"/>
    <w:basedOn w:val="Normal"/>
    <w:next w:val="Normal"/>
    <w:autoRedefine/>
    <w:uiPriority w:val="39"/>
    <w:unhideWhenUsed/>
    <w:rsid w:val="001E4C3D"/>
    <w:pPr>
      <w:spacing w:after="100" w:line="278" w:lineRule="auto"/>
      <w:ind w:left="1200"/>
      <w:jc w:val="left"/>
    </w:pPr>
    <w:rPr>
      <w:rFonts w:asciiTheme="minorHAnsi" w:eastAsiaTheme="minorEastAsia" w:hAnsiTheme="minorHAnsi" w:cstheme="minorBidi"/>
      <w:lang w:eastAsia="da-DK"/>
    </w:rPr>
  </w:style>
  <w:style w:type="paragraph" w:styleId="Indholdsfortegnelse7">
    <w:name w:val="toc 7"/>
    <w:basedOn w:val="Normal"/>
    <w:next w:val="Normal"/>
    <w:autoRedefine/>
    <w:uiPriority w:val="39"/>
    <w:unhideWhenUsed/>
    <w:rsid w:val="001E4C3D"/>
    <w:pPr>
      <w:spacing w:after="100" w:line="278" w:lineRule="auto"/>
      <w:ind w:left="1440"/>
      <w:jc w:val="left"/>
    </w:pPr>
    <w:rPr>
      <w:rFonts w:asciiTheme="minorHAnsi" w:eastAsiaTheme="minorEastAsia" w:hAnsiTheme="minorHAnsi" w:cstheme="minorBidi"/>
      <w:lang w:eastAsia="da-DK"/>
    </w:rPr>
  </w:style>
  <w:style w:type="paragraph" w:styleId="Indholdsfortegnelse8">
    <w:name w:val="toc 8"/>
    <w:basedOn w:val="Normal"/>
    <w:next w:val="Normal"/>
    <w:autoRedefine/>
    <w:uiPriority w:val="39"/>
    <w:unhideWhenUsed/>
    <w:rsid w:val="001E4C3D"/>
    <w:pPr>
      <w:spacing w:after="100" w:line="278" w:lineRule="auto"/>
      <w:ind w:left="1680"/>
      <w:jc w:val="left"/>
    </w:pPr>
    <w:rPr>
      <w:rFonts w:asciiTheme="minorHAnsi" w:eastAsiaTheme="minorEastAsia" w:hAnsiTheme="minorHAnsi" w:cstheme="minorBidi"/>
      <w:lang w:eastAsia="da-DK"/>
    </w:rPr>
  </w:style>
  <w:style w:type="paragraph" w:styleId="Indholdsfortegnelse9">
    <w:name w:val="toc 9"/>
    <w:basedOn w:val="Normal"/>
    <w:next w:val="Normal"/>
    <w:autoRedefine/>
    <w:uiPriority w:val="39"/>
    <w:unhideWhenUsed/>
    <w:rsid w:val="001E4C3D"/>
    <w:pPr>
      <w:spacing w:after="100" w:line="278" w:lineRule="auto"/>
      <w:ind w:left="1920"/>
      <w:jc w:val="left"/>
    </w:pPr>
    <w:rPr>
      <w:rFonts w:asciiTheme="minorHAnsi" w:eastAsiaTheme="minorEastAsia" w:hAnsiTheme="minorHAnsi" w:cstheme="minorBidi"/>
      <w:lang w:eastAsia="da-DK"/>
    </w:rPr>
  </w:style>
  <w:style w:type="paragraph" w:customStyle="1" w:styleId="xmsonormal">
    <w:name w:val="x_msonormal"/>
    <w:basedOn w:val="Normal"/>
    <w:rsid w:val="00FA762C"/>
    <w:pPr>
      <w:spacing w:before="100" w:beforeAutospacing="1" w:after="100" w:afterAutospacing="1"/>
      <w:jc w:val="left"/>
    </w:pPr>
    <w:rPr>
      <w:rFonts w:ascii="Times New Roman" w:eastAsia="Times New Roman" w:hAnsi="Times New Roman" w:cs="Times New Roman"/>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77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fst.dk/vejledninger/kfst/dansk/2020/20203108-guide-til-espd-det-faelles-europaeiske-udbudsdokument" TargetMode="Externa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338601C60440E18E08428D3415ECEA"/>
        <w:category>
          <w:name w:val="Generelt"/>
          <w:gallery w:val="placeholder"/>
        </w:category>
        <w:types>
          <w:type w:val="bbPlcHdr"/>
        </w:types>
        <w:behaviors>
          <w:behavior w:val="content"/>
        </w:behaviors>
        <w:guid w:val="{CDEC7A27-D896-4DC2-B3EB-9B70535AB759}"/>
      </w:docPartPr>
      <w:docPartBody>
        <w:p w:rsidR="00CD6A09" w:rsidRDefault="00CD6A09" w:rsidP="00CD6A09">
          <w:pPr>
            <w:pStyle w:val="6A338601C60440E18E08428D3415ECEA"/>
          </w:pPr>
          <w:r w:rsidRPr="00116105">
            <w:rPr>
              <w:rStyle w:val="Pladsholdertekst"/>
              <w:color w:val="FF0000"/>
            </w:rPr>
            <w:t>Vælg et element.</w:t>
          </w:r>
        </w:p>
      </w:docPartBody>
    </w:docPart>
    <w:docPart>
      <w:docPartPr>
        <w:name w:val="A1A33E0FCAF04EC6BE89D43599D23489"/>
        <w:category>
          <w:name w:val="Generelt"/>
          <w:gallery w:val="placeholder"/>
        </w:category>
        <w:types>
          <w:type w:val="bbPlcHdr"/>
        </w:types>
        <w:behaviors>
          <w:behavior w:val="content"/>
        </w:behaviors>
        <w:guid w:val="{A32B1447-0E12-44CA-B8EE-A0031427BF47}"/>
      </w:docPartPr>
      <w:docPartBody>
        <w:p w:rsidR="00CD6A09" w:rsidRDefault="00CD6A09" w:rsidP="00CD6A09">
          <w:pPr>
            <w:pStyle w:val="A1A33E0FCAF04EC6BE89D43599D23489"/>
          </w:pPr>
          <w:r>
            <w:rPr>
              <w:rStyle w:val="Pladsholdertekst"/>
              <w:color w:val="FF0000"/>
            </w:rPr>
            <w:t>Vælg hvem der kan give tilbud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A09"/>
    <w:rsid w:val="00042488"/>
    <w:rsid w:val="000D3FA2"/>
    <w:rsid w:val="00205823"/>
    <w:rsid w:val="002932E8"/>
    <w:rsid w:val="003C3BBE"/>
    <w:rsid w:val="003C45C6"/>
    <w:rsid w:val="00486B68"/>
    <w:rsid w:val="00497E77"/>
    <w:rsid w:val="006418C1"/>
    <w:rsid w:val="0065157F"/>
    <w:rsid w:val="00711B84"/>
    <w:rsid w:val="007212B6"/>
    <w:rsid w:val="00B9389F"/>
    <w:rsid w:val="00CD6A09"/>
    <w:rsid w:val="00D17288"/>
    <w:rsid w:val="00DC1908"/>
    <w:rsid w:val="00E2448B"/>
    <w:rsid w:val="00E92C4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CD6A09"/>
    <w:rPr>
      <w:color w:val="808080"/>
    </w:rPr>
  </w:style>
  <w:style w:type="paragraph" w:customStyle="1" w:styleId="6A338601C60440E18E08428D3415ECEA">
    <w:name w:val="6A338601C60440E18E08428D3415ECEA"/>
    <w:rsid w:val="00CD6A09"/>
  </w:style>
  <w:style w:type="paragraph" w:customStyle="1" w:styleId="A1A33E0FCAF04EC6BE89D43599D23489">
    <w:name w:val="A1A33E0FCAF04EC6BE89D43599D23489"/>
    <w:rsid w:val="00CD6A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HorsensKommune">
      <a:dk1>
        <a:srgbClr val="000000"/>
      </a:dk1>
      <a:lt1>
        <a:srgbClr val="FFFFFF"/>
      </a:lt1>
      <a:dk2>
        <a:srgbClr val="2B2F61"/>
      </a:dk2>
      <a:lt2>
        <a:srgbClr val="FFFFFF"/>
      </a:lt2>
      <a:accent1>
        <a:srgbClr val="2B2F61"/>
      </a:accent1>
      <a:accent2>
        <a:srgbClr val="EC022E"/>
      </a:accent2>
      <a:accent3>
        <a:srgbClr val="E7E7E7"/>
      </a:accent3>
      <a:accent4>
        <a:srgbClr val="57AB61"/>
      </a:accent4>
      <a:accent5>
        <a:srgbClr val="FFCF30"/>
      </a:accent5>
      <a:accent6>
        <a:srgbClr val="E7E7E7"/>
      </a:accent6>
      <a:hlink>
        <a:srgbClr val="000000"/>
      </a:hlink>
      <a:folHlink>
        <a:srgbClr val="FFCF3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6238e2-24a1-4faa-9940-c2b453d579c2">
      <Terms xmlns="http://schemas.microsoft.com/office/infopath/2007/PartnerControls"/>
    </lcf76f155ced4ddcb4097134ff3c332f>
    <TaxCatchAll xmlns="fe099b10-cc21-45e5-b4d2-ed24e8edad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7D4704C69E1C5418B1A519822E4A5D8" ma:contentTypeVersion="14" ma:contentTypeDescription="Opret et nyt dokument." ma:contentTypeScope="" ma:versionID="e93da29521901cc0445c1dad12b927ee">
  <xsd:schema xmlns:xsd="http://www.w3.org/2001/XMLSchema" xmlns:xs="http://www.w3.org/2001/XMLSchema" xmlns:p="http://schemas.microsoft.com/office/2006/metadata/properties" xmlns:ns2="bf6238e2-24a1-4faa-9940-c2b453d579c2" xmlns:ns3="fe099b10-cc21-45e5-b4d2-ed24e8edad74" targetNamespace="http://schemas.microsoft.com/office/2006/metadata/properties" ma:root="true" ma:fieldsID="dc0f00c4e4a1686d6ad7a48c51f78291" ns2:_="" ns3:_="">
    <xsd:import namespace="bf6238e2-24a1-4faa-9940-c2b453d579c2"/>
    <xsd:import namespace="fe099b10-cc21-45e5-b4d2-ed24e8edad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238e2-24a1-4faa-9940-c2b453d5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27a8c4d5-a7c8-4c38-8b37-0d6b327eba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099b10-cc21-45e5-b4d2-ed24e8edad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672e2b-e5f4-479a-85af-90d4f191e1d7}" ma:internalName="TaxCatchAll" ma:showField="CatchAllData" ma:web="fe099b10-cc21-45e5-b4d2-ed24e8eda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99527-D614-4A42-8495-120CB1D1AB2A}">
  <ds:schemaRefs>
    <ds:schemaRef ds:uri="http://schemas.openxmlformats.org/officeDocument/2006/bibliography"/>
  </ds:schemaRefs>
</ds:datastoreItem>
</file>

<file path=customXml/itemProps2.xml><?xml version="1.0" encoding="utf-8"?>
<ds:datastoreItem xmlns:ds="http://schemas.openxmlformats.org/officeDocument/2006/customXml" ds:itemID="{9C9982B7-F6C7-49AC-8FE0-BA6BB68B3D59}">
  <ds:schemaRefs>
    <ds:schemaRef ds:uri="http://schemas.microsoft.com/office/2006/metadata/properties"/>
    <ds:schemaRef ds:uri="http://schemas.microsoft.com/office/infopath/2007/PartnerControls"/>
    <ds:schemaRef ds:uri="bf6238e2-24a1-4faa-9940-c2b453d579c2"/>
    <ds:schemaRef ds:uri="fe099b10-cc21-45e5-b4d2-ed24e8edad74"/>
  </ds:schemaRefs>
</ds:datastoreItem>
</file>

<file path=customXml/itemProps3.xml><?xml version="1.0" encoding="utf-8"?>
<ds:datastoreItem xmlns:ds="http://schemas.openxmlformats.org/officeDocument/2006/customXml" ds:itemID="{8BAAA4A8-1F91-4967-BE3D-193C7308498D}"/>
</file>

<file path=customXml/itemProps4.xml><?xml version="1.0" encoding="utf-8"?>
<ds:datastoreItem xmlns:ds="http://schemas.openxmlformats.org/officeDocument/2006/customXml" ds:itemID="{01662309-19E3-440D-A004-F6AD063AA0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64</Pages>
  <Words>15957</Words>
  <Characters>100536</Characters>
  <Application>Microsoft Office Word</Application>
  <DocSecurity>0</DocSecurity>
  <Lines>2872</Lines>
  <Paragraphs>1532</Paragraphs>
  <ScaleCrop>false</ScaleCrop>
  <HeadingPairs>
    <vt:vector size="2" baseType="variant">
      <vt:variant>
        <vt:lpstr>Titel</vt:lpstr>
      </vt:variant>
      <vt:variant>
        <vt:i4>1</vt:i4>
      </vt:variant>
    </vt:vector>
  </HeadingPairs>
  <TitlesOfParts>
    <vt:vector size="1" baseType="lpstr">
      <vt:lpstr/>
    </vt:vector>
  </TitlesOfParts>
  <Company>Horsens Kommune</Company>
  <LinksUpToDate>false</LinksUpToDate>
  <CharactersWithSpaces>114961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Peder Van Roest Dahl</dc:creator>
  <cp:keywords/>
  <dc:description/>
  <cp:lastModifiedBy>Peder Van Roest Dahl</cp:lastModifiedBy>
  <cp:revision>5</cp:revision>
  <dcterms:created xsi:type="dcterms:W3CDTF">2025-08-14T11:07:00Z</dcterms:created>
  <dcterms:modified xsi:type="dcterms:W3CDTF">2026-05-26T12:09:00Z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0x01010067D4704C69E1C5418B1A519822E4A5D8</vt:lpwstr>
  </property>
  <property fmtid="{D5CDD505-2E9C-101B-9397-08002B2CF9AE}" pid="3" name="MediaServiceImageTags">
    <vt:lpwstr/>
  </property>
</Properties>
</file>